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77" w:rsidRPr="00041D77" w:rsidRDefault="00041D77">
      <w:pPr>
        <w:tabs>
          <w:tab w:val="center" w:pos="4253"/>
        </w:tabs>
        <w:suppressAutoHyphens/>
        <w:jc w:val="center"/>
        <w:rPr>
          <w:rFonts w:ascii="Helvetica" w:hAnsi="Helvetica"/>
          <w:lang w:val="es-ES_tradnl"/>
        </w:rPr>
      </w:pPr>
      <w:r w:rsidRPr="00041D77">
        <w:rPr>
          <w:rFonts w:ascii="Helvetica" w:hAnsi="Helvetica"/>
          <w:lang w:val="es-ES_tradnl"/>
        </w:rPr>
        <w:t>RESOLUCION ADOPTADA POR EL</w:t>
      </w:r>
    </w:p>
    <w:p w:rsidR="00041D77" w:rsidRPr="00041D77" w:rsidRDefault="00041D77">
      <w:pPr>
        <w:tabs>
          <w:tab w:val="left" w:pos="-720"/>
        </w:tabs>
        <w:suppressAutoHyphens/>
        <w:jc w:val="center"/>
        <w:rPr>
          <w:rFonts w:ascii="Helvetica" w:hAnsi="Helvetica"/>
          <w:lang w:val="es-ES_tradnl"/>
        </w:rPr>
      </w:pPr>
    </w:p>
    <w:p w:rsidR="00041D77" w:rsidRPr="00041D77" w:rsidRDefault="00041D77">
      <w:pPr>
        <w:tabs>
          <w:tab w:val="center" w:pos="4253"/>
        </w:tabs>
        <w:suppressAutoHyphens/>
        <w:jc w:val="center"/>
        <w:rPr>
          <w:rFonts w:ascii="Helvetica" w:hAnsi="Helvetica"/>
          <w:lang w:val="es-ES_tradnl"/>
        </w:rPr>
      </w:pPr>
      <w:r w:rsidRPr="00041D77">
        <w:rPr>
          <w:rFonts w:ascii="Helvetica" w:hAnsi="Helvetica"/>
          <w:lang w:val="es-ES_tradnl"/>
        </w:rPr>
        <w:t>TRIBUNAL DE CUENTAS</w:t>
      </w:r>
    </w:p>
    <w:p w:rsidR="00041D77" w:rsidRPr="00041D77" w:rsidRDefault="00041D77">
      <w:pPr>
        <w:tabs>
          <w:tab w:val="left" w:pos="-720"/>
        </w:tabs>
        <w:suppressAutoHyphens/>
        <w:jc w:val="center"/>
        <w:rPr>
          <w:rFonts w:ascii="Helvetica" w:hAnsi="Helvetica"/>
          <w:lang w:val="es-ES_tradnl"/>
        </w:rPr>
      </w:pPr>
    </w:p>
    <w:p w:rsidR="00041D77" w:rsidRPr="00041D77" w:rsidRDefault="00041D77">
      <w:pPr>
        <w:tabs>
          <w:tab w:val="center" w:pos="4253"/>
        </w:tabs>
        <w:suppressAutoHyphens/>
        <w:jc w:val="center"/>
        <w:rPr>
          <w:rFonts w:ascii="Helvetica" w:hAnsi="Helvetica"/>
          <w:lang w:val="es-ES_tradnl"/>
        </w:rPr>
      </w:pPr>
      <w:r w:rsidRPr="00041D77">
        <w:rPr>
          <w:rFonts w:ascii="Helvetica" w:hAnsi="Helvetica"/>
          <w:lang w:val="es-ES_tradnl"/>
        </w:rPr>
        <w:t>EN SESION DE FECHA 08 DE OCTUBRE  DE 2014</w:t>
      </w:r>
    </w:p>
    <w:p w:rsidR="00041D77" w:rsidRPr="00041D77" w:rsidRDefault="00041D77">
      <w:pPr>
        <w:tabs>
          <w:tab w:val="center" w:pos="4253"/>
        </w:tabs>
        <w:suppressAutoHyphens/>
        <w:jc w:val="center"/>
        <w:rPr>
          <w:rFonts w:ascii="Helvetica" w:hAnsi="Helvetica"/>
          <w:lang w:val="es-ES_tradnl"/>
        </w:rPr>
      </w:pPr>
    </w:p>
    <w:p w:rsidR="00041D77" w:rsidRPr="00041D77" w:rsidRDefault="00041D77">
      <w:pPr>
        <w:tabs>
          <w:tab w:val="center" w:pos="4253"/>
        </w:tabs>
        <w:suppressAutoHyphens/>
        <w:jc w:val="center"/>
        <w:rPr>
          <w:rFonts w:ascii="Helvetica" w:hAnsi="Helvetica"/>
        </w:rPr>
      </w:pPr>
      <w:r w:rsidRPr="00041D77">
        <w:rPr>
          <w:rFonts w:ascii="Helvetica" w:hAnsi="Helvetica"/>
        </w:rPr>
        <w:t xml:space="preserve">(E. E. Nº </w:t>
      </w:r>
      <w:r w:rsidRPr="00041D77">
        <w:rPr>
          <w:rFonts w:ascii="Arial" w:hAnsi="Arial"/>
          <w:lang w:val="es-ES_tradnl"/>
        </w:rPr>
        <w:t>2014-17-1-0007466</w:t>
      </w:r>
      <w:r w:rsidRPr="00041D77">
        <w:rPr>
          <w:rFonts w:ascii="Helvetica" w:hAnsi="Helvetica"/>
        </w:rPr>
        <w:t xml:space="preserve">, </w:t>
      </w:r>
      <w:proofErr w:type="spellStart"/>
      <w:r w:rsidRPr="00041D77">
        <w:rPr>
          <w:rFonts w:ascii="Helvetica" w:hAnsi="Helvetica"/>
        </w:rPr>
        <w:t>Ent</w:t>
      </w:r>
      <w:proofErr w:type="spellEnd"/>
      <w:r w:rsidRPr="00041D77">
        <w:rPr>
          <w:rFonts w:ascii="Helvetica" w:hAnsi="Helvetica"/>
        </w:rPr>
        <w:t xml:space="preserve">. N° </w:t>
      </w:r>
      <w:r>
        <w:rPr>
          <w:rFonts w:ascii="Helvetica" w:hAnsi="Helvetica"/>
        </w:rPr>
        <w:t>5866/14</w:t>
      </w:r>
      <w:r w:rsidRPr="00041D77">
        <w:rPr>
          <w:rFonts w:ascii="Helvetica" w:hAnsi="Helvetica"/>
        </w:rPr>
        <w:t>)</w:t>
      </w:r>
    </w:p>
    <w:p w:rsidR="00041D77" w:rsidRPr="00041D77" w:rsidRDefault="00041D77">
      <w:pPr>
        <w:tabs>
          <w:tab w:val="center" w:pos="4253"/>
        </w:tabs>
        <w:suppressAutoHyphens/>
        <w:jc w:val="center"/>
        <w:rPr>
          <w:rFonts w:ascii="Arial" w:hAnsi="Arial"/>
          <w:spacing w:val="-3"/>
        </w:rPr>
      </w:pPr>
    </w:p>
    <w:p w:rsidR="00041D77" w:rsidRDefault="00041D77" w:rsidP="00A028EA">
      <w:pPr>
        <w:spacing w:line="360" w:lineRule="auto"/>
        <w:ind w:firstLine="708"/>
        <w:jc w:val="both"/>
        <w:rPr>
          <w:rFonts w:ascii="Arial" w:hAnsi="Arial" w:cs="Arial"/>
        </w:rPr>
      </w:pPr>
    </w:p>
    <w:p w:rsidR="0006206E" w:rsidRDefault="0006206E" w:rsidP="00446979">
      <w:pPr>
        <w:spacing w:line="360" w:lineRule="auto"/>
        <w:ind w:firstLine="851"/>
        <w:jc w:val="both"/>
        <w:rPr>
          <w:rFonts w:ascii="Arial" w:hAnsi="Arial" w:cs="Arial"/>
          <w:b w:val="0"/>
        </w:rPr>
      </w:pPr>
      <w:r w:rsidRPr="0006206E">
        <w:rPr>
          <w:rFonts w:ascii="Arial" w:hAnsi="Arial" w:cs="Arial"/>
        </w:rPr>
        <w:t>VISTO:</w:t>
      </w:r>
      <w:r>
        <w:rPr>
          <w:rFonts w:ascii="Arial" w:hAnsi="Arial" w:cs="Arial"/>
          <w:b w:val="0"/>
        </w:rPr>
        <w:t xml:space="preserve"> las actuaciones remitidas por e</w:t>
      </w:r>
      <w:r w:rsidRPr="00993D53">
        <w:rPr>
          <w:rFonts w:ascii="Arial" w:hAnsi="Arial" w:cs="Arial"/>
          <w:b w:val="0"/>
        </w:rPr>
        <w:t>l Ministerio de Desarrollo Social</w:t>
      </w:r>
      <w:r>
        <w:rPr>
          <w:rFonts w:ascii="Arial" w:hAnsi="Arial" w:cs="Arial"/>
          <w:b w:val="0"/>
        </w:rPr>
        <w:t xml:space="preserve"> relacionadas con el Convenio a suscribirse con la</w:t>
      </w:r>
      <w:r w:rsidR="00A028EA" w:rsidRPr="00A028EA">
        <w:rPr>
          <w:rFonts w:ascii="Arial" w:hAnsi="Arial" w:cs="Arial"/>
          <w:b w:val="0"/>
        </w:rPr>
        <w:t xml:space="preserve"> </w:t>
      </w:r>
      <w:r w:rsidR="00A028EA">
        <w:rPr>
          <w:rFonts w:ascii="Arial" w:hAnsi="Arial" w:cs="Arial"/>
          <w:b w:val="0"/>
        </w:rPr>
        <w:t xml:space="preserve">Cooperativa </w:t>
      </w:r>
      <w:r w:rsidR="00891F8D">
        <w:rPr>
          <w:rFonts w:ascii="Arial" w:hAnsi="Arial" w:cs="Arial"/>
          <w:b w:val="0"/>
        </w:rPr>
        <w:t>Social Arquitectas en la Vida</w:t>
      </w:r>
      <w:r>
        <w:rPr>
          <w:rFonts w:ascii="Arial" w:hAnsi="Arial" w:cs="Arial"/>
          <w:b w:val="0"/>
        </w:rPr>
        <w:t>, al amparo de lo establecido en el Artículo 33, Literal C), Numeral 20 del T.O.C.A.F.</w:t>
      </w:r>
    </w:p>
    <w:p w:rsidR="00D41810" w:rsidRDefault="0006206E" w:rsidP="00081571">
      <w:pPr>
        <w:spacing w:line="360" w:lineRule="auto"/>
        <w:ind w:firstLine="851"/>
        <w:jc w:val="both"/>
        <w:rPr>
          <w:rFonts w:ascii="Arial" w:hAnsi="Arial" w:cs="Arial"/>
          <w:b w:val="0"/>
        </w:rPr>
      </w:pPr>
      <w:r w:rsidRPr="0006206E">
        <w:rPr>
          <w:rFonts w:ascii="Arial" w:hAnsi="Arial" w:cs="Arial"/>
        </w:rPr>
        <w:t>RESULTANDO:</w:t>
      </w:r>
      <w:r>
        <w:rPr>
          <w:rFonts w:ascii="Arial" w:hAnsi="Arial" w:cs="Arial"/>
          <w:b w:val="0"/>
        </w:rPr>
        <w:t xml:space="preserve"> </w:t>
      </w:r>
      <w:r w:rsidRPr="0006206E">
        <w:rPr>
          <w:rFonts w:ascii="Arial" w:hAnsi="Arial" w:cs="Arial"/>
        </w:rPr>
        <w:t>1)</w:t>
      </w:r>
      <w:r>
        <w:rPr>
          <w:rFonts w:ascii="Arial" w:hAnsi="Arial" w:cs="Arial"/>
          <w:b w:val="0"/>
        </w:rPr>
        <w:t xml:space="preserve"> que se remite Proyecto de Contrato de Arrendamiento de Servicio a suscribirse entre el Ministerio de Desarrollo Social y la </w:t>
      </w:r>
      <w:r w:rsidR="00891F8D">
        <w:rPr>
          <w:rFonts w:ascii="Arial" w:hAnsi="Arial" w:cs="Arial"/>
          <w:b w:val="0"/>
        </w:rPr>
        <w:t xml:space="preserve">referida </w:t>
      </w:r>
      <w:r>
        <w:rPr>
          <w:rFonts w:ascii="Arial" w:hAnsi="Arial" w:cs="Arial"/>
          <w:b w:val="0"/>
        </w:rPr>
        <w:t>Cooperativa Social</w:t>
      </w:r>
      <w:r w:rsidR="002B17D8">
        <w:rPr>
          <w:rFonts w:ascii="Arial" w:hAnsi="Arial" w:cs="Arial"/>
          <w:b w:val="0"/>
        </w:rPr>
        <w:t xml:space="preserve">, del que </w:t>
      </w:r>
      <w:r>
        <w:rPr>
          <w:rFonts w:ascii="Arial" w:hAnsi="Arial" w:cs="Arial"/>
          <w:b w:val="0"/>
        </w:rPr>
        <w:t xml:space="preserve">corresponde destacar las siguientes cláusulas: </w:t>
      </w:r>
      <w:r w:rsidR="00081571">
        <w:rPr>
          <w:rFonts w:ascii="Arial" w:hAnsi="Arial" w:cs="Arial"/>
          <w:b w:val="0"/>
        </w:rPr>
        <w:t>“</w:t>
      </w:r>
      <w:r w:rsidRPr="0061794E">
        <w:rPr>
          <w:rFonts w:ascii="Arial" w:hAnsi="Arial" w:cs="Arial"/>
          <w:b w:val="0"/>
        </w:rPr>
        <w:t>PRIMERO. Antecedentes:</w:t>
      </w:r>
      <w:r>
        <w:rPr>
          <w:rFonts w:ascii="Arial" w:hAnsi="Arial" w:cs="Arial"/>
          <w:b w:val="0"/>
        </w:rPr>
        <w:t xml:space="preserve"> (…) B) Dicho contrato se otorga al amparo de lo dispuesto por el Artículo 33 del T.O.C.A.F., </w:t>
      </w:r>
      <w:r w:rsidR="003F1840">
        <w:rPr>
          <w:rFonts w:ascii="Arial" w:hAnsi="Arial" w:cs="Arial"/>
          <w:b w:val="0"/>
        </w:rPr>
        <w:t>N</w:t>
      </w:r>
      <w:r>
        <w:rPr>
          <w:rFonts w:ascii="Arial" w:hAnsi="Arial" w:cs="Arial"/>
          <w:b w:val="0"/>
        </w:rPr>
        <w:t xml:space="preserve">umeral C), </w:t>
      </w:r>
      <w:r w:rsidR="003F1840">
        <w:rPr>
          <w:rFonts w:ascii="Arial" w:hAnsi="Arial" w:cs="Arial"/>
          <w:b w:val="0"/>
        </w:rPr>
        <w:t xml:space="preserve"> </w:t>
      </w:r>
      <w:r>
        <w:rPr>
          <w:rFonts w:ascii="Arial" w:hAnsi="Arial" w:cs="Arial"/>
          <w:b w:val="0"/>
        </w:rPr>
        <w:t>Literal 20, en virtud de que la Cooperativa compareciente es una Cooperativa Social constituida el 25 de abril de 2007, inscripta en el Registro Nacional de Comercio con el número 10.267 el 30 de abril de 2007.</w:t>
      </w:r>
      <w:r w:rsidR="00B95AD6">
        <w:rPr>
          <w:rFonts w:ascii="Arial" w:hAnsi="Arial" w:cs="Arial"/>
          <w:b w:val="0"/>
        </w:rPr>
        <w:t xml:space="preserve"> </w:t>
      </w:r>
      <w:r w:rsidRPr="0061794E">
        <w:rPr>
          <w:rFonts w:ascii="Arial" w:hAnsi="Arial" w:cs="Arial"/>
          <w:b w:val="0"/>
        </w:rPr>
        <w:t>SEGUNDO: Objeto:</w:t>
      </w:r>
      <w:r>
        <w:rPr>
          <w:rFonts w:ascii="Arial" w:hAnsi="Arial" w:cs="Arial"/>
          <w:b w:val="0"/>
        </w:rPr>
        <w:t xml:space="preserve"> Por el presente contrato la Cooperativa Social se obliga a proveer el servicio de acompañante y cuidado de personas en el Centro </w:t>
      </w:r>
      <w:proofErr w:type="spellStart"/>
      <w:r>
        <w:rPr>
          <w:rFonts w:ascii="Arial" w:hAnsi="Arial" w:cs="Arial"/>
          <w:b w:val="0"/>
        </w:rPr>
        <w:t>Joanicó</w:t>
      </w:r>
      <w:proofErr w:type="spellEnd"/>
      <w:r>
        <w:rPr>
          <w:rFonts w:ascii="Arial" w:hAnsi="Arial" w:cs="Arial"/>
          <w:b w:val="0"/>
        </w:rPr>
        <w:t xml:space="preserve"> Recuperación de </w:t>
      </w:r>
      <w:r w:rsidR="00891F8D">
        <w:rPr>
          <w:rFonts w:ascii="Arial" w:hAnsi="Arial" w:cs="Arial"/>
          <w:b w:val="0"/>
        </w:rPr>
        <w:t>D</w:t>
      </w:r>
      <w:r>
        <w:rPr>
          <w:rFonts w:ascii="Arial" w:hAnsi="Arial" w:cs="Arial"/>
          <w:b w:val="0"/>
        </w:rPr>
        <w:t>ependientes</w:t>
      </w:r>
      <w:r w:rsidR="00891F8D">
        <w:rPr>
          <w:rFonts w:ascii="Arial" w:hAnsi="Arial" w:cs="Arial"/>
          <w:b w:val="0"/>
        </w:rPr>
        <w:t>,</w:t>
      </w:r>
      <w:r>
        <w:rPr>
          <w:rFonts w:ascii="Arial" w:hAnsi="Arial" w:cs="Arial"/>
          <w:b w:val="0"/>
        </w:rPr>
        <w:t xml:space="preserve"> en el marco del Programa de Cuidados perteneciente </w:t>
      </w:r>
      <w:r w:rsidR="00081571">
        <w:rPr>
          <w:rFonts w:ascii="Arial" w:hAnsi="Arial" w:cs="Arial"/>
          <w:b w:val="0"/>
        </w:rPr>
        <w:t xml:space="preserve">                </w:t>
      </w:r>
      <w:r>
        <w:rPr>
          <w:rFonts w:ascii="Arial" w:hAnsi="Arial" w:cs="Arial"/>
          <w:b w:val="0"/>
        </w:rPr>
        <w:t>al departamento de Coordinación del Sistema de Atención.</w:t>
      </w:r>
      <w:r w:rsidR="00081571">
        <w:rPr>
          <w:rFonts w:ascii="Arial" w:hAnsi="Arial" w:cs="Arial"/>
          <w:b w:val="0"/>
        </w:rPr>
        <w:t xml:space="preserve">                    </w:t>
      </w:r>
      <w:r w:rsidRPr="0061794E">
        <w:rPr>
          <w:rFonts w:ascii="Arial" w:hAnsi="Arial" w:cs="Arial"/>
          <w:b w:val="0"/>
        </w:rPr>
        <w:t>TERCERO:</w:t>
      </w:r>
      <w:r>
        <w:rPr>
          <w:rFonts w:ascii="Arial" w:hAnsi="Arial" w:cs="Arial"/>
          <w:b w:val="0"/>
        </w:rPr>
        <w:t xml:space="preserve"> Obligaciones del Ministerio de Desarrollo Social: El Ministerio de Desarrollo Social se obliga a abonar por el servicio prestado la suma total de hasta $ 5:949.889 (…) que se pagarán en pagos mensuales según las horas efectivamente trabajadas, contra entrega de factura y documentación exigida por la Administración</w:t>
      </w:r>
      <w:r w:rsidR="00C1206D">
        <w:rPr>
          <w:rFonts w:ascii="Arial" w:hAnsi="Arial" w:cs="Arial"/>
          <w:b w:val="0"/>
        </w:rPr>
        <w:t>.</w:t>
      </w:r>
      <w:r w:rsidR="009A3BB2">
        <w:rPr>
          <w:rFonts w:ascii="Arial" w:hAnsi="Arial" w:cs="Arial"/>
          <w:b w:val="0"/>
        </w:rPr>
        <w:t xml:space="preserve"> </w:t>
      </w:r>
      <w:r w:rsidRPr="0099380C">
        <w:rPr>
          <w:rFonts w:ascii="Arial" w:hAnsi="Arial" w:cs="Arial"/>
          <w:b w:val="0"/>
        </w:rPr>
        <w:t xml:space="preserve">Con respecto a los ajustes </w:t>
      </w:r>
      <w:r>
        <w:rPr>
          <w:rFonts w:ascii="Arial" w:hAnsi="Arial" w:cs="Arial"/>
          <w:b w:val="0"/>
        </w:rPr>
        <w:t xml:space="preserve">se establece que: a) los montos transferidos para abonar los rubros de naturaleza salarial deberán ajustarse en la misma oportunidad y de conformidad al Grupo de los Consejos </w:t>
      </w:r>
      <w:r w:rsidR="00C1206D">
        <w:rPr>
          <w:rFonts w:ascii="Arial" w:hAnsi="Arial" w:cs="Arial"/>
          <w:b w:val="0"/>
        </w:rPr>
        <w:lastRenderedPageBreak/>
        <w:t>de Salarios correspondientes</w:t>
      </w:r>
      <w:r>
        <w:rPr>
          <w:rFonts w:ascii="Arial" w:hAnsi="Arial" w:cs="Arial"/>
          <w:b w:val="0"/>
        </w:rPr>
        <w:t>, b) los montos transferidos para abonar costos no salariales se ajustarán por el IPC en las mismas oportunidades que los ajustes salariales.</w:t>
      </w:r>
      <w:r w:rsidR="009A3BB2">
        <w:rPr>
          <w:rFonts w:ascii="Arial" w:hAnsi="Arial" w:cs="Arial"/>
          <w:b w:val="0"/>
        </w:rPr>
        <w:t xml:space="preserve"> </w:t>
      </w:r>
      <w:r w:rsidRPr="0061794E">
        <w:rPr>
          <w:rFonts w:ascii="Arial" w:hAnsi="Arial" w:cs="Arial"/>
          <w:b w:val="0"/>
        </w:rPr>
        <w:t>CUARTO. La Cooperativa se obliga a:</w:t>
      </w:r>
      <w:r w:rsidRPr="0099380C">
        <w:rPr>
          <w:rFonts w:ascii="Arial" w:hAnsi="Arial" w:cs="Arial"/>
        </w:rPr>
        <w:t xml:space="preserve"> </w:t>
      </w:r>
      <w:r>
        <w:rPr>
          <w:rFonts w:ascii="Arial" w:hAnsi="Arial" w:cs="Arial"/>
          <w:b w:val="0"/>
        </w:rPr>
        <w:t>1) Brindar el servicio de lunes a domingo, con quince personas, que trabajarán en tres turnos diarios (matutino, tarde y nocturno) que se distribuirán de la manera</w:t>
      </w:r>
      <w:r w:rsidR="00C1206D">
        <w:rPr>
          <w:rFonts w:ascii="Arial" w:hAnsi="Arial" w:cs="Arial"/>
          <w:b w:val="0"/>
        </w:rPr>
        <w:t xml:space="preserve"> que se determina;</w:t>
      </w:r>
      <w:r w:rsidR="00B95AD6">
        <w:rPr>
          <w:rFonts w:ascii="Arial" w:hAnsi="Arial" w:cs="Arial"/>
          <w:b w:val="0"/>
        </w:rPr>
        <w:t xml:space="preserve"> </w:t>
      </w:r>
    </w:p>
    <w:p w:rsidR="0006206E" w:rsidRPr="0099380C" w:rsidRDefault="00B95AD6" w:rsidP="00D41810">
      <w:pPr>
        <w:spacing w:line="360" w:lineRule="auto"/>
        <w:jc w:val="both"/>
        <w:rPr>
          <w:rFonts w:ascii="Arial" w:hAnsi="Arial" w:cs="Arial"/>
          <w:b w:val="0"/>
        </w:rPr>
      </w:pPr>
      <w:r>
        <w:rPr>
          <w:rFonts w:ascii="Arial" w:hAnsi="Arial" w:cs="Arial"/>
          <w:b w:val="0"/>
        </w:rPr>
        <w:t>2</w:t>
      </w:r>
      <w:r w:rsidR="0006206E">
        <w:rPr>
          <w:rFonts w:ascii="Arial" w:hAnsi="Arial" w:cs="Arial"/>
          <w:b w:val="0"/>
        </w:rPr>
        <w:t>) Las tareas a llevarse a cabo consisten en cuidar, apoyar y acompañar al usuario. Ello implica el acompañamiento a las consultas médicas, trámites y/o actividades que contribuyan  a su rehabilitación, en apoyo en las actividades de la vida cotidiana (alimentación, higiene, vestimenta, movilidad, administración de medicación) en la medida de lo necesario. Preparar y servi</w:t>
      </w:r>
      <w:r w:rsidR="00C1206D">
        <w:rPr>
          <w:rFonts w:ascii="Arial" w:hAnsi="Arial" w:cs="Arial"/>
          <w:b w:val="0"/>
        </w:rPr>
        <w:t>r</w:t>
      </w:r>
      <w:r w:rsidR="0006206E">
        <w:rPr>
          <w:rFonts w:ascii="Arial" w:hAnsi="Arial" w:cs="Arial"/>
          <w:b w:val="0"/>
        </w:rPr>
        <w:t xml:space="preserve"> los desayunos</w:t>
      </w:r>
      <w:r w:rsidR="00C1206D">
        <w:rPr>
          <w:rFonts w:ascii="Arial" w:hAnsi="Arial" w:cs="Arial"/>
          <w:b w:val="0"/>
        </w:rPr>
        <w:t>,</w:t>
      </w:r>
      <w:r w:rsidR="0006206E">
        <w:rPr>
          <w:rFonts w:ascii="Arial" w:hAnsi="Arial" w:cs="Arial"/>
          <w:b w:val="0"/>
        </w:rPr>
        <w:t xml:space="preserve"> meriendas, colaciones y calentar y servir almuerzos  y cenas proporcionados por INDA. Se harán cargo de la limpieza de la vajilla y cocina, así como retirar</w:t>
      </w:r>
      <w:r>
        <w:rPr>
          <w:rFonts w:ascii="Arial" w:hAnsi="Arial" w:cs="Arial"/>
          <w:b w:val="0"/>
        </w:rPr>
        <w:t xml:space="preserve"> los insumos secos del INDA</w:t>
      </w:r>
      <w:r w:rsidR="009A3BB2">
        <w:rPr>
          <w:rFonts w:ascii="Arial" w:hAnsi="Arial" w:cs="Arial"/>
          <w:b w:val="0"/>
        </w:rPr>
        <w:t xml:space="preserve">. </w:t>
      </w:r>
      <w:r w:rsidR="0006206E" w:rsidRPr="0061794E">
        <w:rPr>
          <w:rFonts w:ascii="Arial" w:hAnsi="Arial" w:cs="Arial"/>
          <w:b w:val="0"/>
        </w:rPr>
        <w:t>QUINTO. Plazo:</w:t>
      </w:r>
      <w:r w:rsidR="0006206E" w:rsidRPr="00775372">
        <w:rPr>
          <w:rFonts w:ascii="Arial" w:hAnsi="Arial" w:cs="Arial"/>
        </w:rPr>
        <w:t xml:space="preserve"> </w:t>
      </w:r>
      <w:r w:rsidR="0006206E">
        <w:rPr>
          <w:rFonts w:ascii="Arial" w:hAnsi="Arial" w:cs="Arial"/>
          <w:b w:val="0"/>
        </w:rPr>
        <w:t>que el plazo del presente convenio será por el período desde 2 de setiembre de 2014</w:t>
      </w:r>
      <w:r>
        <w:rPr>
          <w:rFonts w:ascii="Arial" w:hAnsi="Arial" w:cs="Arial"/>
          <w:b w:val="0"/>
        </w:rPr>
        <w:t xml:space="preserve"> hasta el 31 de julio de 2015</w:t>
      </w:r>
      <w:r w:rsidR="00DC24CE">
        <w:rPr>
          <w:rFonts w:ascii="Arial" w:hAnsi="Arial" w:cs="Arial"/>
          <w:b w:val="0"/>
        </w:rPr>
        <w:t>”</w:t>
      </w:r>
      <w:r w:rsidR="0061794E">
        <w:rPr>
          <w:rFonts w:ascii="Arial" w:hAnsi="Arial" w:cs="Arial"/>
          <w:b w:val="0"/>
        </w:rPr>
        <w:t xml:space="preserve">; </w:t>
      </w:r>
    </w:p>
    <w:p w:rsidR="0081074A" w:rsidRDefault="0061794E" w:rsidP="00DC24CE">
      <w:pPr>
        <w:spacing w:line="360" w:lineRule="auto"/>
        <w:ind w:firstLine="2835"/>
        <w:jc w:val="both"/>
        <w:rPr>
          <w:rFonts w:ascii="Arial" w:hAnsi="Arial" w:cs="Arial"/>
          <w:b w:val="0"/>
        </w:rPr>
      </w:pPr>
      <w:r w:rsidRPr="0061794E">
        <w:rPr>
          <w:rFonts w:ascii="Arial" w:hAnsi="Arial" w:cs="Arial"/>
        </w:rPr>
        <w:t>2)</w:t>
      </w:r>
      <w:r>
        <w:rPr>
          <w:rFonts w:ascii="Arial" w:hAnsi="Arial" w:cs="Arial"/>
          <w:b w:val="0"/>
        </w:rPr>
        <w:t xml:space="preserve"> que luce </w:t>
      </w:r>
      <w:r w:rsidR="0006206E" w:rsidRPr="0061794E">
        <w:rPr>
          <w:rFonts w:ascii="Arial" w:hAnsi="Arial" w:cs="Arial"/>
          <w:b w:val="0"/>
        </w:rPr>
        <w:t>Resolución dictada por el Ministro de Desarrollo Social (en ejercicio de atribuciones delegadas, Resolución del Poder Ejecutivo Nº 13/1993 y modificativas), de fecha 22 de setiembre de 2014, mediante la cual se resuelve: 1) Autorizar, previa intervención de</w:t>
      </w:r>
      <w:r w:rsidR="00D14889">
        <w:rPr>
          <w:rFonts w:ascii="Arial" w:hAnsi="Arial" w:cs="Arial"/>
          <w:b w:val="0"/>
        </w:rPr>
        <w:t xml:space="preserve"> este</w:t>
      </w:r>
      <w:r w:rsidR="0006206E" w:rsidRPr="0061794E">
        <w:rPr>
          <w:rFonts w:ascii="Arial" w:hAnsi="Arial" w:cs="Arial"/>
          <w:b w:val="0"/>
        </w:rPr>
        <w:t xml:space="preserve"> Tribunal</w:t>
      </w:r>
      <w:r w:rsidR="00D14889">
        <w:rPr>
          <w:rFonts w:ascii="Arial" w:hAnsi="Arial" w:cs="Arial"/>
          <w:b w:val="0"/>
        </w:rPr>
        <w:t>,</w:t>
      </w:r>
      <w:r w:rsidR="0006206E" w:rsidRPr="0061794E">
        <w:rPr>
          <w:rFonts w:ascii="Arial" w:hAnsi="Arial" w:cs="Arial"/>
          <w:b w:val="0"/>
        </w:rPr>
        <w:t xml:space="preserve"> la suscripción de</w:t>
      </w:r>
      <w:r w:rsidR="00D14889">
        <w:rPr>
          <w:rFonts w:ascii="Arial" w:hAnsi="Arial" w:cs="Arial"/>
          <w:b w:val="0"/>
        </w:rPr>
        <w:t>l referido</w:t>
      </w:r>
      <w:r w:rsidR="0006206E" w:rsidRPr="0061794E">
        <w:rPr>
          <w:rFonts w:ascii="Arial" w:hAnsi="Arial" w:cs="Arial"/>
          <w:b w:val="0"/>
        </w:rPr>
        <w:t xml:space="preserve"> con</w:t>
      </w:r>
      <w:r w:rsidR="00B95AD6">
        <w:rPr>
          <w:rFonts w:ascii="Arial" w:hAnsi="Arial" w:cs="Arial"/>
          <w:b w:val="0"/>
        </w:rPr>
        <w:t>venio</w:t>
      </w:r>
      <w:r w:rsidR="00D14889">
        <w:rPr>
          <w:rFonts w:ascii="Arial" w:hAnsi="Arial" w:cs="Arial"/>
          <w:b w:val="0"/>
        </w:rPr>
        <w:t xml:space="preserve"> y </w:t>
      </w:r>
      <w:r w:rsidR="0006206E" w:rsidRPr="0061794E">
        <w:rPr>
          <w:rFonts w:ascii="Arial" w:hAnsi="Arial" w:cs="Arial"/>
          <w:b w:val="0"/>
        </w:rPr>
        <w:t xml:space="preserve"> 2) Aprobar el texto del </w:t>
      </w:r>
      <w:r w:rsidR="00B95AD6">
        <w:rPr>
          <w:rFonts w:ascii="Arial" w:hAnsi="Arial" w:cs="Arial"/>
          <w:b w:val="0"/>
        </w:rPr>
        <w:t xml:space="preserve">mismo; </w:t>
      </w:r>
    </w:p>
    <w:p w:rsidR="009658DB" w:rsidRPr="00AA6B74" w:rsidRDefault="0081074A" w:rsidP="00446979">
      <w:pPr>
        <w:spacing w:line="360" w:lineRule="auto"/>
        <w:ind w:firstLine="2835"/>
        <w:jc w:val="both"/>
        <w:rPr>
          <w:rFonts w:ascii="Arial" w:hAnsi="Arial" w:cs="Arial"/>
          <w:b w:val="0"/>
          <w:lang w:val="es-UY"/>
        </w:rPr>
      </w:pPr>
      <w:r>
        <w:rPr>
          <w:rFonts w:ascii="Arial" w:hAnsi="Arial" w:cs="Arial"/>
        </w:rPr>
        <w:t>3</w:t>
      </w:r>
      <w:r w:rsidRPr="0061794E">
        <w:rPr>
          <w:rFonts w:ascii="Arial" w:hAnsi="Arial" w:cs="Arial"/>
        </w:rPr>
        <w:t>)</w:t>
      </w:r>
      <w:r>
        <w:rPr>
          <w:rFonts w:ascii="Arial" w:hAnsi="Arial" w:cs="Arial"/>
          <w:b w:val="0"/>
        </w:rPr>
        <w:t xml:space="preserve"> que se adjuntan </w:t>
      </w:r>
      <w:r w:rsidR="0006206E">
        <w:rPr>
          <w:rFonts w:ascii="Arial" w:hAnsi="Arial" w:cs="Arial"/>
          <w:b w:val="0"/>
        </w:rPr>
        <w:t xml:space="preserve">Documentos de Afectación </w:t>
      </w:r>
      <w:r w:rsidR="00AA7659">
        <w:rPr>
          <w:rFonts w:ascii="Arial" w:hAnsi="Arial" w:cs="Arial"/>
          <w:b w:val="0"/>
        </w:rPr>
        <w:t xml:space="preserve">         </w:t>
      </w:r>
      <w:r w:rsidR="0006206E">
        <w:rPr>
          <w:rFonts w:ascii="Arial" w:hAnsi="Arial" w:cs="Arial"/>
          <w:b w:val="0"/>
        </w:rPr>
        <w:t>Nº 000311 y Compromiso Nº 001, de fecha 3/9/2014 y 25/9/2014, ambos por el monto de $ 1:622.697, Inciso 15, Unidad Ejecutora 002 Dirección de Desarrollo Social, Financiamiento 11 Rentas Generales</w:t>
      </w:r>
      <w:r>
        <w:rPr>
          <w:rFonts w:ascii="Arial" w:hAnsi="Arial" w:cs="Arial"/>
          <w:b w:val="0"/>
        </w:rPr>
        <w:t xml:space="preserve">, por un total nominal de                 </w:t>
      </w:r>
      <w:r w:rsidR="0006206E" w:rsidRPr="0081074A">
        <w:rPr>
          <w:rFonts w:ascii="Arial" w:hAnsi="Arial" w:cs="Arial"/>
          <w:b w:val="0"/>
          <w:lang w:val="es-UY"/>
        </w:rPr>
        <w:t>$ 1:622.697</w:t>
      </w:r>
      <w:r>
        <w:rPr>
          <w:rFonts w:ascii="Arial" w:hAnsi="Arial" w:cs="Arial"/>
          <w:b w:val="0"/>
          <w:lang w:val="es-UY"/>
        </w:rPr>
        <w:t>; Beneficiario</w:t>
      </w:r>
      <w:r w:rsidR="0006206E" w:rsidRPr="005D60EB">
        <w:rPr>
          <w:rFonts w:ascii="Arial" w:hAnsi="Arial" w:cs="Arial"/>
          <w:b w:val="0"/>
          <w:lang w:val="es-UY"/>
        </w:rPr>
        <w:t>: Coo</w:t>
      </w:r>
      <w:r>
        <w:rPr>
          <w:rFonts w:ascii="Arial" w:hAnsi="Arial" w:cs="Arial"/>
          <w:b w:val="0"/>
          <w:lang w:val="es-UY"/>
        </w:rPr>
        <w:t xml:space="preserve">perativa </w:t>
      </w:r>
      <w:r w:rsidR="00B95AD6">
        <w:rPr>
          <w:rFonts w:ascii="Arial" w:hAnsi="Arial" w:cs="Arial"/>
          <w:b w:val="0"/>
          <w:lang w:val="es-UY"/>
        </w:rPr>
        <w:t>A</w:t>
      </w:r>
      <w:r>
        <w:rPr>
          <w:rFonts w:ascii="Arial" w:hAnsi="Arial" w:cs="Arial"/>
          <w:b w:val="0"/>
          <w:lang w:val="es-UY"/>
        </w:rPr>
        <w:t xml:space="preserve">rquitectas en la </w:t>
      </w:r>
      <w:r w:rsidR="00B95AD6">
        <w:rPr>
          <w:rFonts w:ascii="Arial" w:hAnsi="Arial" w:cs="Arial"/>
          <w:b w:val="0"/>
          <w:lang w:val="es-UY"/>
        </w:rPr>
        <w:t>V</w:t>
      </w:r>
      <w:r>
        <w:rPr>
          <w:rFonts w:ascii="Arial" w:hAnsi="Arial" w:cs="Arial"/>
          <w:b w:val="0"/>
          <w:lang w:val="es-UY"/>
        </w:rPr>
        <w:t xml:space="preserve">ida; </w:t>
      </w:r>
      <w:r w:rsidR="0006206E" w:rsidRPr="0081074A">
        <w:rPr>
          <w:rFonts w:ascii="Arial" w:hAnsi="Arial" w:cs="Arial"/>
          <w:b w:val="0"/>
          <w:lang w:val="es-UY"/>
        </w:rPr>
        <w:t>Estado del Documento</w:t>
      </w:r>
      <w:r w:rsidR="0006206E" w:rsidRPr="005D60EB">
        <w:rPr>
          <w:rFonts w:ascii="Arial" w:hAnsi="Arial" w:cs="Arial"/>
          <w:b w:val="0"/>
          <w:lang w:val="es-UY"/>
        </w:rPr>
        <w:t xml:space="preserve">: </w:t>
      </w:r>
      <w:r w:rsidR="0006206E">
        <w:rPr>
          <w:rFonts w:ascii="Arial" w:hAnsi="Arial" w:cs="Arial"/>
          <w:b w:val="0"/>
          <w:lang w:val="es-UY"/>
        </w:rPr>
        <w:t xml:space="preserve">Verificado y No </w:t>
      </w:r>
      <w:r w:rsidR="0006206E" w:rsidRPr="005D60EB">
        <w:rPr>
          <w:rFonts w:ascii="Arial" w:hAnsi="Arial" w:cs="Arial"/>
          <w:b w:val="0"/>
          <w:lang w:val="es-UY"/>
        </w:rPr>
        <w:t>Confirmado</w:t>
      </w:r>
      <w:r w:rsidR="00421877">
        <w:rPr>
          <w:rFonts w:ascii="Arial" w:hAnsi="Arial" w:cs="Arial"/>
          <w:b w:val="0"/>
          <w:lang w:val="es-UY"/>
        </w:rPr>
        <w:t xml:space="preserve">; </w:t>
      </w:r>
      <w:r w:rsidR="009658DB">
        <w:rPr>
          <w:rFonts w:ascii="Arial" w:hAnsi="Arial" w:cs="Arial"/>
          <w:b w:val="0"/>
        </w:rPr>
        <w:t xml:space="preserve"> </w:t>
      </w:r>
      <w:r w:rsidR="000A0ED8">
        <w:rPr>
          <w:rFonts w:ascii="Arial" w:hAnsi="Arial" w:cs="Arial"/>
          <w:b w:val="0"/>
        </w:rPr>
        <w:t xml:space="preserve">                    </w:t>
      </w:r>
    </w:p>
    <w:p w:rsidR="00AA6B74" w:rsidRDefault="00AA6B74" w:rsidP="00446979">
      <w:pPr>
        <w:pStyle w:val="Textoindependiente"/>
        <w:ind w:firstLine="851"/>
      </w:pPr>
      <w:r>
        <w:rPr>
          <w:b/>
          <w:lang w:val="es-UY"/>
        </w:rPr>
        <w:t xml:space="preserve">CONSIDERANDO: 1) </w:t>
      </w:r>
      <w:r>
        <w:rPr>
          <w:b/>
          <w:bCs/>
          <w:lang w:val="es-UY"/>
        </w:rPr>
        <w:t xml:space="preserve"> </w:t>
      </w:r>
      <w:r>
        <w:t>que el gasto de la contratación encuadra en lo previsto por el Artículo 33 Literal C), Inciso 20 del T.O.C.A.F., dado que es una contratación de un servicio cuya producción o suministro está  a cargo de una cooperativa social;</w:t>
      </w:r>
    </w:p>
    <w:p w:rsidR="00AA6B74" w:rsidRPr="00AA6B74" w:rsidRDefault="00AA6B74" w:rsidP="00446979">
      <w:pPr>
        <w:spacing w:line="360" w:lineRule="auto"/>
        <w:ind w:firstLine="2977"/>
        <w:jc w:val="both"/>
        <w:rPr>
          <w:rFonts w:ascii="Arial" w:hAnsi="Arial" w:cs="Arial"/>
          <w:b w:val="0"/>
        </w:rPr>
      </w:pPr>
      <w:r w:rsidRPr="00AA6B74">
        <w:rPr>
          <w:rFonts w:ascii="Arial" w:hAnsi="Arial" w:cs="Arial"/>
          <w:bCs/>
        </w:rPr>
        <w:t>2)</w:t>
      </w:r>
      <w:r w:rsidRPr="00AA6B74">
        <w:rPr>
          <w:rFonts w:ascii="Arial" w:hAnsi="Arial" w:cs="Arial"/>
          <w:b w:val="0"/>
        </w:rPr>
        <w:t xml:space="preserve"> que la cooperativa mencionada no acompaña la acreditación respectiva ante el Ministerio de Desarrollo Social (Art</w:t>
      </w:r>
      <w:r w:rsidR="00AA7659">
        <w:rPr>
          <w:rFonts w:ascii="Arial" w:hAnsi="Arial" w:cs="Arial"/>
          <w:b w:val="0"/>
        </w:rPr>
        <w:t>ículo</w:t>
      </w:r>
      <w:r w:rsidRPr="00AA6B74">
        <w:rPr>
          <w:rFonts w:ascii="Arial" w:hAnsi="Arial" w:cs="Arial"/>
          <w:b w:val="0"/>
        </w:rPr>
        <w:t xml:space="preserve"> 8° Ley N° 17.978 del 26/6/06);</w:t>
      </w:r>
    </w:p>
    <w:p w:rsidR="00AA6B74" w:rsidRPr="00AA6B74" w:rsidRDefault="00AA6B74" w:rsidP="00446979">
      <w:pPr>
        <w:spacing w:line="360" w:lineRule="auto"/>
        <w:ind w:firstLine="2977"/>
        <w:jc w:val="both"/>
        <w:rPr>
          <w:rFonts w:ascii="Arial" w:hAnsi="Arial" w:cs="Arial"/>
          <w:b w:val="0"/>
          <w:lang w:val="es-UY"/>
        </w:rPr>
      </w:pPr>
      <w:r w:rsidRPr="00C13DE0">
        <w:rPr>
          <w:rFonts w:ascii="Arial" w:hAnsi="Arial" w:cs="Arial"/>
        </w:rPr>
        <w:t>3)</w:t>
      </w:r>
      <w:r w:rsidRPr="00AA6B74">
        <w:rPr>
          <w:rFonts w:ascii="Arial" w:hAnsi="Arial" w:cs="Arial"/>
          <w:b w:val="0"/>
        </w:rPr>
        <w:t xml:space="preserve"> que no consta que la respectiva Cooperativa esté inscripta y de forma Activa en el Registro Único de Proveedores del Estado -RUPE-, (según lo dispuesto en el Art</w:t>
      </w:r>
      <w:r w:rsidR="00AA7659">
        <w:rPr>
          <w:rFonts w:ascii="Arial" w:hAnsi="Arial" w:cs="Arial"/>
          <w:b w:val="0"/>
        </w:rPr>
        <w:t>ículo</w:t>
      </w:r>
      <w:r w:rsidRPr="00AA6B74">
        <w:rPr>
          <w:rFonts w:ascii="Arial" w:hAnsi="Arial" w:cs="Arial"/>
          <w:b w:val="0"/>
        </w:rPr>
        <w:t xml:space="preserve"> 46 Inc. 3 del TOCAF)</w:t>
      </w:r>
      <w:r w:rsidR="00446979">
        <w:rPr>
          <w:rFonts w:ascii="Arial" w:hAnsi="Arial" w:cs="Arial"/>
          <w:b w:val="0"/>
        </w:rPr>
        <w:t>;</w:t>
      </w:r>
    </w:p>
    <w:p w:rsidR="00AA6B74" w:rsidRDefault="00AA6B74" w:rsidP="00446979">
      <w:pPr>
        <w:spacing w:line="360" w:lineRule="auto"/>
        <w:ind w:firstLine="851"/>
        <w:jc w:val="both"/>
        <w:rPr>
          <w:rFonts w:ascii="Arial" w:hAnsi="Arial" w:cs="Arial"/>
          <w:b w:val="0"/>
          <w:lang w:val="es-UY"/>
        </w:rPr>
      </w:pPr>
      <w:r w:rsidRPr="00AA6B74">
        <w:rPr>
          <w:rFonts w:ascii="Arial" w:hAnsi="Arial" w:cs="Arial"/>
          <w:lang w:val="es-ES_tradnl"/>
        </w:rPr>
        <w:t>AT</w:t>
      </w:r>
      <w:r w:rsidRPr="00AA6B74">
        <w:rPr>
          <w:rFonts w:ascii="Arial" w:hAnsi="Arial" w:cs="Arial"/>
          <w:lang w:val="es-UY"/>
        </w:rPr>
        <w:t>ENTO:</w:t>
      </w:r>
      <w:r w:rsidRPr="00AA6B74">
        <w:rPr>
          <w:rFonts w:ascii="Arial" w:hAnsi="Arial" w:cs="Arial"/>
          <w:b w:val="0"/>
          <w:lang w:val="es-UY"/>
        </w:rPr>
        <w:t xml:space="preserve"> </w:t>
      </w:r>
      <w:r w:rsidRPr="00AA6B74">
        <w:rPr>
          <w:rFonts w:ascii="Arial" w:hAnsi="Arial" w:cs="Arial"/>
          <w:b w:val="0"/>
        </w:rPr>
        <w:t xml:space="preserve">a lo expresado y a lo previsto por el </w:t>
      </w:r>
      <w:r w:rsidR="00AA7659">
        <w:rPr>
          <w:rFonts w:ascii="Arial" w:hAnsi="Arial" w:cs="Arial"/>
          <w:b w:val="0"/>
        </w:rPr>
        <w:t>A</w:t>
      </w:r>
      <w:r w:rsidRPr="00AA6B74">
        <w:rPr>
          <w:rFonts w:ascii="Arial" w:hAnsi="Arial" w:cs="Arial"/>
          <w:b w:val="0"/>
        </w:rPr>
        <w:t>rt</w:t>
      </w:r>
      <w:r w:rsidR="00AA7659">
        <w:rPr>
          <w:rFonts w:ascii="Arial" w:hAnsi="Arial" w:cs="Arial"/>
          <w:b w:val="0"/>
        </w:rPr>
        <w:t>ículo</w:t>
      </w:r>
      <w:r w:rsidRPr="00AA6B74">
        <w:rPr>
          <w:rFonts w:ascii="Arial" w:hAnsi="Arial" w:cs="Arial"/>
          <w:b w:val="0"/>
        </w:rPr>
        <w:t xml:space="preserve"> 211 </w:t>
      </w:r>
      <w:r w:rsidR="00AA7659">
        <w:rPr>
          <w:rFonts w:ascii="Arial" w:hAnsi="Arial" w:cs="Arial"/>
          <w:b w:val="0"/>
        </w:rPr>
        <w:t>L</w:t>
      </w:r>
      <w:r w:rsidRPr="00AA6B74">
        <w:rPr>
          <w:rFonts w:ascii="Arial" w:hAnsi="Arial" w:cs="Arial"/>
          <w:b w:val="0"/>
        </w:rPr>
        <w:t>iteral B) de la Constitución de la República</w:t>
      </w:r>
      <w:r w:rsidRPr="00AA6B74">
        <w:rPr>
          <w:rFonts w:ascii="Arial" w:hAnsi="Arial" w:cs="Arial"/>
          <w:b w:val="0"/>
          <w:lang w:val="es-UY"/>
        </w:rPr>
        <w:t>;</w:t>
      </w:r>
    </w:p>
    <w:p w:rsidR="00C53434" w:rsidRPr="00C53434" w:rsidRDefault="00C53434" w:rsidP="00C53434">
      <w:pPr>
        <w:spacing w:line="360" w:lineRule="auto"/>
        <w:ind w:firstLine="708"/>
        <w:jc w:val="center"/>
        <w:rPr>
          <w:rFonts w:ascii="Arial" w:hAnsi="Arial" w:cs="Arial"/>
          <w:lang w:val="es-UY"/>
        </w:rPr>
      </w:pPr>
      <w:r>
        <w:rPr>
          <w:rFonts w:ascii="Arial" w:hAnsi="Arial" w:cs="Arial"/>
          <w:lang w:val="es-UY"/>
        </w:rPr>
        <w:t>EL TRIBUNAL ACUERDA</w:t>
      </w:r>
    </w:p>
    <w:p w:rsidR="00C53434" w:rsidRDefault="00446979" w:rsidP="00446979">
      <w:pPr>
        <w:pStyle w:val="Textoindependiente"/>
        <w:ind w:left="284" w:hanging="284"/>
      </w:pPr>
      <w:r w:rsidRPr="00446979">
        <w:rPr>
          <w:b/>
          <w:lang w:val="es-UY"/>
        </w:rPr>
        <w:t>1)</w:t>
      </w:r>
      <w:r>
        <w:rPr>
          <w:lang w:val="es-UY"/>
        </w:rPr>
        <w:t xml:space="preserve"> </w:t>
      </w:r>
      <w:r w:rsidR="00C53434">
        <w:t xml:space="preserve">Cumplida con la acreditación de la Cooperativa Social </w:t>
      </w:r>
      <w:r w:rsidR="00C53434" w:rsidRPr="00C53434">
        <w:rPr>
          <w:rFonts w:cs="Arial"/>
        </w:rPr>
        <w:t xml:space="preserve"> Arquitectas en la Vida</w:t>
      </w:r>
      <w:r w:rsidR="00C53434">
        <w:t xml:space="preserve"> ante el Ministerio de Desarrollo Social, así como de estar Inscripto y activo en el RUPE (Considerando</w:t>
      </w:r>
      <w:r w:rsidR="00DB7404">
        <w:t>s</w:t>
      </w:r>
      <w:bookmarkStart w:id="0" w:name="_GoBack"/>
      <w:bookmarkEnd w:id="0"/>
      <w:r w:rsidR="00C53434">
        <w:t xml:space="preserve"> 2 y 3), </w:t>
      </w:r>
      <w:proofErr w:type="spellStart"/>
      <w:r w:rsidR="00C53434">
        <w:t>cométese</w:t>
      </w:r>
      <w:proofErr w:type="spellEnd"/>
      <w:r w:rsidR="00C53434">
        <w:t xml:space="preserve"> a</w:t>
      </w:r>
      <w:r w:rsidR="00A324B5">
        <w:t xml:space="preserve"> </w:t>
      </w:r>
      <w:r w:rsidR="00C53434">
        <w:t>l</w:t>
      </w:r>
      <w:r w:rsidR="00A324B5">
        <w:t>a</w:t>
      </w:r>
      <w:r w:rsidR="00C53434">
        <w:t xml:space="preserve"> Contador</w:t>
      </w:r>
      <w:r w:rsidR="00A324B5">
        <w:t>a</w:t>
      </w:r>
      <w:r w:rsidR="00C53434">
        <w:t xml:space="preserve"> Auditor</w:t>
      </w:r>
      <w:r w:rsidR="00A324B5">
        <w:t>a</w:t>
      </w:r>
      <w:r w:rsidR="00C53434">
        <w:t xml:space="preserve"> la intervención del gasto total de </w:t>
      </w:r>
      <w:r w:rsidR="00C53434" w:rsidRPr="0061794E">
        <w:rPr>
          <w:rFonts w:cs="Arial"/>
        </w:rPr>
        <w:t>$ 5:949.889</w:t>
      </w:r>
      <w:r w:rsidR="00C53434">
        <w:rPr>
          <w:rFonts w:cs="Arial"/>
        </w:rPr>
        <w:t>,</w:t>
      </w:r>
      <w:r w:rsidR="00C53434">
        <w:t xml:space="preserve"> previo control de su imputación </w:t>
      </w:r>
      <w:r w:rsidR="009F40B8">
        <w:t>en e</w:t>
      </w:r>
      <w:r w:rsidR="00C53434">
        <w:t>l grupo adecuado</w:t>
      </w:r>
      <w:r>
        <w:t>;</w:t>
      </w:r>
    </w:p>
    <w:p w:rsidR="00C53434" w:rsidRDefault="00446979" w:rsidP="00446979">
      <w:pPr>
        <w:pStyle w:val="Textoindependiente"/>
      </w:pPr>
      <w:r w:rsidRPr="00446979">
        <w:rPr>
          <w:b/>
        </w:rPr>
        <w:t>2)</w:t>
      </w:r>
      <w:r>
        <w:t xml:space="preserve"> </w:t>
      </w:r>
      <w:r w:rsidR="00C53434">
        <w:t>Comun</w:t>
      </w:r>
      <w:r w:rsidR="009F40B8">
        <w:t>icar</w:t>
      </w:r>
      <w:r w:rsidR="00C53434">
        <w:t xml:space="preserve"> a</w:t>
      </w:r>
      <w:r w:rsidR="00A324B5">
        <w:t xml:space="preserve"> </w:t>
      </w:r>
      <w:r w:rsidR="00C53434">
        <w:t>l</w:t>
      </w:r>
      <w:r w:rsidR="00A324B5">
        <w:t>a</w:t>
      </w:r>
      <w:r w:rsidR="00C53434">
        <w:t xml:space="preserve"> Contador</w:t>
      </w:r>
      <w:r w:rsidR="00A324B5">
        <w:t>a Auditora</w:t>
      </w:r>
      <w:r>
        <w:t>;</w:t>
      </w:r>
    </w:p>
    <w:p w:rsidR="009F40B8" w:rsidRDefault="00446979" w:rsidP="00446979">
      <w:pPr>
        <w:pStyle w:val="Textoindependiente"/>
      </w:pPr>
      <w:r w:rsidRPr="00446979">
        <w:rPr>
          <w:b/>
        </w:rPr>
        <w:t>3)</w:t>
      </w:r>
      <w:r>
        <w:t xml:space="preserve"> </w:t>
      </w:r>
      <w:r w:rsidR="009F40B8">
        <w:t>Devolver las Actuaciones.</w:t>
      </w:r>
    </w:p>
    <w:p w:rsidR="00D45BC3" w:rsidRPr="00C53434" w:rsidRDefault="00D45BC3" w:rsidP="00D45BC3">
      <w:pPr>
        <w:pStyle w:val="Textoindependiente"/>
      </w:pPr>
    </w:p>
    <w:p w:rsidR="004C1A5D" w:rsidRPr="00446979" w:rsidRDefault="00446979" w:rsidP="00446979">
      <w:pPr>
        <w:spacing w:line="360" w:lineRule="auto"/>
        <w:jc w:val="both"/>
        <w:rPr>
          <w:rFonts w:ascii="Arial" w:hAnsi="Arial" w:cs="Arial"/>
          <w:b w:val="0"/>
        </w:rPr>
      </w:pPr>
      <w:proofErr w:type="spellStart"/>
      <w:proofErr w:type="gramStart"/>
      <w:r>
        <w:rPr>
          <w:rFonts w:ascii="Arial" w:hAnsi="Arial" w:cs="Arial"/>
          <w:b w:val="0"/>
        </w:rPr>
        <w:t>ag</w:t>
      </w:r>
      <w:proofErr w:type="spellEnd"/>
      <w:proofErr w:type="gramEnd"/>
    </w:p>
    <w:sectPr w:rsidR="004C1A5D" w:rsidRPr="00446979" w:rsidSect="004E45D9">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B5" w:rsidRDefault="00A324B5" w:rsidP="0006206E">
      <w:r>
        <w:separator/>
      </w:r>
    </w:p>
  </w:endnote>
  <w:endnote w:type="continuationSeparator" w:id="0">
    <w:p w:rsidR="00A324B5" w:rsidRDefault="00A324B5" w:rsidP="0006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68657"/>
      <w:docPartObj>
        <w:docPartGallery w:val="Page Numbers (Bottom of Page)"/>
        <w:docPartUnique/>
      </w:docPartObj>
    </w:sdtPr>
    <w:sdtEndPr/>
    <w:sdtContent>
      <w:p w:rsidR="00A324B5" w:rsidRDefault="00A324B5">
        <w:pPr>
          <w:pStyle w:val="Piedepgina"/>
          <w:jc w:val="center"/>
        </w:pPr>
        <w:r>
          <w:fldChar w:fldCharType="begin"/>
        </w:r>
        <w:r>
          <w:instrText>PAGE   \* MERGEFORMAT</w:instrText>
        </w:r>
        <w:r>
          <w:fldChar w:fldCharType="separate"/>
        </w:r>
        <w:r w:rsidR="004E45D9">
          <w:rPr>
            <w:noProof/>
          </w:rPr>
          <w:t>3</w:t>
        </w:r>
        <w:r>
          <w:fldChar w:fldCharType="end"/>
        </w:r>
      </w:p>
    </w:sdtContent>
  </w:sdt>
  <w:p w:rsidR="00A324B5" w:rsidRDefault="00A324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B5" w:rsidRDefault="00A324B5" w:rsidP="0006206E">
      <w:r>
        <w:separator/>
      </w:r>
    </w:p>
  </w:footnote>
  <w:footnote w:type="continuationSeparator" w:id="0">
    <w:p w:rsidR="00A324B5" w:rsidRDefault="00A324B5" w:rsidP="00062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102CB"/>
    <w:multiLevelType w:val="hybridMultilevel"/>
    <w:tmpl w:val="B958F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3F1272"/>
    <w:multiLevelType w:val="hybridMultilevel"/>
    <w:tmpl w:val="BBAA21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A36453"/>
    <w:multiLevelType w:val="hybridMultilevel"/>
    <w:tmpl w:val="4370738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99E2FC9"/>
    <w:multiLevelType w:val="hybridMultilevel"/>
    <w:tmpl w:val="A5448D86"/>
    <w:lvl w:ilvl="0" w:tplc="1C3C8C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6DEB1C78"/>
    <w:multiLevelType w:val="hybridMultilevel"/>
    <w:tmpl w:val="E0221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CA2F70"/>
    <w:multiLevelType w:val="hybridMultilevel"/>
    <w:tmpl w:val="39865B1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7D"/>
    <w:rsid w:val="0003014D"/>
    <w:rsid w:val="00041D77"/>
    <w:rsid w:val="0006206E"/>
    <w:rsid w:val="00081571"/>
    <w:rsid w:val="00091003"/>
    <w:rsid w:val="000A0AA5"/>
    <w:rsid w:val="000A0ED8"/>
    <w:rsid w:val="000B361C"/>
    <w:rsid w:val="000B4627"/>
    <w:rsid w:val="000B685E"/>
    <w:rsid w:val="000D0DAD"/>
    <w:rsid w:val="000E0CB0"/>
    <w:rsid w:val="00106EDF"/>
    <w:rsid w:val="00142088"/>
    <w:rsid w:val="00182E0B"/>
    <w:rsid w:val="001A26A2"/>
    <w:rsid w:val="001A5CE9"/>
    <w:rsid w:val="001D5598"/>
    <w:rsid w:val="001E0D33"/>
    <w:rsid w:val="001F2ADE"/>
    <w:rsid w:val="00213C02"/>
    <w:rsid w:val="00252662"/>
    <w:rsid w:val="00276E2A"/>
    <w:rsid w:val="00281768"/>
    <w:rsid w:val="00296DC4"/>
    <w:rsid w:val="002B17D8"/>
    <w:rsid w:val="002C562A"/>
    <w:rsid w:val="002C6150"/>
    <w:rsid w:val="002F4AAD"/>
    <w:rsid w:val="002F6542"/>
    <w:rsid w:val="002F7486"/>
    <w:rsid w:val="003356CF"/>
    <w:rsid w:val="00353191"/>
    <w:rsid w:val="00355B1E"/>
    <w:rsid w:val="00373C13"/>
    <w:rsid w:val="003D7C64"/>
    <w:rsid w:val="003F1840"/>
    <w:rsid w:val="00421877"/>
    <w:rsid w:val="00446979"/>
    <w:rsid w:val="00456B64"/>
    <w:rsid w:val="004C1A5D"/>
    <w:rsid w:val="004D37E5"/>
    <w:rsid w:val="004D576B"/>
    <w:rsid w:val="004E45D9"/>
    <w:rsid w:val="00503A91"/>
    <w:rsid w:val="005329E0"/>
    <w:rsid w:val="005429E9"/>
    <w:rsid w:val="00561A4E"/>
    <w:rsid w:val="00563BD8"/>
    <w:rsid w:val="00573356"/>
    <w:rsid w:val="00590EF7"/>
    <w:rsid w:val="005A0A5B"/>
    <w:rsid w:val="005D13C7"/>
    <w:rsid w:val="005D60EB"/>
    <w:rsid w:val="005E2B65"/>
    <w:rsid w:val="00602385"/>
    <w:rsid w:val="0061794E"/>
    <w:rsid w:val="00646C8B"/>
    <w:rsid w:val="0066142A"/>
    <w:rsid w:val="00665A86"/>
    <w:rsid w:val="0068565E"/>
    <w:rsid w:val="006877A1"/>
    <w:rsid w:val="00714BBC"/>
    <w:rsid w:val="0073742E"/>
    <w:rsid w:val="0077329F"/>
    <w:rsid w:val="00775372"/>
    <w:rsid w:val="00776026"/>
    <w:rsid w:val="007C383B"/>
    <w:rsid w:val="007E0EC2"/>
    <w:rsid w:val="00805435"/>
    <w:rsid w:val="008054B0"/>
    <w:rsid w:val="00806C2D"/>
    <w:rsid w:val="0081074A"/>
    <w:rsid w:val="00810D04"/>
    <w:rsid w:val="008177D0"/>
    <w:rsid w:val="00841AD4"/>
    <w:rsid w:val="00852BE8"/>
    <w:rsid w:val="0085734E"/>
    <w:rsid w:val="00882349"/>
    <w:rsid w:val="008872A5"/>
    <w:rsid w:val="00891F8D"/>
    <w:rsid w:val="008A6A62"/>
    <w:rsid w:val="008A6C38"/>
    <w:rsid w:val="008D6CAE"/>
    <w:rsid w:val="008F6EBD"/>
    <w:rsid w:val="00910631"/>
    <w:rsid w:val="009654B5"/>
    <w:rsid w:val="009658DB"/>
    <w:rsid w:val="0099380C"/>
    <w:rsid w:val="00993D53"/>
    <w:rsid w:val="009A3BB2"/>
    <w:rsid w:val="009C577D"/>
    <w:rsid w:val="009F40B8"/>
    <w:rsid w:val="00A028EA"/>
    <w:rsid w:val="00A11608"/>
    <w:rsid w:val="00A324B5"/>
    <w:rsid w:val="00A346E1"/>
    <w:rsid w:val="00A40ECA"/>
    <w:rsid w:val="00A43086"/>
    <w:rsid w:val="00A50EAE"/>
    <w:rsid w:val="00A557AC"/>
    <w:rsid w:val="00A605F0"/>
    <w:rsid w:val="00A84B69"/>
    <w:rsid w:val="00AA1FED"/>
    <w:rsid w:val="00AA6B74"/>
    <w:rsid w:val="00AA7659"/>
    <w:rsid w:val="00AC408D"/>
    <w:rsid w:val="00AD1735"/>
    <w:rsid w:val="00AD7EA3"/>
    <w:rsid w:val="00B0097A"/>
    <w:rsid w:val="00B50F9E"/>
    <w:rsid w:val="00B53E2F"/>
    <w:rsid w:val="00B95AD6"/>
    <w:rsid w:val="00B96BF9"/>
    <w:rsid w:val="00BA34B0"/>
    <w:rsid w:val="00BC5508"/>
    <w:rsid w:val="00BF759A"/>
    <w:rsid w:val="00C1206D"/>
    <w:rsid w:val="00C121DA"/>
    <w:rsid w:val="00C13DE0"/>
    <w:rsid w:val="00C3727D"/>
    <w:rsid w:val="00C40BC5"/>
    <w:rsid w:val="00C42891"/>
    <w:rsid w:val="00C53434"/>
    <w:rsid w:val="00CF5CCB"/>
    <w:rsid w:val="00D14889"/>
    <w:rsid w:val="00D41810"/>
    <w:rsid w:val="00D45BC3"/>
    <w:rsid w:val="00D5743B"/>
    <w:rsid w:val="00D648A2"/>
    <w:rsid w:val="00D65046"/>
    <w:rsid w:val="00DB7404"/>
    <w:rsid w:val="00DC24CE"/>
    <w:rsid w:val="00E542D2"/>
    <w:rsid w:val="00EC5A1C"/>
    <w:rsid w:val="00ED3074"/>
    <w:rsid w:val="00EE7CBD"/>
    <w:rsid w:val="00EF1FD4"/>
    <w:rsid w:val="00F308DE"/>
    <w:rsid w:val="00F55E07"/>
    <w:rsid w:val="00F67ABB"/>
    <w:rsid w:val="00F96DF6"/>
    <w:rsid w:val="00FA53C2"/>
    <w:rsid w:val="00FC3C25"/>
    <w:rsid w:val="00FD4C76"/>
    <w:rsid w:val="00FE6C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53"/>
    <w:pPr>
      <w:ind w:left="720"/>
      <w:contextualSpacing/>
    </w:pPr>
  </w:style>
  <w:style w:type="paragraph" w:styleId="Encabezado">
    <w:name w:val="header"/>
    <w:basedOn w:val="Normal"/>
    <w:link w:val="EncabezadoCar"/>
    <w:uiPriority w:val="99"/>
    <w:unhideWhenUsed/>
    <w:rsid w:val="0006206E"/>
    <w:pPr>
      <w:tabs>
        <w:tab w:val="center" w:pos="4252"/>
        <w:tab w:val="right" w:pos="8504"/>
      </w:tabs>
    </w:pPr>
  </w:style>
  <w:style w:type="character" w:customStyle="1" w:styleId="EncabezadoCar">
    <w:name w:val="Encabezado Car"/>
    <w:basedOn w:val="Fuentedeprrafopredeter"/>
    <w:link w:val="Encabezado"/>
    <w:uiPriority w:val="99"/>
    <w:rsid w:val="0006206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6206E"/>
    <w:pPr>
      <w:tabs>
        <w:tab w:val="center" w:pos="4252"/>
        <w:tab w:val="right" w:pos="8504"/>
      </w:tabs>
    </w:pPr>
  </w:style>
  <w:style w:type="character" w:customStyle="1" w:styleId="PiedepginaCar">
    <w:name w:val="Pie de página Car"/>
    <w:basedOn w:val="Fuentedeprrafopredeter"/>
    <w:link w:val="Piedepgina"/>
    <w:uiPriority w:val="99"/>
    <w:rsid w:val="0006206E"/>
    <w:rPr>
      <w:rFonts w:ascii="GothicPS" w:eastAsia="Times New Roman" w:hAnsi="GothicPS" w:cs="Times New Roman"/>
      <w:b/>
      <w:color w:val="000000"/>
      <w:sz w:val="24"/>
      <w:szCs w:val="20"/>
      <w:lang w:eastAsia="es-ES"/>
    </w:rPr>
  </w:style>
  <w:style w:type="paragraph" w:styleId="Textoindependiente">
    <w:name w:val="Body Text"/>
    <w:basedOn w:val="Normal"/>
    <w:link w:val="TextoindependienteCar"/>
    <w:semiHidden/>
    <w:rsid w:val="00AA6B74"/>
    <w:pPr>
      <w:spacing w:line="360" w:lineRule="auto"/>
      <w:jc w:val="both"/>
    </w:pPr>
    <w:rPr>
      <w:rFonts w:ascii="Arial" w:hAnsi="Arial"/>
      <w:b w:val="0"/>
      <w:color w:val="auto"/>
      <w:szCs w:val="24"/>
    </w:rPr>
  </w:style>
  <w:style w:type="character" w:customStyle="1" w:styleId="TextoindependienteCar">
    <w:name w:val="Texto independiente Car"/>
    <w:basedOn w:val="Fuentedeprrafopredeter"/>
    <w:link w:val="Textoindependiente"/>
    <w:semiHidden/>
    <w:rsid w:val="00AA6B74"/>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D53"/>
    <w:pPr>
      <w:ind w:left="720"/>
      <w:contextualSpacing/>
    </w:pPr>
  </w:style>
  <w:style w:type="paragraph" w:styleId="Encabezado">
    <w:name w:val="header"/>
    <w:basedOn w:val="Normal"/>
    <w:link w:val="EncabezadoCar"/>
    <w:uiPriority w:val="99"/>
    <w:unhideWhenUsed/>
    <w:rsid w:val="0006206E"/>
    <w:pPr>
      <w:tabs>
        <w:tab w:val="center" w:pos="4252"/>
        <w:tab w:val="right" w:pos="8504"/>
      </w:tabs>
    </w:pPr>
  </w:style>
  <w:style w:type="character" w:customStyle="1" w:styleId="EncabezadoCar">
    <w:name w:val="Encabezado Car"/>
    <w:basedOn w:val="Fuentedeprrafopredeter"/>
    <w:link w:val="Encabezado"/>
    <w:uiPriority w:val="99"/>
    <w:rsid w:val="0006206E"/>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6206E"/>
    <w:pPr>
      <w:tabs>
        <w:tab w:val="center" w:pos="4252"/>
        <w:tab w:val="right" w:pos="8504"/>
      </w:tabs>
    </w:pPr>
  </w:style>
  <w:style w:type="character" w:customStyle="1" w:styleId="PiedepginaCar">
    <w:name w:val="Pie de página Car"/>
    <w:basedOn w:val="Fuentedeprrafopredeter"/>
    <w:link w:val="Piedepgina"/>
    <w:uiPriority w:val="99"/>
    <w:rsid w:val="0006206E"/>
    <w:rPr>
      <w:rFonts w:ascii="GothicPS" w:eastAsia="Times New Roman" w:hAnsi="GothicPS" w:cs="Times New Roman"/>
      <w:b/>
      <w:color w:val="000000"/>
      <w:sz w:val="24"/>
      <w:szCs w:val="20"/>
      <w:lang w:eastAsia="es-ES"/>
    </w:rPr>
  </w:style>
  <w:style w:type="paragraph" w:styleId="Textoindependiente">
    <w:name w:val="Body Text"/>
    <w:basedOn w:val="Normal"/>
    <w:link w:val="TextoindependienteCar"/>
    <w:semiHidden/>
    <w:rsid w:val="00AA6B74"/>
    <w:pPr>
      <w:spacing w:line="360" w:lineRule="auto"/>
      <w:jc w:val="both"/>
    </w:pPr>
    <w:rPr>
      <w:rFonts w:ascii="Arial" w:hAnsi="Arial"/>
      <w:b w:val="0"/>
      <w:color w:val="auto"/>
      <w:szCs w:val="24"/>
    </w:rPr>
  </w:style>
  <w:style w:type="character" w:customStyle="1" w:styleId="TextoindependienteCar">
    <w:name w:val="Texto independiente Car"/>
    <w:basedOn w:val="Fuentedeprrafopredeter"/>
    <w:link w:val="Textoindependiente"/>
    <w:semiHidden/>
    <w:rsid w:val="00AA6B74"/>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738</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Andrea Gerner</cp:lastModifiedBy>
  <cp:revision>13</cp:revision>
  <cp:lastPrinted>2014-10-09T19:43:00Z</cp:lastPrinted>
  <dcterms:created xsi:type="dcterms:W3CDTF">2014-10-09T16:35:00Z</dcterms:created>
  <dcterms:modified xsi:type="dcterms:W3CDTF">2014-10-09T19:43:00Z</dcterms:modified>
</cp:coreProperties>
</file>