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D7" w:rsidRPr="00C408D7" w:rsidRDefault="00C408D7" w:rsidP="00C408D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C408D7">
        <w:rPr>
          <w:rFonts w:ascii="Arial" w:hAnsi="Arial" w:cs="Arial"/>
          <w:b/>
          <w:lang w:val="es-ES_tradnl"/>
        </w:rPr>
        <w:t>RESOLUCION ADOPTADA POR EL</w:t>
      </w:r>
    </w:p>
    <w:p w:rsidR="00C408D7" w:rsidRPr="00C408D7" w:rsidRDefault="00C408D7" w:rsidP="00C408D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408D7" w:rsidRPr="00C408D7" w:rsidRDefault="00C408D7" w:rsidP="00C408D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408D7">
        <w:rPr>
          <w:rFonts w:ascii="Arial" w:hAnsi="Arial" w:cs="Arial"/>
          <w:b/>
          <w:lang w:val="es-ES_tradnl"/>
        </w:rPr>
        <w:t>TRIBUNAL DE CUENTAS</w:t>
      </w:r>
    </w:p>
    <w:p w:rsidR="00C408D7" w:rsidRPr="00C408D7" w:rsidRDefault="00C408D7" w:rsidP="00C408D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408D7" w:rsidRPr="00C408D7" w:rsidRDefault="00C408D7" w:rsidP="00C408D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408D7">
        <w:rPr>
          <w:rFonts w:ascii="Arial" w:hAnsi="Arial" w:cs="Arial"/>
          <w:b/>
          <w:lang w:val="es-ES_tradnl"/>
        </w:rPr>
        <w:t>EN SESION DE FECHA 3 DE SETIEMBRE DE 2014</w:t>
      </w:r>
    </w:p>
    <w:p w:rsidR="00C408D7" w:rsidRPr="00C408D7" w:rsidRDefault="00C408D7" w:rsidP="00C408D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408D7" w:rsidRPr="00C408D7" w:rsidRDefault="00C408D7" w:rsidP="00C408D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408D7">
        <w:rPr>
          <w:rFonts w:ascii="Arial" w:hAnsi="Arial" w:cs="Arial"/>
          <w:b/>
          <w:lang w:val="es-ES_tradnl"/>
        </w:rPr>
        <w:t xml:space="preserve">(E. E. Nº </w:t>
      </w:r>
      <w:r w:rsidRPr="00C408D7">
        <w:rPr>
          <w:rFonts w:ascii="Arial" w:hAnsi="Arial" w:cs="Arial"/>
          <w:b/>
        </w:rPr>
        <w:t>2014-17-1-0006</w:t>
      </w:r>
      <w:r w:rsidRPr="00D207F6">
        <w:rPr>
          <w:rFonts w:ascii="Arial" w:hAnsi="Arial" w:cs="Arial"/>
          <w:b/>
        </w:rPr>
        <w:t>200</w:t>
      </w:r>
      <w:r w:rsidRPr="00C408D7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C408D7">
        <w:rPr>
          <w:rFonts w:ascii="Arial" w:hAnsi="Arial" w:cs="Arial"/>
          <w:b/>
          <w:lang w:val="es-ES_tradnl"/>
        </w:rPr>
        <w:t>Ent</w:t>
      </w:r>
      <w:proofErr w:type="spellEnd"/>
      <w:r w:rsidRPr="00C408D7">
        <w:rPr>
          <w:rFonts w:ascii="Arial" w:hAnsi="Arial" w:cs="Arial"/>
          <w:b/>
          <w:lang w:val="es-ES_tradnl"/>
        </w:rPr>
        <w:t>. N° 4820/14)</w:t>
      </w:r>
    </w:p>
    <w:p w:rsidR="00C408D7" w:rsidRPr="00C408D7" w:rsidRDefault="00C408D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0609EC" w:rsidRDefault="000609EC" w:rsidP="00D365D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EC705B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CE1699">
        <w:rPr>
          <w:rFonts w:ascii="Arial" w:hAnsi="Arial"/>
        </w:rPr>
        <w:t>1</w:t>
      </w:r>
      <w:r w:rsidR="00FC129E">
        <w:rPr>
          <w:rFonts w:ascii="Arial" w:hAnsi="Arial"/>
        </w:rPr>
        <w:t>2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agosto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E30F9E">
        <w:rPr>
          <w:rFonts w:ascii="Arial" w:hAnsi="Arial"/>
        </w:rPr>
        <w:t xml:space="preserve">Baltasar </w:t>
      </w:r>
      <w:proofErr w:type="spellStart"/>
      <w:r w:rsidR="00E30F9E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BF4EC7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0609EC" w:rsidRDefault="000609EC" w:rsidP="00EC705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EC705B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E30F9E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C84D5B">
        <w:rPr>
          <w:rFonts w:ascii="Arial" w:hAnsi="Arial"/>
          <w:lang w:val="es-MX"/>
        </w:rPr>
        <w:t>ma</w:t>
      </w:r>
      <w:r w:rsidR="00BF4EC7">
        <w:rPr>
          <w:rFonts w:ascii="Arial" w:hAnsi="Arial"/>
          <w:lang w:val="es-MX"/>
        </w:rPr>
        <w:t>yo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BF4EC7">
        <w:rPr>
          <w:rFonts w:ascii="Arial" w:hAnsi="Arial"/>
          <w:lang w:val="es-MX"/>
        </w:rPr>
        <w:t>5</w:t>
      </w:r>
      <w:r w:rsidR="00E30F9E">
        <w:rPr>
          <w:rFonts w:ascii="Arial" w:hAnsi="Arial"/>
          <w:lang w:val="es-MX"/>
        </w:rPr>
        <w:t>20</w:t>
      </w:r>
      <w:r w:rsidR="00BF4EC7">
        <w:rPr>
          <w:rFonts w:ascii="Arial" w:hAnsi="Arial"/>
          <w:lang w:val="es-MX"/>
        </w:rPr>
        <w:t>.</w:t>
      </w:r>
      <w:r w:rsidR="00E30F9E">
        <w:rPr>
          <w:rFonts w:ascii="Arial" w:hAnsi="Arial"/>
          <w:lang w:val="es-MX"/>
        </w:rPr>
        <w:t>903</w:t>
      </w:r>
      <w:r w:rsidR="00562B66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 xml:space="preserve">por incumplimiento del </w:t>
      </w:r>
      <w:r w:rsidR="00EC705B">
        <w:rPr>
          <w:rFonts w:ascii="Arial" w:hAnsi="Arial"/>
          <w:lang w:val="es-MX"/>
        </w:rPr>
        <w:t>A</w:t>
      </w:r>
      <w:r w:rsidR="00BF4EC7">
        <w:rPr>
          <w:rFonts w:ascii="Arial" w:hAnsi="Arial"/>
          <w:lang w:val="es-MX"/>
        </w:rPr>
        <w:t>rt</w:t>
      </w:r>
      <w:r w:rsidR="00EC705B">
        <w:rPr>
          <w:rFonts w:ascii="Arial" w:hAnsi="Arial"/>
          <w:lang w:val="es-MX"/>
        </w:rPr>
        <w:t>ículo</w:t>
      </w:r>
      <w:r w:rsidR="00BF4EC7">
        <w:rPr>
          <w:rFonts w:ascii="Arial" w:hAnsi="Arial"/>
          <w:lang w:val="es-MX"/>
        </w:rPr>
        <w:t xml:space="preserve"> 15 del TOCAF;</w:t>
      </w:r>
    </w:p>
    <w:p w:rsidR="000609EC" w:rsidRDefault="00D365D9" w:rsidP="00EC705B">
      <w:pPr>
        <w:ind w:firstLine="2694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el Ordenador, al efectuar la</w:t>
      </w:r>
      <w:r w:rsidR="000713E7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reiteraci</w:t>
      </w:r>
      <w:r w:rsidR="000713E7">
        <w:rPr>
          <w:rFonts w:ascii="Arial" w:hAnsi="Arial"/>
          <w:spacing w:val="-3"/>
          <w:lang w:val="es-ES_tradnl"/>
        </w:rPr>
        <w:t>o</w:t>
      </w:r>
      <w:r w:rsidR="000609EC"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>, lo hizo en forma fundada;</w:t>
      </w:r>
    </w:p>
    <w:p w:rsidR="000609EC" w:rsidRDefault="000609EC" w:rsidP="00EC705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0B48E9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0B48E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0B48E9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0B48E9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0B48E9">
        <w:rPr>
          <w:rFonts w:ascii="Arial" w:hAnsi="Arial"/>
          <w:lang w:val="es-MX"/>
        </w:rPr>
        <w:t xml:space="preserve">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D365D9">
        <w:rPr>
          <w:rFonts w:ascii="Arial" w:hAnsi="Arial"/>
          <w:spacing w:val="-3"/>
          <w:lang w:val="es-ES_tradnl"/>
        </w:rPr>
        <w:t>;</w:t>
      </w:r>
    </w:p>
    <w:p w:rsidR="000609EC" w:rsidRDefault="000609EC" w:rsidP="00D365D9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l</w:t>
      </w:r>
      <w:r w:rsidR="00D35FAF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D35FA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D35FA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0B48E9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E52B74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E52B7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E52B74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E52B74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EC705B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E52B74" w:rsidP="00E52B74">
      <w:pPr>
        <w:ind w:left="284" w:hanging="284"/>
        <w:rPr>
          <w:rFonts w:ascii="Arial" w:hAnsi="Arial"/>
          <w:lang w:val="es-MX"/>
        </w:rPr>
      </w:pPr>
      <w:r w:rsidRPr="00E52B74">
        <w:rPr>
          <w:rFonts w:ascii="Arial" w:hAnsi="Arial"/>
          <w:b/>
          <w:lang w:val="es-MX"/>
        </w:rPr>
        <w:t>1)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 w:rsidR="000609EC"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 w:rsidR="000609EC"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30F9E">
        <w:rPr>
          <w:rFonts w:ascii="Arial" w:hAnsi="Arial"/>
          <w:lang w:val="es-MX"/>
        </w:rPr>
        <w:t xml:space="preserve">Baltasar </w:t>
      </w:r>
      <w:proofErr w:type="spellStart"/>
      <w:r w:rsidR="00E30F9E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7C78DC" w:rsidRDefault="00E52B74" w:rsidP="00E52B74">
      <w:pPr>
        <w:rPr>
          <w:rFonts w:ascii="Arial" w:hAnsi="Arial"/>
          <w:lang w:val="es-MX"/>
        </w:rPr>
      </w:pPr>
      <w:r w:rsidRPr="00E52B74">
        <w:rPr>
          <w:rFonts w:ascii="Arial" w:hAnsi="Arial"/>
          <w:b/>
        </w:rPr>
        <w:t>2)</w:t>
      </w:r>
      <w:r>
        <w:rPr>
          <w:rFonts w:ascii="Arial" w:hAnsi="Arial"/>
        </w:rPr>
        <w:t xml:space="preserve"> D</w:t>
      </w:r>
      <w:r w:rsidR="007C78DC">
        <w:rPr>
          <w:rFonts w:ascii="Arial" w:hAnsi="Arial"/>
        </w:rPr>
        <w:t>ar cuenta a la Junta Departamental de Artigas;</w:t>
      </w:r>
    </w:p>
    <w:p w:rsidR="000609EC" w:rsidRDefault="00E52B74" w:rsidP="00E52B74">
      <w:pPr>
        <w:ind w:left="284" w:hanging="284"/>
        <w:rPr>
          <w:rFonts w:ascii="Arial" w:hAnsi="Arial"/>
          <w:lang w:val="es-MX"/>
        </w:rPr>
      </w:pPr>
      <w:r w:rsidRPr="00E52B74">
        <w:rPr>
          <w:rFonts w:ascii="Arial" w:hAnsi="Arial"/>
          <w:b/>
          <w:lang w:val="es-MX"/>
        </w:rPr>
        <w:lastRenderedPageBreak/>
        <w:t>3)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E30F9E">
        <w:rPr>
          <w:rFonts w:ascii="Arial" w:hAnsi="Arial"/>
          <w:lang w:val="es-MX"/>
        </w:rPr>
        <w:t xml:space="preserve">Baltasar </w:t>
      </w:r>
      <w:proofErr w:type="spellStart"/>
      <w:r w:rsidR="00E30F9E">
        <w:rPr>
          <w:rFonts w:ascii="Arial" w:hAnsi="Arial"/>
          <w:lang w:val="es-MX"/>
        </w:rPr>
        <w:t>Brum</w:t>
      </w:r>
      <w:proofErr w:type="spellEnd"/>
      <w:r w:rsidR="000609EC">
        <w:rPr>
          <w:rFonts w:ascii="Arial" w:hAnsi="Arial"/>
          <w:lang w:val="es-MX"/>
        </w:rPr>
        <w:t xml:space="preserve"> y al Contador Delegado.</w:t>
      </w:r>
    </w:p>
    <w:p w:rsidR="007C78DC" w:rsidRPr="00EC705B" w:rsidRDefault="00EC705B" w:rsidP="00EC705B">
      <w:pPr>
        <w:rPr>
          <w:rFonts w:ascii="Arial" w:hAnsi="Arial" w:cs="Arial"/>
          <w:szCs w:val="24"/>
        </w:rPr>
      </w:pPr>
      <w:proofErr w:type="spellStart"/>
      <w:proofErr w:type="gramStart"/>
      <w:r w:rsidRPr="00EC705B">
        <w:rPr>
          <w:rFonts w:ascii="Arial" w:hAnsi="Arial" w:cs="Arial"/>
          <w:szCs w:val="24"/>
        </w:rPr>
        <w:t>ag</w:t>
      </w:r>
      <w:proofErr w:type="spellEnd"/>
      <w:proofErr w:type="gramEnd"/>
    </w:p>
    <w:sectPr w:rsidR="007C78DC" w:rsidRPr="00EC705B" w:rsidSect="00EB3A8E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9E" w:rsidRDefault="00FC129E">
      <w:r>
        <w:separator/>
      </w:r>
    </w:p>
  </w:endnote>
  <w:endnote w:type="continuationSeparator" w:id="0">
    <w:p w:rsidR="00FC129E" w:rsidRDefault="00FC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9E" w:rsidRDefault="00FC129E">
      <w:r>
        <w:separator/>
      </w:r>
    </w:p>
  </w:footnote>
  <w:footnote w:type="continuationSeparator" w:id="0">
    <w:p w:rsidR="00FC129E" w:rsidRDefault="00FC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B48E9"/>
    <w:rsid w:val="000B60C3"/>
    <w:rsid w:val="000D702B"/>
    <w:rsid w:val="00127D1E"/>
    <w:rsid w:val="001C2710"/>
    <w:rsid w:val="00216AA0"/>
    <w:rsid w:val="00251B9F"/>
    <w:rsid w:val="00251E66"/>
    <w:rsid w:val="002D6D90"/>
    <w:rsid w:val="002E5685"/>
    <w:rsid w:val="00380253"/>
    <w:rsid w:val="00403A57"/>
    <w:rsid w:val="005522E3"/>
    <w:rsid w:val="00562B66"/>
    <w:rsid w:val="00626886"/>
    <w:rsid w:val="00670A8D"/>
    <w:rsid w:val="006714E5"/>
    <w:rsid w:val="006F33B2"/>
    <w:rsid w:val="00730354"/>
    <w:rsid w:val="007C78DC"/>
    <w:rsid w:val="00A333E1"/>
    <w:rsid w:val="00A55B15"/>
    <w:rsid w:val="00AE67E0"/>
    <w:rsid w:val="00BB4EDD"/>
    <w:rsid w:val="00BC71D5"/>
    <w:rsid w:val="00BF4EC7"/>
    <w:rsid w:val="00C06DFB"/>
    <w:rsid w:val="00C408D7"/>
    <w:rsid w:val="00C84D5B"/>
    <w:rsid w:val="00CE1699"/>
    <w:rsid w:val="00D207F6"/>
    <w:rsid w:val="00D35FAF"/>
    <w:rsid w:val="00D365D9"/>
    <w:rsid w:val="00D65093"/>
    <w:rsid w:val="00D66F6E"/>
    <w:rsid w:val="00DC441B"/>
    <w:rsid w:val="00DF4D44"/>
    <w:rsid w:val="00E30F9E"/>
    <w:rsid w:val="00E52B74"/>
    <w:rsid w:val="00E62F0C"/>
    <w:rsid w:val="00E75254"/>
    <w:rsid w:val="00EB3A8E"/>
    <w:rsid w:val="00EC705B"/>
    <w:rsid w:val="00EE0A01"/>
    <w:rsid w:val="00EE1016"/>
    <w:rsid w:val="00F341AA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12</cp:revision>
  <cp:lastPrinted>2014-09-08T18:08:00Z</cp:lastPrinted>
  <dcterms:created xsi:type="dcterms:W3CDTF">2014-09-08T18:01:00Z</dcterms:created>
  <dcterms:modified xsi:type="dcterms:W3CDTF">2014-09-29T19:39:00Z</dcterms:modified>
</cp:coreProperties>
</file>