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54" w:rsidRPr="005E5454" w:rsidRDefault="005E5454" w:rsidP="005E545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E5454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5E5454" w:rsidRPr="005E5454" w:rsidRDefault="005E5454" w:rsidP="005E545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E5454" w:rsidRPr="005E5454" w:rsidRDefault="005E5454" w:rsidP="005E545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E5454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5E5454" w:rsidRPr="005E5454" w:rsidRDefault="005E5454" w:rsidP="005E545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E5454" w:rsidRPr="005E5454" w:rsidRDefault="005E5454" w:rsidP="005E545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5E5454">
        <w:rPr>
          <w:rFonts w:ascii="Helvetica" w:hAnsi="Helvetica"/>
          <w:b/>
          <w:sz w:val="24"/>
          <w:szCs w:val="24"/>
          <w:lang w:val="es-ES_tradnl"/>
        </w:rPr>
        <w:t>EN SESION DE FECHA 10 DE SETIEMBRE DE 2014</w:t>
      </w:r>
    </w:p>
    <w:p w:rsidR="005E5454" w:rsidRPr="005E5454" w:rsidRDefault="005E5454" w:rsidP="005E545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E5454" w:rsidRDefault="005E5454" w:rsidP="005E545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5E5454">
        <w:rPr>
          <w:rFonts w:ascii="Helvetica" w:hAnsi="Helvetica"/>
          <w:b/>
          <w:sz w:val="24"/>
          <w:szCs w:val="24"/>
        </w:rPr>
        <w:t>(E. E. Nº 2014-17-1-0002941, Ent. N° 5019/14)</w:t>
      </w:r>
    </w:p>
    <w:p w:rsidR="00A50477" w:rsidRPr="005E5454" w:rsidRDefault="00A50477" w:rsidP="005E545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B66432" w:rsidRPr="00616595" w:rsidRDefault="00B66432" w:rsidP="005E5454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616595">
        <w:rPr>
          <w:rFonts w:ascii="Arial" w:eastAsia="Times New Roman" w:hAnsi="Arial" w:cs="Arial"/>
          <w:b/>
          <w:sz w:val="24"/>
          <w:szCs w:val="24"/>
          <w:lang w:val="es-MX" w:eastAsia="es-ES"/>
        </w:rPr>
        <w:t>VISTO: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 Oficio Nº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044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/201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4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1D6EC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fecha 18/08/14 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remitido por la Junta Departamental de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Durazno</w:t>
      </w:r>
      <w:r w:rsidR="005E5454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relacionado con la sanción de la Modificación Presupuestal 201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4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- 2015 de ese Legislativo;</w:t>
      </w:r>
      <w:r w:rsidRPr="00616595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</w:p>
    <w:p w:rsidR="005E5454" w:rsidRDefault="00B66432" w:rsidP="005E545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16595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RESULTANDO: </w:t>
      </w:r>
      <w:r w:rsidRPr="005E5454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este Tribunal </w:t>
      </w:r>
      <w:r w:rsidR="001D6EC9">
        <w:rPr>
          <w:rFonts w:ascii="Arial" w:eastAsia="Times New Roman" w:hAnsi="Arial" w:cs="Arial"/>
          <w:sz w:val="24"/>
          <w:szCs w:val="24"/>
          <w:lang w:val="es-MX" w:eastAsia="es-ES"/>
        </w:rPr>
        <w:t>en Sesión de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fecha </w:t>
      </w:r>
      <w:r w:rsidRPr="00CE10DB">
        <w:rPr>
          <w:rFonts w:ascii="Arial" w:eastAsia="Times New Roman" w:hAnsi="Arial" w:cs="Arial"/>
          <w:sz w:val="24"/>
          <w:szCs w:val="24"/>
          <w:lang w:val="es-MX" w:eastAsia="es-ES"/>
        </w:rPr>
        <w:t>23/04/14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1D6EC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acordó 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emiti</w:t>
      </w:r>
      <w:r w:rsidR="001D6EC9">
        <w:rPr>
          <w:rFonts w:ascii="Arial" w:eastAsia="Times New Roman" w:hAnsi="Arial" w:cs="Arial"/>
          <w:sz w:val="24"/>
          <w:szCs w:val="24"/>
          <w:lang w:val="es-MX" w:eastAsia="es-ES"/>
        </w:rPr>
        <w:t>r</w:t>
      </w:r>
      <w:r w:rsidR="005E545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su D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ictamen respecto a</w:t>
      </w:r>
      <w:r w:rsidR="001D6EC9">
        <w:rPr>
          <w:rFonts w:ascii="Arial" w:eastAsia="Times New Roman" w:hAnsi="Arial" w:cs="Arial"/>
          <w:sz w:val="24"/>
          <w:szCs w:val="24"/>
          <w:lang w:val="es-MX" w:eastAsia="es-ES"/>
        </w:rPr>
        <w:t>l referido documento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formulando las observaciones contenidas en los párrafos </w:t>
      </w:r>
      <w:r w:rsidRPr="00CE10DB">
        <w:rPr>
          <w:rFonts w:ascii="Arial" w:eastAsia="Times New Roman" w:hAnsi="Arial" w:cs="Arial"/>
          <w:sz w:val="24"/>
          <w:szCs w:val="24"/>
          <w:lang w:val="es-MX" w:eastAsia="es-ES"/>
        </w:rPr>
        <w:t>3.2) y 3.3)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del m</w:t>
      </w:r>
      <w:r w:rsidR="001D6EC9">
        <w:rPr>
          <w:rFonts w:ascii="Arial" w:eastAsia="Times New Roman" w:hAnsi="Arial" w:cs="Arial"/>
          <w:sz w:val="24"/>
          <w:szCs w:val="24"/>
          <w:lang w:val="es-MX" w:eastAsia="es-ES"/>
        </w:rPr>
        <w:t>ismo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5E5454" w:rsidRDefault="00B66432" w:rsidP="005E5454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E5454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la Junta Departamental de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Durazno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, no aceptó las observaciones formuladas remitiendo los antecedentes a la Asamblea General en cumplimiento de lo dispuesto en el Artículo 225 de la Constitución de la República;</w:t>
      </w:r>
    </w:p>
    <w:p w:rsidR="00B66432" w:rsidRPr="00616595" w:rsidRDefault="00B66432" w:rsidP="005E5454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E5454">
        <w:rPr>
          <w:rFonts w:ascii="Arial" w:eastAsia="Times New Roman" w:hAnsi="Arial" w:cs="Arial"/>
          <w:b/>
          <w:sz w:val="24"/>
          <w:szCs w:val="24"/>
          <w:lang w:val="es-MX" w:eastAsia="es-ES"/>
        </w:rPr>
        <w:t>3)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la Asamblea General con fecha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21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/07/1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4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comunicó a dicha Junta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D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epartamental que vencieron los plazos establecidos para el estudio de las observaciones formuladas por el Tribunal de Cuentas, sin que se haya expedido al respecto;</w:t>
      </w:r>
    </w:p>
    <w:p w:rsidR="00B66432" w:rsidRPr="00616595" w:rsidRDefault="00B66432" w:rsidP="005E545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16595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CONSIDERANDO: 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que se ha cumplido el proc</w:t>
      </w:r>
      <w:r w:rsidR="005E5454">
        <w:rPr>
          <w:rFonts w:ascii="Arial" w:eastAsia="Times New Roman" w:hAnsi="Arial" w:cs="Arial"/>
          <w:sz w:val="24"/>
          <w:szCs w:val="24"/>
          <w:lang w:val="es-MX" w:eastAsia="es-ES"/>
        </w:rPr>
        <w:t>edimiento establecido en el Artículo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225 de la Constitución de la República, por lo que la Modificación Presupuestal para el período 201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4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- 2015 de la Junta Departamental de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Durazno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se tiene por sancionada;</w:t>
      </w:r>
    </w:p>
    <w:p w:rsidR="00B66432" w:rsidRPr="00616595" w:rsidRDefault="00B66432" w:rsidP="005E545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16595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ATENTO: </w:t>
      </w:r>
      <w:r w:rsidRPr="00616595">
        <w:rPr>
          <w:rFonts w:ascii="Arial" w:eastAsia="Times New Roman" w:hAnsi="Arial" w:cs="Arial"/>
          <w:sz w:val="24"/>
          <w:szCs w:val="24"/>
          <w:lang w:val="es-MX" w:eastAsia="es-ES"/>
        </w:rPr>
        <w:t>a lo expuesto precedentemente;</w:t>
      </w:r>
    </w:p>
    <w:p w:rsidR="00B66432" w:rsidRPr="00616595" w:rsidRDefault="00B66432" w:rsidP="00B664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 w:rsidRPr="00616595">
        <w:rPr>
          <w:rFonts w:ascii="Arial" w:eastAsia="Times New Roman" w:hAnsi="Arial" w:cs="Arial"/>
          <w:b/>
          <w:sz w:val="24"/>
          <w:szCs w:val="20"/>
          <w:lang w:val="es-MX" w:eastAsia="es-ES"/>
        </w:rPr>
        <w:t>EL TRIBUNAL ACUERDA</w:t>
      </w:r>
    </w:p>
    <w:p w:rsidR="00B66432" w:rsidRPr="00616595" w:rsidRDefault="00B66432" w:rsidP="00B6643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616595">
        <w:rPr>
          <w:rFonts w:ascii="Arial" w:eastAsia="Times New Roman" w:hAnsi="Arial" w:cs="Arial"/>
          <w:sz w:val="24"/>
          <w:szCs w:val="20"/>
          <w:lang w:val="es-MX" w:eastAsia="es-ES"/>
        </w:rPr>
        <w:t>Expedirse en los término</w:t>
      </w:r>
      <w:r w:rsidR="005E5454">
        <w:rPr>
          <w:rFonts w:ascii="Arial" w:eastAsia="Times New Roman" w:hAnsi="Arial" w:cs="Arial"/>
          <w:sz w:val="24"/>
          <w:szCs w:val="20"/>
          <w:lang w:val="es-MX" w:eastAsia="es-ES"/>
        </w:rPr>
        <w:t>s del Considerando que antecede;</w:t>
      </w:r>
    </w:p>
    <w:p w:rsidR="00A50477" w:rsidRPr="00A50477" w:rsidRDefault="00B66432" w:rsidP="00A5047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616595">
        <w:rPr>
          <w:rFonts w:ascii="Arial" w:eastAsia="Times New Roman" w:hAnsi="Arial" w:cs="Arial"/>
          <w:sz w:val="24"/>
          <w:szCs w:val="20"/>
          <w:lang w:val="es-MX" w:eastAsia="es-ES"/>
        </w:rPr>
        <w:t xml:space="preserve">Comunicar esta Resolución a la Junta Departamental e Intendencia de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Durazno</w:t>
      </w:r>
      <w:r w:rsidRPr="00616595">
        <w:rPr>
          <w:rFonts w:ascii="Arial" w:eastAsia="Times New Roman" w:hAnsi="Arial" w:cs="Arial"/>
          <w:sz w:val="24"/>
          <w:szCs w:val="20"/>
          <w:lang w:val="es-MX" w:eastAsia="es-ES"/>
        </w:rPr>
        <w:t>.</w:t>
      </w:r>
      <w:bookmarkStart w:id="0" w:name="_GoBack"/>
      <w:bookmarkEnd w:id="0"/>
    </w:p>
    <w:p w:rsidR="005E5454" w:rsidRPr="00616595" w:rsidRDefault="005E5454" w:rsidP="005E5454">
      <w:pPr>
        <w:spacing w:after="0" w:line="360" w:lineRule="auto"/>
        <w:ind w:hanging="709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proofErr w:type="gramStart"/>
      <w:r>
        <w:rPr>
          <w:rFonts w:ascii="Arial" w:eastAsia="Times New Roman" w:hAnsi="Arial" w:cs="Arial"/>
          <w:sz w:val="24"/>
          <w:szCs w:val="20"/>
          <w:lang w:val="es-MX" w:eastAsia="es-ES"/>
        </w:rPr>
        <w:t>dc</w:t>
      </w:r>
      <w:proofErr w:type="gramEnd"/>
    </w:p>
    <w:sectPr w:rsidR="005E5454" w:rsidRPr="00616595" w:rsidSect="00A50477">
      <w:footerReference w:type="even" r:id="rId8"/>
      <w:footerReference w:type="default" r:id="rId9"/>
      <w:pgSz w:w="11907" w:h="16840" w:code="9"/>
      <w:pgMar w:top="2835" w:right="1701" w:bottom="1134" w:left="1701" w:header="1440" w:footer="144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477">
      <w:pPr>
        <w:spacing w:after="0" w:line="240" w:lineRule="auto"/>
      </w:pPr>
      <w:r>
        <w:separator/>
      </w:r>
    </w:p>
  </w:endnote>
  <w:endnote w:type="continuationSeparator" w:id="0">
    <w:p w:rsidR="00000000" w:rsidRDefault="00A5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49" w:rsidRDefault="001D6EC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0849" w:rsidRDefault="00A504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49" w:rsidRDefault="001D6EC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47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849" w:rsidRDefault="00A504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477">
      <w:pPr>
        <w:spacing w:after="0" w:line="240" w:lineRule="auto"/>
      </w:pPr>
      <w:r>
        <w:separator/>
      </w:r>
    </w:p>
  </w:footnote>
  <w:footnote w:type="continuationSeparator" w:id="0">
    <w:p w:rsidR="00000000" w:rsidRDefault="00A5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32"/>
    <w:rsid w:val="001D6EC9"/>
    <w:rsid w:val="005E5454"/>
    <w:rsid w:val="008316F3"/>
    <w:rsid w:val="00A50477"/>
    <w:rsid w:val="00B66432"/>
    <w:rsid w:val="00C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B66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6432"/>
  </w:style>
  <w:style w:type="character" w:styleId="Nmerodepgina">
    <w:name w:val="page number"/>
    <w:basedOn w:val="Fuentedeprrafopredeter"/>
    <w:semiHidden/>
    <w:rsid w:val="00B6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B66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6432"/>
  </w:style>
  <w:style w:type="character" w:styleId="Nmerodepgina">
    <w:name w:val="page number"/>
    <w:basedOn w:val="Fuentedeprrafopredeter"/>
    <w:semiHidden/>
    <w:rsid w:val="00B6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Daniela Castro</cp:lastModifiedBy>
  <cp:revision>3</cp:revision>
  <dcterms:created xsi:type="dcterms:W3CDTF">2014-09-15T21:04:00Z</dcterms:created>
  <dcterms:modified xsi:type="dcterms:W3CDTF">2014-09-15T21:04:00Z</dcterms:modified>
</cp:coreProperties>
</file>