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B6" w:rsidRPr="00EF682C" w:rsidRDefault="00711EB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EF682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11EB6" w:rsidRPr="00EF682C" w:rsidRDefault="00711EB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F682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11EB6" w:rsidRPr="00EF682C" w:rsidRDefault="00711EB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F682C">
        <w:rPr>
          <w:rFonts w:ascii="Arial" w:hAnsi="Arial" w:cs="Arial"/>
          <w:b/>
          <w:sz w:val="24"/>
          <w:szCs w:val="24"/>
          <w:lang w:val="es-ES_tradnl"/>
        </w:rPr>
        <w:t>EN SESION DE FECHA 18 DE JUNIO DE 2014</w:t>
      </w:r>
    </w:p>
    <w:p w:rsidR="00711EB6" w:rsidRPr="00EF682C" w:rsidRDefault="00711EB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proofErr w:type="gramStart"/>
      <w:r w:rsidRPr="00EF682C">
        <w:rPr>
          <w:rFonts w:ascii="Arial" w:hAnsi="Arial" w:cs="Arial"/>
          <w:b/>
          <w:sz w:val="24"/>
          <w:szCs w:val="24"/>
          <w:lang w:val="en-US"/>
        </w:rPr>
        <w:t xml:space="preserve">(E. E. Nº 2014-17-1-0004418, </w:t>
      </w:r>
      <w:proofErr w:type="spellStart"/>
      <w:r w:rsidRPr="00EF682C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r w:rsidRPr="00EF682C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EF682C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Pr="00EF682C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EF682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6765F" w:rsidRPr="00EF682C">
        <w:rPr>
          <w:rFonts w:ascii="Arial" w:hAnsi="Arial" w:cs="Arial"/>
          <w:b/>
          <w:sz w:val="24"/>
          <w:szCs w:val="24"/>
          <w:lang w:val="es-UY"/>
        </w:rPr>
        <w:t>N° 431/14</w:t>
      </w:r>
      <w:r w:rsidRPr="00EF682C">
        <w:rPr>
          <w:rFonts w:ascii="Arial" w:hAnsi="Arial" w:cs="Arial"/>
          <w:b/>
          <w:sz w:val="24"/>
          <w:szCs w:val="24"/>
          <w:lang w:val="es-UY"/>
        </w:rPr>
        <w:t>)</w:t>
      </w:r>
    </w:p>
    <w:p w:rsidR="00711EB6" w:rsidRPr="00EF682C" w:rsidRDefault="00711EB6" w:rsidP="00A6551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65515" w:rsidRPr="00EF682C" w:rsidRDefault="00A65515" w:rsidP="00EF682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F682C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EF682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nota remitida por la Contadora Auditora </w:t>
      </w:r>
      <w:r w:rsidR="00E6765F" w:rsidRPr="00EF682C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EF682C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</w:t>
      </w:r>
      <w:r w:rsidR="00E6765F" w:rsidRPr="00EF682C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EF682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Territorial y Medio Ambiente, relacionada con la intervención por reiteraciones de gastos efectuadas en l</w:t>
      </w:r>
      <w:r w:rsidR="00E6765F" w:rsidRPr="00EF682C">
        <w:rPr>
          <w:rFonts w:ascii="Arial" w:eastAsia="Times New Roman" w:hAnsi="Arial" w:cs="Arial"/>
          <w:bCs/>
          <w:sz w:val="24"/>
          <w:szCs w:val="24"/>
          <w:lang w:eastAsia="es-ES"/>
        </w:rPr>
        <w:t>os</w:t>
      </w:r>
      <w:r w:rsidRPr="00EF682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mes</w:t>
      </w:r>
      <w:r w:rsidR="00E6765F" w:rsidRPr="00EF682C">
        <w:rPr>
          <w:rFonts w:ascii="Arial" w:eastAsia="Times New Roman" w:hAnsi="Arial" w:cs="Arial"/>
          <w:bCs/>
          <w:sz w:val="24"/>
          <w:szCs w:val="24"/>
          <w:lang w:eastAsia="es-ES"/>
        </w:rPr>
        <w:t>es</w:t>
      </w:r>
      <w:r w:rsidRPr="00EF682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</w:t>
      </w:r>
      <w:r w:rsidR="00E6765F" w:rsidRPr="00EF682C">
        <w:rPr>
          <w:rFonts w:ascii="Arial" w:eastAsia="Times New Roman" w:hAnsi="Arial" w:cs="Arial"/>
          <w:sz w:val="24"/>
          <w:szCs w:val="24"/>
          <w:lang w:eastAsia="es-ES"/>
        </w:rPr>
        <w:t>enero, febrero y marzo</w:t>
      </w:r>
      <w:r w:rsidR="00E6765F" w:rsidRPr="00EF682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</w:t>
      </w:r>
      <w:r w:rsidRPr="00EF682C">
        <w:rPr>
          <w:rFonts w:ascii="Arial" w:eastAsia="Times New Roman" w:hAnsi="Arial" w:cs="Arial"/>
          <w:bCs/>
          <w:sz w:val="24"/>
          <w:szCs w:val="24"/>
          <w:lang w:eastAsia="es-ES"/>
        </w:rPr>
        <w:t>201</w:t>
      </w:r>
      <w:r w:rsidR="007704C3" w:rsidRPr="00EF682C">
        <w:rPr>
          <w:rFonts w:ascii="Arial" w:eastAsia="Times New Roman" w:hAnsi="Arial" w:cs="Arial"/>
          <w:bCs/>
          <w:sz w:val="24"/>
          <w:szCs w:val="24"/>
          <w:lang w:eastAsia="es-ES"/>
        </w:rPr>
        <w:t>4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Pr="00EF682C" w:rsidRDefault="00A65515" w:rsidP="00EF682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F682C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ora Auditora destacada observó </w:t>
      </w:r>
      <w:r w:rsidR="00C24350" w:rsidRPr="00EF682C">
        <w:rPr>
          <w:rFonts w:ascii="Arial" w:eastAsia="Times New Roman" w:hAnsi="Arial" w:cs="Arial"/>
          <w:sz w:val="24"/>
          <w:szCs w:val="24"/>
          <w:lang w:eastAsia="es-ES"/>
        </w:rPr>
        <w:t>4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gastos por un monto e</w:t>
      </w:r>
      <w:r w:rsidR="00CD41C3" w:rsidRPr="00EF682C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711EB6"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24350" w:rsidRPr="00EF682C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="00797C51" w:rsidRPr="00EF682C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C24350" w:rsidRPr="00EF682C">
        <w:rPr>
          <w:rFonts w:ascii="Arial" w:eastAsia="Times New Roman" w:hAnsi="Arial" w:cs="Arial"/>
          <w:sz w:val="24"/>
          <w:szCs w:val="24"/>
          <w:lang w:eastAsia="es-ES"/>
        </w:rPr>
        <w:t>238</w:t>
      </w:r>
      <w:r w:rsidR="00797C51" w:rsidRPr="00EF682C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C24350" w:rsidRPr="00EF682C">
        <w:rPr>
          <w:rFonts w:ascii="Arial" w:eastAsia="Times New Roman" w:hAnsi="Arial" w:cs="Arial"/>
          <w:sz w:val="24"/>
          <w:szCs w:val="24"/>
          <w:lang w:eastAsia="es-ES"/>
        </w:rPr>
        <w:t>647</w:t>
      </w:r>
      <w:r w:rsidR="00797C51" w:rsidRPr="00EF682C">
        <w:rPr>
          <w:rFonts w:ascii="Arial" w:eastAsia="Times New Roman" w:hAnsi="Arial" w:cs="Arial"/>
          <w:sz w:val="24"/>
          <w:szCs w:val="24"/>
          <w:lang w:eastAsia="es-ES"/>
        </w:rPr>
        <w:t>.-</w:t>
      </w:r>
      <w:r w:rsidR="00CD41C3"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DD590B" w:rsidRPr="00EF682C">
        <w:rPr>
          <w:rFonts w:ascii="Arial" w:eastAsia="Times New Roman" w:hAnsi="Arial" w:cs="Arial"/>
          <w:sz w:val="24"/>
          <w:szCs w:val="24"/>
          <w:lang w:eastAsia="es-ES"/>
        </w:rPr>
        <w:t>os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mes</w:t>
      </w:r>
      <w:r w:rsidR="00DD590B" w:rsidRPr="00EF682C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d</w:t>
      </w:r>
      <w:r w:rsidR="00B0580E" w:rsidRPr="00EF682C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BE7D3E"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24350"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enero, febrero y marzo </w:t>
      </w:r>
      <w:r w:rsidR="00E6765F" w:rsidRPr="00EF682C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EF682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24350" w:rsidRPr="00EF682C">
        <w:rPr>
          <w:rFonts w:ascii="Arial" w:eastAsia="Times New Roman" w:hAnsi="Arial" w:cs="Arial"/>
          <w:sz w:val="24"/>
          <w:szCs w:val="24"/>
          <w:lang w:eastAsia="es-ES"/>
        </w:rPr>
        <w:t>201</w:t>
      </w:r>
      <w:r w:rsidR="00C24350" w:rsidRPr="00EF682C">
        <w:rPr>
          <w:rFonts w:ascii="Arial" w:eastAsia="Times New Roman" w:hAnsi="Arial" w:cs="Arial"/>
          <w:bCs/>
          <w:sz w:val="24"/>
          <w:szCs w:val="24"/>
          <w:lang w:val="es-MX" w:eastAsia="es-ES"/>
        </w:rPr>
        <w:t>4</w:t>
      </w:r>
      <w:r w:rsidR="00B0580E"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de acuerdo </w:t>
      </w:r>
      <w:r w:rsidR="00E6765F" w:rsidRPr="00EF682C">
        <w:rPr>
          <w:rFonts w:ascii="Arial" w:eastAsia="Times New Roman" w:hAnsi="Arial" w:cs="Arial"/>
          <w:sz w:val="24"/>
          <w:szCs w:val="24"/>
          <w:lang w:eastAsia="es-ES"/>
        </w:rPr>
        <w:t>con e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>l siguiente detalle:</w:t>
      </w:r>
    </w:p>
    <w:p w:rsidR="00C24350" w:rsidRPr="00EF682C" w:rsidRDefault="00C24350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822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1701"/>
        <w:gridCol w:w="1560"/>
      </w:tblGrid>
      <w:tr w:rsidR="00C24350" w:rsidRPr="00EF682C" w:rsidTr="00C24350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C24350" w:rsidP="00C24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Motivo de la Observación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C24350" w:rsidP="00C24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Cantidad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C24350" w:rsidP="00C24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Importe  $</w:t>
            </w:r>
          </w:p>
        </w:tc>
      </w:tr>
      <w:tr w:rsidR="00C24350" w:rsidRPr="00EF682C" w:rsidTr="00C24350">
        <w:trPr>
          <w:trHeight w:val="28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C24350" w:rsidP="00C24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Art. 1 Decreto 148/92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C24350" w:rsidP="00C24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C24350" w:rsidP="00C243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3.791</w:t>
            </w:r>
          </w:p>
        </w:tc>
      </w:tr>
      <w:tr w:rsidR="00C24350" w:rsidRPr="00EF682C" w:rsidTr="00C24350">
        <w:trPr>
          <w:trHeight w:val="28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C24350" w:rsidP="00C243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Art. 14 del TOCAF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C24350" w:rsidP="00C24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C24350" w:rsidP="00C243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58.596</w:t>
            </w:r>
          </w:p>
        </w:tc>
      </w:tr>
      <w:tr w:rsidR="00C24350" w:rsidRPr="00EF682C" w:rsidTr="00C24350">
        <w:trPr>
          <w:trHeight w:val="28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C24350" w:rsidP="00F36F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Art. 1</w:t>
            </w:r>
            <w:r w:rsidR="00F36F92" w:rsidRPr="00EF682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7</w:t>
            </w:r>
            <w:r w:rsidRPr="00EF682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del TOCAF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C24350" w:rsidP="00C2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F36F92" w:rsidP="00F36F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241.260</w:t>
            </w:r>
          </w:p>
        </w:tc>
      </w:tr>
      <w:tr w:rsidR="00C24350" w:rsidRPr="00EF682C" w:rsidTr="00C24350">
        <w:trPr>
          <w:trHeight w:val="28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F36F92" w:rsidP="00F36F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Art. 15</w:t>
            </w:r>
            <w:r w:rsidR="00C24350" w:rsidRPr="00EF682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del </w:t>
            </w:r>
            <w:r w:rsidRPr="00EF682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Pliego de Bases de Condiciones Particulares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C24350" w:rsidP="00C24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F36F92" w:rsidP="00C243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935.000</w:t>
            </w:r>
          </w:p>
        </w:tc>
      </w:tr>
      <w:tr w:rsidR="00C24350" w:rsidRPr="00EF682C" w:rsidTr="00E6765F">
        <w:trPr>
          <w:trHeight w:val="388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C24350" w:rsidP="00C24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C24350" w:rsidP="00C24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350" w:rsidRPr="00EF682C" w:rsidRDefault="00C24350" w:rsidP="00E676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F68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  <w:r w:rsidR="00E6765F" w:rsidRPr="00EF68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  <w:r w:rsidRPr="00EF68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238.647</w:t>
            </w:r>
          </w:p>
        </w:tc>
      </w:tr>
    </w:tbl>
    <w:p w:rsidR="00797C51" w:rsidRPr="00EF682C" w:rsidRDefault="00797C51" w:rsidP="00A65515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A65515" w:rsidRPr="00EF682C" w:rsidRDefault="00EF682C" w:rsidP="00EF682C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A65515" w:rsidRPr="00EF682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A65515" w:rsidRPr="00EF682C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="00A65515"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las reiteraciones de los  gastos, no lo hicieron en forma fundada;</w:t>
      </w:r>
    </w:p>
    <w:p w:rsidR="00A65515" w:rsidRPr="00EF682C" w:rsidRDefault="00A65515" w:rsidP="00EF682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F682C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711EB6" w:rsidRPr="00EF682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EF682C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711EB6" w:rsidRPr="00EF682C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</w:t>
      </w:r>
      <w:r w:rsidR="00E6765F" w:rsidRPr="00EF682C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reiteración que les acuerda el </w:t>
      </w:r>
      <w:r w:rsidR="00711EB6" w:rsidRPr="00EF682C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711EB6" w:rsidRPr="00EF682C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EF682C" w:rsidRDefault="00EF682C" w:rsidP="00711EB6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 xml:space="preserve"> </w:t>
      </w:r>
      <w:r w:rsidR="00A65515" w:rsidRPr="00EF682C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EF682C" w:rsidRDefault="00A65515" w:rsidP="00EF682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F682C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711EB6" w:rsidRPr="00EF682C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711EB6" w:rsidRPr="00EF682C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711EB6" w:rsidRPr="00EF682C" w:rsidRDefault="00A65515" w:rsidP="00711EB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F682C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EF682C" w:rsidRDefault="00711EB6" w:rsidP="00711EB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F682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1) </w:t>
      </w:r>
      <w:r w:rsidR="00A65515"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Ratificar  las observaciones formuladas por la Contadora Auditora </w:t>
      </w:r>
      <w:r w:rsidR="001156FF" w:rsidRPr="00EF682C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estacada </w:t>
      </w:r>
      <w:r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EF682C">
        <w:rPr>
          <w:rFonts w:ascii="Arial" w:eastAsia="Times New Roman" w:hAnsi="Arial" w:cs="Arial"/>
          <w:sz w:val="24"/>
          <w:szCs w:val="24"/>
          <w:lang w:eastAsia="es-ES"/>
        </w:rPr>
        <w:t>ante el Ministerio de Vivienda, Ordenamiento Territorial y Medio Ambiente</w:t>
      </w:r>
      <w:r w:rsidR="00EF682C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814C50" w:rsidRPr="00EF682C" w:rsidRDefault="00711EB6" w:rsidP="00814C50">
      <w:pPr>
        <w:tabs>
          <w:tab w:val="num" w:pos="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F682C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EF682C">
        <w:rPr>
          <w:rFonts w:ascii="Arial" w:eastAsia="Times New Roman" w:hAnsi="Arial" w:cs="Arial"/>
          <w:sz w:val="24"/>
          <w:szCs w:val="24"/>
          <w:lang w:eastAsia="es-ES"/>
        </w:rPr>
        <w:t>Comunicar esta Resolución al Ministerio de Vivienda, Ordenamiento Territorial y Medio Ambiente</w:t>
      </w:r>
      <w:r w:rsidR="001156FF" w:rsidRPr="00EF682C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A65515"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y a la Contadora Auditora </w:t>
      </w:r>
      <w:r w:rsidR="001156FF" w:rsidRPr="00EF682C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EF682C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9F5FC7" w:rsidRPr="00EF682C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="00A65515" w:rsidRPr="00EF682C">
        <w:rPr>
          <w:rFonts w:ascii="Arial" w:eastAsia="Times New Roman" w:hAnsi="Arial" w:cs="Arial"/>
          <w:sz w:val="24"/>
          <w:szCs w:val="24"/>
          <w:lang w:eastAsia="es-ES"/>
        </w:rPr>
        <w:t>; y</w:t>
      </w:r>
    </w:p>
    <w:p w:rsidR="00A65515" w:rsidRPr="00EF682C" w:rsidRDefault="00814C50" w:rsidP="00814C50">
      <w:pPr>
        <w:tabs>
          <w:tab w:val="num" w:pos="0"/>
        </w:tabs>
        <w:spacing w:after="0" w:line="36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F682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3) </w:t>
      </w:r>
      <w:r w:rsidR="00A65515" w:rsidRPr="00EF682C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EF682C" w:rsidRPr="00EF682C" w:rsidRDefault="00814C50" w:rsidP="00EF682C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 w:rsidRPr="00EF682C">
        <w:rPr>
          <w:rFonts w:ascii="Arial" w:eastAsia="Times New Roman" w:hAnsi="Arial" w:cs="Arial"/>
          <w:sz w:val="24"/>
          <w:szCs w:val="24"/>
          <w:lang w:eastAsia="es-ES"/>
        </w:rPr>
        <w:t>cr</w:t>
      </w:r>
      <w:proofErr w:type="spellEnd"/>
      <w:proofErr w:type="gramEnd"/>
    </w:p>
    <w:sectPr w:rsidR="00EF682C" w:rsidRPr="00EF682C" w:rsidSect="00711EB6">
      <w:footerReference w:type="default" r:id="rId8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82C" w:rsidRDefault="00EF682C">
      <w:pPr>
        <w:spacing w:after="0" w:line="240" w:lineRule="auto"/>
      </w:pPr>
      <w:r>
        <w:separator/>
      </w:r>
    </w:p>
  </w:endnote>
  <w:endnote w:type="continuationSeparator" w:id="0">
    <w:p w:rsidR="00EF682C" w:rsidRDefault="00EF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82C" w:rsidRDefault="00EF682C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82C" w:rsidRDefault="00EF682C">
      <w:pPr>
        <w:spacing w:after="0" w:line="240" w:lineRule="auto"/>
      </w:pPr>
      <w:r>
        <w:separator/>
      </w:r>
    </w:p>
  </w:footnote>
  <w:footnote w:type="continuationSeparator" w:id="0">
    <w:p w:rsidR="00EF682C" w:rsidRDefault="00EF6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C7B33"/>
    <w:rsid w:val="001156FF"/>
    <w:rsid w:val="00121BD6"/>
    <w:rsid w:val="00174B2D"/>
    <w:rsid w:val="002651F9"/>
    <w:rsid w:val="00337F1D"/>
    <w:rsid w:val="003C333C"/>
    <w:rsid w:val="00434573"/>
    <w:rsid w:val="00542854"/>
    <w:rsid w:val="00635A4B"/>
    <w:rsid w:val="006529D5"/>
    <w:rsid w:val="006B6186"/>
    <w:rsid w:val="00711EB6"/>
    <w:rsid w:val="00754FD5"/>
    <w:rsid w:val="00756623"/>
    <w:rsid w:val="007704C3"/>
    <w:rsid w:val="00797C51"/>
    <w:rsid w:val="007A2824"/>
    <w:rsid w:val="00801C44"/>
    <w:rsid w:val="00814C50"/>
    <w:rsid w:val="008176AE"/>
    <w:rsid w:val="009A622A"/>
    <w:rsid w:val="009B7432"/>
    <w:rsid w:val="009F5FC7"/>
    <w:rsid w:val="00A10570"/>
    <w:rsid w:val="00A52F42"/>
    <w:rsid w:val="00A65515"/>
    <w:rsid w:val="00B0580E"/>
    <w:rsid w:val="00BE7D3E"/>
    <w:rsid w:val="00C24350"/>
    <w:rsid w:val="00CD41C3"/>
    <w:rsid w:val="00DD590B"/>
    <w:rsid w:val="00E15B6F"/>
    <w:rsid w:val="00E6765F"/>
    <w:rsid w:val="00E87970"/>
    <w:rsid w:val="00EB317B"/>
    <w:rsid w:val="00EF682C"/>
    <w:rsid w:val="00F36F92"/>
    <w:rsid w:val="00F95672"/>
    <w:rsid w:val="00FD50F4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 </cp:lastModifiedBy>
  <cp:revision>6</cp:revision>
  <cp:lastPrinted>2014-06-24T14:01:00Z</cp:lastPrinted>
  <dcterms:created xsi:type="dcterms:W3CDTF">2014-06-24T14:01:00Z</dcterms:created>
  <dcterms:modified xsi:type="dcterms:W3CDTF">2014-07-23T20:59:00Z</dcterms:modified>
</cp:coreProperties>
</file>