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551" w:rsidRPr="00C340D9" w:rsidRDefault="00635551" w:rsidP="006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C340D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35551" w:rsidRPr="00C340D9" w:rsidRDefault="00635551" w:rsidP="0063555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5551" w:rsidRPr="00C340D9" w:rsidRDefault="00635551" w:rsidP="006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40D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35551" w:rsidRPr="00C340D9" w:rsidRDefault="00635551" w:rsidP="0063555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5551" w:rsidRPr="00C340D9" w:rsidRDefault="00635551" w:rsidP="006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C340D9">
        <w:rPr>
          <w:rFonts w:ascii="Arial" w:hAnsi="Arial" w:cs="Arial"/>
          <w:b/>
          <w:sz w:val="24"/>
          <w:szCs w:val="24"/>
          <w:lang w:val="es-ES_tradnl"/>
        </w:rPr>
        <w:t>EN SESION DE FECHA 21 DE MAYO DE 2014</w:t>
      </w:r>
    </w:p>
    <w:p w:rsidR="00635551" w:rsidRPr="00C340D9" w:rsidRDefault="00635551" w:rsidP="006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35551" w:rsidRPr="00C340D9" w:rsidRDefault="00635551" w:rsidP="0063555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340D9">
        <w:rPr>
          <w:rFonts w:ascii="Arial" w:hAnsi="Arial" w:cs="Arial"/>
          <w:b/>
          <w:sz w:val="24"/>
          <w:szCs w:val="24"/>
          <w:lang w:val="es-ES"/>
        </w:rPr>
        <w:t>(E. E. Nº 2014-17-1-0003456, Ent. N° 2600/14)</w:t>
      </w:r>
    </w:p>
    <w:p w:rsidR="00635551" w:rsidRPr="00635551" w:rsidRDefault="00635551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ES"/>
        </w:rPr>
      </w:pPr>
    </w:p>
    <w:p w:rsidR="00AA2E31" w:rsidRPr="00A17C91" w:rsidRDefault="00AA2E31" w:rsidP="00635551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7C91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VISTO: </w:t>
      </w: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el Oficio Nº 185/14 de 29-04</w:t>
      </w: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>-14 remitido por la Contadora Delegada en la Intendencia de Florida referente a la no aprobación de rendiciones de cuentas efectuadas de varias Cajas Chicas;</w:t>
      </w:r>
    </w:p>
    <w:p w:rsidR="00AA2E31" w:rsidRPr="00A17C91" w:rsidRDefault="00AA2E31" w:rsidP="00635551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7C91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RESULTANDO: </w:t>
      </w: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>que la Contadora Delegada no aprobó las rendiciones de cuentas de las Cajas Chicas por contener gastos excedidos, según el siguiente detalle:</w:t>
      </w:r>
    </w:p>
    <w:tbl>
      <w:tblPr>
        <w:tblW w:w="6928" w:type="dxa"/>
        <w:jc w:val="center"/>
        <w:tblInd w:w="-4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5"/>
        <w:gridCol w:w="3685"/>
        <w:gridCol w:w="1528"/>
      </w:tblGrid>
      <w:tr w:rsidR="00BA1F20" w:rsidRPr="00397751" w:rsidTr="00BA1F20">
        <w:trPr>
          <w:trHeight w:val="300"/>
          <w:jc w:val="center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  <w:r w:rsidRPr="00A17C9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  <w:t>EXPEDIENTES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  <w:r w:rsidRPr="00A17C9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  <w:t>REPARTICION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</w:pPr>
            <w:r w:rsidRPr="00A17C91">
              <w:rPr>
                <w:rFonts w:ascii="Arial" w:eastAsia="Times New Roman" w:hAnsi="Arial" w:cs="Arial"/>
                <w:b/>
                <w:bCs/>
                <w:color w:val="000000"/>
                <w:lang w:val="es-ES_tradnl" w:eastAsia="es-ES_tradnl"/>
              </w:rPr>
              <w:t>IMPORTE $</w:t>
            </w:r>
          </w:p>
        </w:tc>
      </w:tr>
      <w:tr w:rsidR="00BA1F20" w:rsidRPr="00A17C91" w:rsidTr="00BA1F20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01593/14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Museo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433</w:t>
            </w:r>
          </w:p>
        </w:tc>
      </w:tr>
      <w:tr w:rsidR="00BA1F20" w:rsidRPr="00A17C91" w:rsidTr="00BA1F20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01593/14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Junta Local Mendoza Grande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71</w:t>
            </w:r>
          </w:p>
        </w:tc>
      </w:tr>
      <w:tr w:rsidR="00BA1F20" w:rsidRPr="00A17C91" w:rsidTr="00BA1F20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01572/14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Talleres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263</w:t>
            </w:r>
          </w:p>
        </w:tc>
      </w:tr>
      <w:tr w:rsidR="00BA1F20" w:rsidRPr="00A17C91" w:rsidTr="00BA1F20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01572/14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Urbanismo y Vivienda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842</w:t>
            </w:r>
          </w:p>
        </w:tc>
      </w:tr>
      <w:tr w:rsidR="00BA1F20" w:rsidRPr="00A17C91" w:rsidTr="00BA1F20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01572/14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AA2E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Desarrollo Agroindustrial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1.522</w:t>
            </w:r>
          </w:p>
        </w:tc>
      </w:tr>
      <w:tr w:rsidR="00BA1F20" w:rsidRPr="00A17C91" w:rsidTr="00BA1F20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01572/14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Asesoría jurídica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1.097</w:t>
            </w:r>
          </w:p>
        </w:tc>
      </w:tr>
      <w:tr w:rsidR="00BA1F20" w:rsidRPr="00A17C91" w:rsidTr="00BA1F20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01627/14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Tesorería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ES_tradnl" w:eastAsia="es-ES_tradnl"/>
              </w:rPr>
              <w:t>1.180</w:t>
            </w:r>
          </w:p>
        </w:tc>
      </w:tr>
      <w:tr w:rsidR="00BA1F20" w:rsidRPr="00397751" w:rsidTr="00BA1F20">
        <w:trPr>
          <w:trHeight w:val="300"/>
          <w:jc w:val="center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 w:eastAsia="es-ES_tradn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 w:eastAsia="es-ES_tradnl"/>
              </w:rPr>
            </w:pPr>
            <w:r w:rsidRPr="00A17C9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 w:eastAsia="es-ES_tradnl"/>
              </w:rPr>
              <w:t xml:space="preserve">                                           </w:t>
            </w: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A1F20" w:rsidRPr="00A17C91" w:rsidRDefault="00BA1F20" w:rsidP="007479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 w:eastAsia="es-ES_tradn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_tradnl" w:eastAsia="es-ES_tradnl"/>
              </w:rPr>
              <w:t>5.408</w:t>
            </w:r>
          </w:p>
        </w:tc>
      </w:tr>
    </w:tbl>
    <w:p w:rsidR="00AA2E31" w:rsidRPr="00A17C91" w:rsidRDefault="00AA2E31" w:rsidP="00AA2E31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AA2E31" w:rsidRPr="00A17C91" w:rsidRDefault="00AA2E31" w:rsidP="00635551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7C91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 xml:space="preserve">CONSIDERANDO: </w:t>
      </w: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>que resultan fundados los motivos expuestos por la Contadora Delegada para no aprobar las rendiciones de cuentas referidas;</w:t>
      </w:r>
    </w:p>
    <w:p w:rsidR="00AA2E31" w:rsidRPr="00A17C91" w:rsidRDefault="00AA2E31" w:rsidP="00635551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7C91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ATENTO</w:t>
      </w: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a lo expuesto preceden</w:t>
      </w:r>
      <w:r w:rsidR="00635551">
        <w:rPr>
          <w:rFonts w:ascii="Arial" w:eastAsia="Times New Roman" w:hAnsi="Arial" w:cs="Times New Roman"/>
          <w:sz w:val="24"/>
          <w:szCs w:val="24"/>
          <w:lang w:val="es-ES" w:eastAsia="es-ES"/>
        </w:rPr>
        <w:t>temente y a lo dispuesto en el A</w:t>
      </w: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rtículo 211 </w:t>
      </w:r>
      <w:r w:rsidR="00635551">
        <w:rPr>
          <w:rFonts w:ascii="Arial" w:eastAsia="Times New Roman" w:hAnsi="Arial" w:cs="Times New Roman"/>
          <w:sz w:val="24"/>
          <w:szCs w:val="24"/>
          <w:lang w:val="es-ES" w:eastAsia="es-ES"/>
        </w:rPr>
        <w:t>L</w:t>
      </w: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>it</w:t>
      </w:r>
      <w:r w:rsidR="00635551">
        <w:rPr>
          <w:rFonts w:ascii="Arial" w:eastAsia="Times New Roman" w:hAnsi="Arial" w:cs="Times New Roman"/>
          <w:sz w:val="24"/>
          <w:szCs w:val="24"/>
          <w:lang w:val="es-ES" w:eastAsia="es-ES"/>
        </w:rPr>
        <w:t>eral</w:t>
      </w: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 E) de la Constitución de la República;</w:t>
      </w:r>
    </w:p>
    <w:p w:rsidR="00AA2E31" w:rsidRPr="00A17C91" w:rsidRDefault="00AA2E31" w:rsidP="00AA2E31">
      <w:pPr>
        <w:keepNext/>
        <w:spacing w:after="0" w:line="360" w:lineRule="auto"/>
        <w:jc w:val="center"/>
        <w:outlineLvl w:val="1"/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</w:pPr>
      <w:r w:rsidRPr="00A17C91">
        <w:rPr>
          <w:rFonts w:ascii="Arial" w:eastAsia="Times New Roman" w:hAnsi="Arial" w:cs="Times New Roman"/>
          <w:b/>
          <w:bCs/>
          <w:sz w:val="24"/>
          <w:szCs w:val="24"/>
          <w:lang w:val="es-ES" w:eastAsia="es-ES"/>
        </w:rPr>
        <w:t>EL TRIBUNAL ACUERDA</w:t>
      </w:r>
    </w:p>
    <w:p w:rsidR="00AA2E31" w:rsidRPr="00A17C91" w:rsidRDefault="00AA2E31" w:rsidP="00AA2E3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>Ratificar lo actuado por la Contadora Delegada en la Intendencia de Florida respecto de las rendiciones de cuentas de cajas c</w:t>
      </w:r>
      <w:r w:rsidR="00635551">
        <w:rPr>
          <w:rFonts w:ascii="Arial" w:eastAsia="Times New Roman" w:hAnsi="Arial" w:cs="Times New Roman"/>
          <w:sz w:val="24"/>
          <w:szCs w:val="24"/>
          <w:lang w:val="es-ES" w:eastAsia="es-ES"/>
        </w:rPr>
        <w:t>hicas;</w:t>
      </w:r>
    </w:p>
    <w:p w:rsidR="00AA2E31" w:rsidRDefault="00AA2E31" w:rsidP="00AA2E3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A17C91">
        <w:rPr>
          <w:rFonts w:ascii="Arial" w:eastAsia="Times New Roman" w:hAnsi="Arial" w:cs="Times New Roman"/>
          <w:sz w:val="24"/>
          <w:szCs w:val="24"/>
          <w:lang w:val="es-ES" w:eastAsia="es-ES"/>
        </w:rPr>
        <w:t>Comunicar a la Intendencia, a la Contadora Delegada y a la Junta Departamental de Florida.</w:t>
      </w:r>
    </w:p>
    <w:p w:rsidR="00635551" w:rsidRPr="00A17C91" w:rsidRDefault="00635551" w:rsidP="00635551">
      <w:pPr>
        <w:spacing w:after="0" w:line="360" w:lineRule="auto"/>
        <w:ind w:hanging="426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Times New Roman"/>
          <w:sz w:val="24"/>
          <w:szCs w:val="24"/>
          <w:lang w:val="es-ES" w:eastAsia="es-ES"/>
        </w:rPr>
        <w:t>dc</w:t>
      </w:r>
    </w:p>
    <w:sectPr w:rsidR="00635551" w:rsidRPr="00A17C91" w:rsidSect="00635551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40FC8"/>
    <w:multiLevelType w:val="hybridMultilevel"/>
    <w:tmpl w:val="BB460158"/>
    <w:lvl w:ilvl="0" w:tplc="74CC22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31"/>
    <w:rsid w:val="00432EA3"/>
    <w:rsid w:val="00635551"/>
    <w:rsid w:val="00AA2E31"/>
    <w:rsid w:val="00B3151A"/>
    <w:rsid w:val="00BA1F20"/>
    <w:rsid w:val="00C3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E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Martinez</dc:creator>
  <cp:keywords/>
  <dc:description/>
  <cp:lastModifiedBy> </cp:lastModifiedBy>
  <cp:revision>3</cp:revision>
  <cp:lastPrinted>2014-05-12T17:43:00Z</cp:lastPrinted>
  <dcterms:created xsi:type="dcterms:W3CDTF">2014-05-27T16:56:00Z</dcterms:created>
  <dcterms:modified xsi:type="dcterms:W3CDTF">2014-06-23T17:34:00Z</dcterms:modified>
</cp:coreProperties>
</file>