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6" w:rsidRDefault="007A79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A7916" w:rsidRDefault="007A79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7916" w:rsidRDefault="007A79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A7916" w:rsidRDefault="007A79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7916" w:rsidRDefault="007A79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12 DE FEBRERO DE 2014</w:t>
      </w:r>
    </w:p>
    <w:p w:rsidR="007A7916" w:rsidRDefault="007A79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A7916" w:rsidRPr="00AA6BE9" w:rsidRDefault="007A79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A6BE9">
        <w:rPr>
          <w:rFonts w:ascii="Helvetica" w:hAnsi="Helvetica"/>
          <w:b/>
          <w:lang w:val="es-UY"/>
        </w:rPr>
        <w:t xml:space="preserve">(E. E. Nº 2012-17-1-0001482, </w:t>
      </w:r>
      <w:proofErr w:type="spellStart"/>
      <w:r w:rsidRPr="00AA6BE9">
        <w:rPr>
          <w:rFonts w:ascii="Helvetica" w:hAnsi="Helvetica"/>
          <w:b/>
          <w:lang w:val="es-UY"/>
        </w:rPr>
        <w:t>Ent</w:t>
      </w:r>
      <w:proofErr w:type="spellEnd"/>
      <w:r w:rsidRPr="00AA6BE9">
        <w:rPr>
          <w:rFonts w:ascii="Helvetica" w:hAnsi="Helvetica"/>
          <w:b/>
          <w:lang w:val="es-UY"/>
        </w:rPr>
        <w:t>. N° 466/14.)</w:t>
      </w:r>
    </w:p>
    <w:p w:rsidR="007A7916" w:rsidRPr="00AA6BE9" w:rsidRDefault="007A7916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A7916" w:rsidRPr="00AA6BE9" w:rsidRDefault="007A7916">
      <w:pPr>
        <w:tabs>
          <w:tab w:val="center" w:pos="4253"/>
        </w:tabs>
        <w:suppressAutoHyphens/>
        <w:rPr>
          <w:spacing w:val="-3"/>
          <w:lang w:val="es-UY"/>
        </w:rPr>
      </w:pPr>
    </w:p>
    <w:p w:rsidR="00E20441" w:rsidRDefault="0086653E" w:rsidP="007A7916">
      <w:pPr>
        <w:spacing w:line="360" w:lineRule="auto"/>
        <w:ind w:firstLine="708"/>
        <w:jc w:val="both"/>
        <w:rPr>
          <w:lang w:val="es-UY"/>
        </w:rPr>
      </w:pPr>
      <w:r>
        <w:rPr>
          <w:b/>
          <w:lang w:val="es-MX"/>
        </w:rPr>
        <w:t>VISTO:</w:t>
      </w:r>
      <w:r w:rsidR="00DC75F9">
        <w:rPr>
          <w:b/>
          <w:lang w:val="es-MX"/>
        </w:rPr>
        <w:t xml:space="preserve"> </w:t>
      </w:r>
      <w:r w:rsidR="00E20441">
        <w:rPr>
          <w:lang w:val="es-UY"/>
        </w:rPr>
        <w:t>las actuaciones remitidas por el Instituto del Niño y Adolescente del Uruguay (INAU) relativas a la compra directa por excepción de Servicio de</w:t>
      </w:r>
      <w:r w:rsidR="00DC75F9">
        <w:rPr>
          <w:lang w:val="es-UY"/>
        </w:rPr>
        <w:t xml:space="preserve"> </w:t>
      </w:r>
      <w:r w:rsidR="00DE2B1B">
        <w:rPr>
          <w:lang w:val="es-UY"/>
        </w:rPr>
        <w:t xml:space="preserve">Limpieza </w:t>
      </w:r>
      <w:r w:rsidR="00DC75F9">
        <w:rPr>
          <w:lang w:val="es-UY"/>
        </w:rPr>
        <w:t>para los Hogares Oficiales</w:t>
      </w:r>
      <w:r w:rsidR="00DE2B1B">
        <w:rPr>
          <w:lang w:val="es-UY"/>
        </w:rPr>
        <w:t xml:space="preserve"> y la Oficina departamental </w:t>
      </w:r>
      <w:r w:rsidR="00DC75F9">
        <w:rPr>
          <w:lang w:val="es-UY"/>
        </w:rPr>
        <w:t xml:space="preserve">de la Dirección Departamental de Tacuarembó, </w:t>
      </w:r>
      <w:r w:rsidR="00E20441">
        <w:rPr>
          <w:lang w:val="es-UY"/>
        </w:rPr>
        <w:t xml:space="preserve">a la Cooperativa Social </w:t>
      </w:r>
      <w:r w:rsidR="00DC75F9">
        <w:rPr>
          <w:lang w:val="es-UY"/>
        </w:rPr>
        <w:t>COOSOMUT</w:t>
      </w:r>
      <w:r w:rsidR="00464387">
        <w:rPr>
          <w:lang w:val="es-UY"/>
        </w:rPr>
        <w:t>,</w:t>
      </w:r>
      <w:r w:rsidR="00E20441">
        <w:rPr>
          <w:lang w:val="es-UY"/>
        </w:rPr>
        <w:t xml:space="preserve"> al amparo del </w:t>
      </w:r>
      <w:r w:rsidR="00AA6BE9">
        <w:rPr>
          <w:lang w:val="es-UY"/>
        </w:rPr>
        <w:t>A</w:t>
      </w:r>
      <w:r w:rsidR="00E20441">
        <w:rPr>
          <w:lang w:val="es-UY"/>
        </w:rPr>
        <w:t>rtículo 33</w:t>
      </w:r>
      <w:r w:rsidR="00464387">
        <w:rPr>
          <w:lang w:val="es-UY"/>
        </w:rPr>
        <w:t>, del</w:t>
      </w:r>
      <w:r w:rsidR="00E20441">
        <w:rPr>
          <w:lang w:val="es-UY"/>
        </w:rPr>
        <w:t xml:space="preserve"> </w:t>
      </w:r>
      <w:r w:rsidR="00AA6BE9">
        <w:rPr>
          <w:lang w:val="es-UY"/>
        </w:rPr>
        <w:t>L</w:t>
      </w:r>
      <w:r w:rsidR="00E20441">
        <w:rPr>
          <w:lang w:val="es-UY"/>
        </w:rPr>
        <w:t>iteral C</w:t>
      </w:r>
      <w:r w:rsidR="00AA6BE9">
        <w:rPr>
          <w:lang w:val="es-UY"/>
        </w:rPr>
        <w:t>)</w:t>
      </w:r>
      <w:r w:rsidR="00464387">
        <w:rPr>
          <w:lang w:val="es-UY"/>
        </w:rPr>
        <w:t>,</w:t>
      </w:r>
      <w:r w:rsidR="00E20441">
        <w:rPr>
          <w:lang w:val="es-UY"/>
        </w:rPr>
        <w:t xml:space="preserve"> </w:t>
      </w:r>
      <w:r w:rsidR="00AA6BE9">
        <w:rPr>
          <w:lang w:val="es-UY"/>
        </w:rPr>
        <w:t>N</w:t>
      </w:r>
      <w:r w:rsidR="00E20441">
        <w:rPr>
          <w:lang w:val="es-UY"/>
        </w:rPr>
        <w:t>umeral 20</w:t>
      </w:r>
      <w:r w:rsidR="00AA6BE9">
        <w:rPr>
          <w:lang w:val="es-UY"/>
        </w:rPr>
        <w:t>)</w:t>
      </w:r>
      <w:r w:rsidR="00E20441">
        <w:rPr>
          <w:lang w:val="es-UY"/>
        </w:rPr>
        <w:t xml:space="preserve"> del T</w:t>
      </w:r>
      <w:r w:rsidR="00464387">
        <w:rPr>
          <w:lang w:val="es-UY"/>
        </w:rPr>
        <w:t>OCAF</w:t>
      </w:r>
      <w:r w:rsidR="00E20441">
        <w:rPr>
          <w:lang w:val="es-UY"/>
        </w:rPr>
        <w:t>;</w:t>
      </w:r>
    </w:p>
    <w:p w:rsidR="00DC75F9" w:rsidRDefault="0086653E" w:rsidP="00AA6BE9">
      <w:pPr>
        <w:spacing w:line="360" w:lineRule="auto"/>
        <w:ind w:firstLine="708"/>
        <w:jc w:val="both"/>
        <w:rPr>
          <w:lang w:val="es-UY"/>
        </w:rPr>
      </w:pPr>
      <w:r>
        <w:rPr>
          <w:b/>
          <w:lang w:val="es-MX"/>
        </w:rPr>
        <w:t xml:space="preserve">RESULTANDO: </w:t>
      </w:r>
      <w:r w:rsidRPr="00AA6BE9">
        <w:rPr>
          <w:b/>
          <w:lang w:val="es-MX"/>
        </w:rPr>
        <w:t>1)</w:t>
      </w:r>
      <w:r w:rsidR="00E20441">
        <w:rPr>
          <w:lang w:val="es-MX"/>
        </w:rPr>
        <w:t xml:space="preserve"> que </w:t>
      </w:r>
      <w:r w:rsidR="00E20441">
        <w:rPr>
          <w:lang w:val="es-UY"/>
        </w:rPr>
        <w:t xml:space="preserve">la Dirección </w:t>
      </w:r>
      <w:r w:rsidR="00AA6BE9">
        <w:rPr>
          <w:lang w:val="es-UY"/>
        </w:rPr>
        <w:t>D</w:t>
      </w:r>
      <w:r w:rsidR="00E20441">
        <w:rPr>
          <w:lang w:val="es-UY"/>
        </w:rPr>
        <w:t xml:space="preserve">epartamental de INAU de </w:t>
      </w:r>
      <w:r w:rsidR="00DC75F9">
        <w:rPr>
          <w:lang w:val="es-UY"/>
        </w:rPr>
        <w:t xml:space="preserve">Tacuarembó con fecha 7 de noviembre de 2013 resolvió contratar a la Cooperativa Social COOSOMUT, que ya se encuentra prestando servicios de forma satisfactoria, para el servicio de </w:t>
      </w:r>
      <w:r w:rsidR="00DE2B1B">
        <w:rPr>
          <w:lang w:val="es-UY"/>
        </w:rPr>
        <w:t xml:space="preserve">limpieza para los Hogares Oficiales y la oficina sede de la Dirección </w:t>
      </w:r>
      <w:r w:rsidR="005C7E45">
        <w:rPr>
          <w:lang w:val="es-UY"/>
        </w:rPr>
        <w:t>D</w:t>
      </w:r>
      <w:bookmarkStart w:id="0" w:name="_GoBack"/>
      <w:bookmarkEnd w:id="0"/>
      <w:r w:rsidR="00DE2B1B">
        <w:rPr>
          <w:lang w:val="es-UY"/>
        </w:rPr>
        <w:t xml:space="preserve">epartamental de Tacuarembó por </w:t>
      </w:r>
      <w:r w:rsidR="00DC75F9">
        <w:rPr>
          <w:lang w:val="es-UY"/>
        </w:rPr>
        <w:t xml:space="preserve">un total de </w:t>
      </w:r>
      <w:r w:rsidR="00DE2B1B">
        <w:rPr>
          <w:lang w:val="es-UY"/>
        </w:rPr>
        <w:t>108</w:t>
      </w:r>
      <w:r w:rsidR="00DC75F9">
        <w:rPr>
          <w:lang w:val="es-UY"/>
        </w:rPr>
        <w:t xml:space="preserve"> horas semanales;</w:t>
      </w:r>
    </w:p>
    <w:p w:rsidR="00DC75F9" w:rsidRDefault="00DC75F9" w:rsidP="001F7496">
      <w:pPr>
        <w:spacing w:line="360" w:lineRule="auto"/>
        <w:ind w:firstLine="2694"/>
        <w:jc w:val="both"/>
        <w:rPr>
          <w:lang w:val="es-UY"/>
        </w:rPr>
      </w:pPr>
      <w:r w:rsidRPr="001F7496">
        <w:rPr>
          <w:b/>
          <w:lang w:val="es-UY"/>
        </w:rPr>
        <w:t>2)</w:t>
      </w:r>
      <w:r>
        <w:rPr>
          <w:lang w:val="es-UY"/>
        </w:rPr>
        <w:t xml:space="preserve"> que la Cooperativa Social COOSOMUT presentó presupuesto por el servicio por el período partir de febrero del 2014 con opción a un año más, por un costo </w:t>
      </w:r>
      <w:r w:rsidR="00DE2B1B">
        <w:rPr>
          <w:lang w:val="es-UY"/>
        </w:rPr>
        <w:t xml:space="preserve">mensual </w:t>
      </w:r>
      <w:r>
        <w:rPr>
          <w:lang w:val="es-UY"/>
        </w:rPr>
        <w:t>de $</w:t>
      </w:r>
      <w:r w:rsidR="001F7496">
        <w:rPr>
          <w:lang w:val="es-UY"/>
        </w:rPr>
        <w:t xml:space="preserve"> </w:t>
      </w:r>
      <w:r w:rsidR="00DE2B1B">
        <w:rPr>
          <w:lang w:val="es-UY"/>
        </w:rPr>
        <w:t>68.400 y</w:t>
      </w:r>
      <w:r>
        <w:rPr>
          <w:lang w:val="es-UY"/>
        </w:rPr>
        <w:t xml:space="preserve"> $</w:t>
      </w:r>
      <w:r w:rsidR="001F7496">
        <w:rPr>
          <w:lang w:val="es-UY"/>
        </w:rPr>
        <w:t xml:space="preserve"> </w:t>
      </w:r>
      <w:r w:rsidR="00DE2B1B">
        <w:rPr>
          <w:lang w:val="es-UY"/>
        </w:rPr>
        <w:t>820.000</w:t>
      </w:r>
      <w:r>
        <w:rPr>
          <w:lang w:val="es-UY"/>
        </w:rPr>
        <w:t xml:space="preserve"> anuales, más los ajustes paramétricos correspondientes; </w:t>
      </w:r>
    </w:p>
    <w:p w:rsidR="00DC75F9" w:rsidRDefault="00792CC2" w:rsidP="00792CC2">
      <w:pPr>
        <w:spacing w:line="360" w:lineRule="auto"/>
        <w:ind w:firstLine="2552"/>
        <w:jc w:val="both"/>
        <w:rPr>
          <w:lang w:val="es-UY"/>
        </w:rPr>
      </w:pPr>
      <w:r>
        <w:rPr>
          <w:b/>
          <w:lang w:val="es-UY"/>
        </w:rPr>
        <w:t xml:space="preserve">  </w:t>
      </w:r>
      <w:r w:rsidR="00DC75F9" w:rsidRPr="001F7496">
        <w:rPr>
          <w:b/>
          <w:lang w:val="es-UY"/>
        </w:rPr>
        <w:t>3)</w:t>
      </w:r>
      <w:r w:rsidR="00DC75F9">
        <w:rPr>
          <w:lang w:val="es-UY"/>
        </w:rPr>
        <w:t xml:space="preserve"> que se agrega </w:t>
      </w:r>
      <w:r w:rsidR="00086172">
        <w:rPr>
          <w:lang w:val="es-UY"/>
        </w:rPr>
        <w:t xml:space="preserve">la </w:t>
      </w:r>
      <w:r w:rsidR="00DC75F9">
        <w:rPr>
          <w:lang w:val="es-UY"/>
        </w:rPr>
        <w:t>documentación constitutiva de la Cooperativa</w:t>
      </w:r>
      <w:r w:rsidR="00086172">
        <w:rPr>
          <w:lang w:val="es-UY"/>
        </w:rPr>
        <w:t xml:space="preserve"> con constancia que la misma </w:t>
      </w:r>
      <w:r w:rsidR="00DC75F9">
        <w:rPr>
          <w:lang w:val="es-UY"/>
        </w:rPr>
        <w:t xml:space="preserve">se encuentra inscripta en el Registro </w:t>
      </w:r>
      <w:r w:rsidR="00DC75F9" w:rsidRPr="00792CC2">
        <w:rPr>
          <w:spacing w:val="8"/>
          <w:lang w:val="es-UY"/>
        </w:rPr>
        <w:t xml:space="preserve">de Cooperativas Sociales del Ministerio de Desarrollo Social (MIDES) con el </w:t>
      </w:r>
      <w:r w:rsidRPr="00792CC2">
        <w:rPr>
          <w:spacing w:val="8"/>
          <w:lang w:val="es-UY"/>
        </w:rPr>
        <w:t>N°</w:t>
      </w:r>
      <w:r w:rsidR="00DC75F9">
        <w:rPr>
          <w:lang w:val="es-UY"/>
        </w:rPr>
        <w:t xml:space="preserve"> 00193</w:t>
      </w:r>
      <w:r w:rsidR="00086172">
        <w:rPr>
          <w:lang w:val="es-UY"/>
        </w:rPr>
        <w:t xml:space="preserve">; </w:t>
      </w:r>
    </w:p>
    <w:p w:rsidR="00E20441" w:rsidRDefault="00086172" w:rsidP="00792CC2">
      <w:pPr>
        <w:spacing w:line="360" w:lineRule="auto"/>
        <w:ind w:firstLine="2694"/>
        <w:jc w:val="both"/>
        <w:rPr>
          <w:lang w:val="es-UY"/>
        </w:rPr>
      </w:pPr>
      <w:r w:rsidRPr="00792CC2">
        <w:rPr>
          <w:b/>
          <w:lang w:val="es-UY"/>
        </w:rPr>
        <w:t>4)</w:t>
      </w:r>
      <w:r>
        <w:rPr>
          <w:lang w:val="es-UY"/>
        </w:rPr>
        <w:t xml:space="preserve"> que por </w:t>
      </w:r>
      <w:r w:rsidR="00DC75F9">
        <w:rPr>
          <w:lang w:val="es-UY"/>
        </w:rPr>
        <w:t xml:space="preserve">Resolución del Directorio del Instituto del Niño y Adolescente del Uruguay de fecha 20 de enero de 2014, </w:t>
      </w:r>
      <w:r>
        <w:rPr>
          <w:lang w:val="es-UY"/>
        </w:rPr>
        <w:t>se contrata</w:t>
      </w:r>
      <w:r w:rsidR="00DC75F9">
        <w:rPr>
          <w:lang w:val="es-UY"/>
        </w:rPr>
        <w:t xml:space="preserve"> directamente al </w:t>
      </w:r>
      <w:r w:rsidR="00792CC2">
        <w:rPr>
          <w:lang w:val="es-UY"/>
        </w:rPr>
        <w:t>amparo de lo establecido en el N</w:t>
      </w:r>
      <w:r w:rsidR="00DC75F9">
        <w:rPr>
          <w:lang w:val="es-UY"/>
        </w:rPr>
        <w:t>umeral 20</w:t>
      </w:r>
      <w:r w:rsidR="00792CC2">
        <w:rPr>
          <w:lang w:val="es-UY"/>
        </w:rPr>
        <w:t>)</w:t>
      </w:r>
      <w:r w:rsidR="00DC75F9">
        <w:rPr>
          <w:lang w:val="es-UY"/>
        </w:rPr>
        <w:t xml:space="preserve">, del </w:t>
      </w:r>
      <w:r w:rsidR="00792CC2">
        <w:rPr>
          <w:lang w:val="es-UY"/>
        </w:rPr>
        <w:t>L</w:t>
      </w:r>
      <w:r w:rsidR="00DC75F9">
        <w:rPr>
          <w:lang w:val="es-UY"/>
        </w:rPr>
        <w:t>iteral C</w:t>
      </w:r>
      <w:r w:rsidR="00792CC2">
        <w:rPr>
          <w:lang w:val="es-UY"/>
        </w:rPr>
        <w:t>)</w:t>
      </w:r>
      <w:r w:rsidR="00DC75F9">
        <w:rPr>
          <w:lang w:val="es-UY"/>
        </w:rPr>
        <w:t xml:space="preserve">, del </w:t>
      </w:r>
      <w:r w:rsidR="00792CC2">
        <w:rPr>
          <w:lang w:val="es-UY"/>
        </w:rPr>
        <w:t>A</w:t>
      </w:r>
      <w:r w:rsidR="00DC75F9">
        <w:rPr>
          <w:lang w:val="es-UY"/>
        </w:rPr>
        <w:t xml:space="preserve">rtículo 33 del TOCAF a la Cooperativa Social COOSOMUT, por servicio de </w:t>
      </w:r>
      <w:r w:rsidR="00EC6ED4">
        <w:rPr>
          <w:lang w:val="es-UY"/>
        </w:rPr>
        <w:lastRenderedPageBreak/>
        <w:t xml:space="preserve">limpieza </w:t>
      </w:r>
      <w:r w:rsidR="00DC75F9">
        <w:rPr>
          <w:lang w:val="es-UY"/>
        </w:rPr>
        <w:t xml:space="preserve">para los Hogares Oficiales </w:t>
      </w:r>
      <w:r w:rsidR="00EC6ED4">
        <w:rPr>
          <w:lang w:val="es-UY"/>
        </w:rPr>
        <w:t xml:space="preserve">y la Oficina Sede de la </w:t>
      </w:r>
      <w:r w:rsidR="00DC75F9">
        <w:rPr>
          <w:lang w:val="es-UY"/>
        </w:rPr>
        <w:t>Dirección Departamental de Tacuarembó</w:t>
      </w:r>
      <w:r w:rsidR="00EC6ED4">
        <w:rPr>
          <w:lang w:val="es-UY"/>
        </w:rPr>
        <w:t xml:space="preserve">, </w:t>
      </w:r>
      <w:r>
        <w:rPr>
          <w:lang w:val="es-UY"/>
        </w:rPr>
        <w:t xml:space="preserve">por el plazo de un </w:t>
      </w:r>
      <w:r w:rsidR="00DC75F9">
        <w:rPr>
          <w:lang w:val="es-UY"/>
        </w:rPr>
        <w:t>año con opción a otro</w:t>
      </w:r>
      <w:r w:rsidR="00E20441">
        <w:rPr>
          <w:lang w:val="es-UY"/>
        </w:rPr>
        <w:t xml:space="preserve">; </w:t>
      </w:r>
    </w:p>
    <w:p w:rsidR="00534F4F" w:rsidRDefault="00086172" w:rsidP="00792CC2">
      <w:pPr>
        <w:spacing w:line="360" w:lineRule="auto"/>
        <w:ind w:firstLine="2694"/>
        <w:jc w:val="both"/>
        <w:rPr>
          <w:lang w:val="es-UY"/>
        </w:rPr>
      </w:pPr>
      <w:r w:rsidRPr="00792CC2">
        <w:rPr>
          <w:b/>
          <w:lang w:val="es-MX"/>
        </w:rPr>
        <w:t>5</w:t>
      </w:r>
      <w:r w:rsidR="0086653E" w:rsidRPr="00792CC2">
        <w:rPr>
          <w:b/>
          <w:lang w:val="es-MX"/>
        </w:rPr>
        <w:t xml:space="preserve">) </w:t>
      </w:r>
      <w:r>
        <w:rPr>
          <w:lang w:val="es-MX"/>
        </w:rPr>
        <w:t xml:space="preserve">que </w:t>
      </w:r>
      <w:r w:rsidR="00534F4F">
        <w:rPr>
          <w:lang w:val="es-UY"/>
        </w:rPr>
        <w:t xml:space="preserve"> el monto total de la contratación por el per</w:t>
      </w:r>
      <w:r w:rsidR="00792CC2">
        <w:rPr>
          <w:lang w:val="es-UY"/>
        </w:rPr>
        <w:t>í</w:t>
      </w:r>
      <w:r w:rsidR="00534F4F">
        <w:rPr>
          <w:lang w:val="es-UY"/>
        </w:rPr>
        <w:t>odo de un año</w:t>
      </w:r>
      <w:r>
        <w:rPr>
          <w:lang w:val="es-UY"/>
        </w:rPr>
        <w:t xml:space="preserve"> es de </w:t>
      </w:r>
      <w:r w:rsidR="00534F4F">
        <w:rPr>
          <w:lang w:val="es-UY"/>
        </w:rPr>
        <w:t>$</w:t>
      </w:r>
      <w:r w:rsidR="00792CC2">
        <w:rPr>
          <w:lang w:val="es-UY"/>
        </w:rPr>
        <w:t xml:space="preserve"> </w:t>
      </w:r>
      <w:r w:rsidR="00EC6ED4">
        <w:rPr>
          <w:lang w:val="es-UY"/>
        </w:rPr>
        <w:t>820.800</w:t>
      </w:r>
      <w:r w:rsidR="00534F4F">
        <w:rPr>
          <w:lang w:val="es-UY"/>
        </w:rPr>
        <w:t xml:space="preserve"> más ajustes paramétricos, y la erogación se imputará a los créditos del </w:t>
      </w:r>
      <w:r w:rsidR="00792CC2">
        <w:rPr>
          <w:lang w:val="es-UY"/>
        </w:rPr>
        <w:t>E</w:t>
      </w:r>
      <w:r w:rsidR="00534F4F">
        <w:rPr>
          <w:lang w:val="es-UY"/>
        </w:rPr>
        <w:t>jercicio 2014;</w:t>
      </w:r>
    </w:p>
    <w:p w:rsidR="0086653E" w:rsidRDefault="0086653E" w:rsidP="00792CC2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CONSIDERANDO:</w:t>
      </w:r>
      <w:r>
        <w:rPr>
          <w:lang w:val="es-MX"/>
        </w:rPr>
        <w:t xml:space="preserve"> que se encuentra justificada la causal de excepción invocada</w:t>
      </w:r>
      <w:r w:rsidR="00534F4F">
        <w:rPr>
          <w:lang w:val="es-MX"/>
        </w:rPr>
        <w:t xml:space="preserve"> y </w:t>
      </w:r>
      <w:r w:rsidR="00464387">
        <w:rPr>
          <w:lang w:val="es-MX"/>
        </w:rPr>
        <w:t xml:space="preserve">el cumplimiento de </w:t>
      </w:r>
      <w:r w:rsidR="00534F4F">
        <w:rPr>
          <w:lang w:val="es-MX"/>
        </w:rPr>
        <w:t>l</w:t>
      </w:r>
      <w:r w:rsidR="00464387">
        <w:rPr>
          <w:lang w:val="es-MX"/>
        </w:rPr>
        <w:t xml:space="preserve">os </w:t>
      </w:r>
      <w:r w:rsidR="00792CC2">
        <w:rPr>
          <w:lang w:val="es-MX"/>
        </w:rPr>
        <w:t>A</w:t>
      </w:r>
      <w:r w:rsidR="00464387">
        <w:rPr>
          <w:lang w:val="es-MX"/>
        </w:rPr>
        <w:t>rtículos 172 y siguientes de la L</w:t>
      </w:r>
      <w:r w:rsidR="00534F4F">
        <w:rPr>
          <w:lang w:val="es-MX"/>
        </w:rPr>
        <w:t>ey 18.407</w:t>
      </w:r>
      <w:r w:rsidR="00464387">
        <w:rPr>
          <w:lang w:val="es-MX"/>
        </w:rPr>
        <w:t xml:space="preserve"> de Cooperativas Sociales</w:t>
      </w:r>
      <w:r>
        <w:rPr>
          <w:lang w:val="es-MX"/>
        </w:rPr>
        <w:t>;</w:t>
      </w:r>
    </w:p>
    <w:p w:rsidR="0086653E" w:rsidRDefault="0086653E" w:rsidP="00792CC2">
      <w:pPr>
        <w:pStyle w:val="Ttulo2"/>
        <w:ind w:firstLine="708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792CC2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792CC2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86653E" w:rsidRDefault="0086653E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EL  TRIBUNAL  ACUERDA</w:t>
      </w:r>
    </w:p>
    <w:p w:rsidR="0086653E" w:rsidRDefault="00534F4F">
      <w:pPr>
        <w:numPr>
          <w:ilvl w:val="0"/>
          <w:numId w:val="1"/>
        </w:numPr>
        <w:spacing w:line="360" w:lineRule="auto"/>
        <w:jc w:val="both"/>
        <w:rPr>
          <w:rFonts w:cs="Arial"/>
          <w:bCs/>
        </w:rPr>
      </w:pPr>
      <w:proofErr w:type="spellStart"/>
      <w:r>
        <w:rPr>
          <w:lang w:val="es-MX"/>
        </w:rPr>
        <w:t>C</w:t>
      </w:r>
      <w:r w:rsidR="0086653E">
        <w:rPr>
          <w:lang w:val="es-MX"/>
        </w:rPr>
        <w:t>ométese</w:t>
      </w:r>
      <w:proofErr w:type="spellEnd"/>
      <w:r w:rsidR="0086653E">
        <w:rPr>
          <w:lang w:val="es-MX"/>
        </w:rPr>
        <w:t xml:space="preserve"> a</w:t>
      </w:r>
      <w:r w:rsidR="00792CC2">
        <w:rPr>
          <w:lang w:val="es-MX"/>
        </w:rPr>
        <w:t xml:space="preserve"> </w:t>
      </w:r>
      <w:r w:rsidR="0086653E">
        <w:rPr>
          <w:lang w:val="es-MX"/>
        </w:rPr>
        <w:t>l</w:t>
      </w:r>
      <w:r w:rsidR="00792CC2">
        <w:rPr>
          <w:lang w:val="es-MX"/>
        </w:rPr>
        <w:t>a</w:t>
      </w:r>
      <w:r w:rsidR="0086653E">
        <w:rPr>
          <w:lang w:val="es-MX"/>
        </w:rPr>
        <w:t xml:space="preserve"> Contador</w:t>
      </w:r>
      <w:r w:rsidR="00792CC2">
        <w:rPr>
          <w:lang w:val="es-MX"/>
        </w:rPr>
        <w:t>a</w:t>
      </w:r>
      <w:r w:rsidR="0086653E">
        <w:rPr>
          <w:lang w:val="es-MX"/>
        </w:rPr>
        <w:t xml:space="preserve"> </w:t>
      </w:r>
      <w:r>
        <w:rPr>
          <w:lang w:val="es-MX"/>
        </w:rPr>
        <w:t>Delegad</w:t>
      </w:r>
      <w:r w:rsidR="00792CC2">
        <w:rPr>
          <w:lang w:val="es-MX"/>
        </w:rPr>
        <w:t>a</w:t>
      </w:r>
      <w:r>
        <w:rPr>
          <w:lang w:val="es-MX"/>
        </w:rPr>
        <w:t xml:space="preserve"> en el Instituto del Niño y Adolescente del Uruguay </w:t>
      </w:r>
      <w:r w:rsidR="0086653E">
        <w:rPr>
          <w:lang w:val="es-MX"/>
        </w:rPr>
        <w:t>la intervención del gasto</w:t>
      </w:r>
      <w:r>
        <w:rPr>
          <w:lang w:val="es-MX"/>
        </w:rPr>
        <w:t xml:space="preserve"> a favor de la Cooperativa Social </w:t>
      </w:r>
      <w:r w:rsidR="00086172">
        <w:rPr>
          <w:lang w:val="es-MX"/>
        </w:rPr>
        <w:t xml:space="preserve"> COOSOMUT del monto anual de $</w:t>
      </w:r>
      <w:r w:rsidR="00792CC2">
        <w:rPr>
          <w:lang w:val="es-MX"/>
        </w:rPr>
        <w:t xml:space="preserve"> </w:t>
      </w:r>
      <w:r w:rsidR="00EC6ED4">
        <w:rPr>
          <w:lang w:val="es-MX"/>
        </w:rPr>
        <w:t>820.800</w:t>
      </w:r>
      <w:r>
        <w:rPr>
          <w:lang w:val="es-MX"/>
        </w:rPr>
        <w:t>, más reajustes paramétricos</w:t>
      </w:r>
      <w:r w:rsidR="00464387">
        <w:rPr>
          <w:lang w:val="es-MX"/>
        </w:rPr>
        <w:t>,</w:t>
      </w:r>
      <w:r>
        <w:rPr>
          <w:lang w:val="es-MX"/>
        </w:rPr>
        <w:t xml:space="preserve"> y su posible prórroga por un año más, previo control de su imputación al grupo adecuado con disponibilidad suficiente.</w:t>
      </w:r>
      <w:r w:rsidR="008B2504">
        <w:rPr>
          <w:lang w:val="es-MX"/>
        </w:rPr>
        <w:t xml:space="preserve"> </w:t>
      </w:r>
    </w:p>
    <w:p w:rsidR="0086653E" w:rsidRPr="009352F7" w:rsidRDefault="0086653E" w:rsidP="009352F7">
      <w:pPr>
        <w:numPr>
          <w:ilvl w:val="0"/>
          <w:numId w:val="1"/>
        </w:numPr>
        <w:spacing w:line="360" w:lineRule="auto"/>
        <w:jc w:val="both"/>
        <w:rPr>
          <w:rFonts w:cs="Arial"/>
          <w:bCs/>
        </w:rPr>
      </w:pPr>
      <w:r w:rsidRPr="009352F7">
        <w:rPr>
          <w:lang w:val="es-MX"/>
        </w:rPr>
        <w:t xml:space="preserve"> </w:t>
      </w:r>
      <w:r w:rsidRPr="009352F7">
        <w:rPr>
          <w:rFonts w:cs="Arial"/>
          <w:bCs/>
        </w:rPr>
        <w:t>Comuníquese a</w:t>
      </w:r>
      <w:r w:rsidR="006A7B14">
        <w:rPr>
          <w:rFonts w:cs="Arial"/>
          <w:bCs/>
        </w:rPr>
        <w:t xml:space="preserve"> </w:t>
      </w:r>
      <w:r w:rsidRPr="009352F7">
        <w:rPr>
          <w:rFonts w:cs="Arial"/>
          <w:bCs/>
        </w:rPr>
        <w:t>l</w:t>
      </w:r>
      <w:r w:rsidR="006A7B14">
        <w:rPr>
          <w:rFonts w:cs="Arial"/>
          <w:bCs/>
        </w:rPr>
        <w:t>a</w:t>
      </w:r>
      <w:r w:rsidRPr="009352F7">
        <w:rPr>
          <w:rFonts w:cs="Arial"/>
          <w:bCs/>
        </w:rPr>
        <w:t xml:space="preserve"> Contador</w:t>
      </w:r>
      <w:r w:rsidR="006A7B14">
        <w:rPr>
          <w:rFonts w:cs="Arial"/>
          <w:bCs/>
        </w:rPr>
        <w:t>a</w:t>
      </w:r>
      <w:r w:rsidRPr="009352F7">
        <w:rPr>
          <w:rFonts w:cs="Arial"/>
          <w:bCs/>
        </w:rPr>
        <w:t xml:space="preserve"> </w:t>
      </w:r>
      <w:r w:rsidR="009352F7">
        <w:rPr>
          <w:rFonts w:cs="Arial"/>
          <w:bCs/>
        </w:rPr>
        <w:t>Delegad</w:t>
      </w:r>
      <w:r w:rsidR="006A7B14">
        <w:rPr>
          <w:rFonts w:cs="Arial"/>
          <w:bCs/>
        </w:rPr>
        <w:t>a</w:t>
      </w:r>
      <w:r w:rsidR="009352F7">
        <w:rPr>
          <w:rFonts w:cs="Arial"/>
          <w:bCs/>
        </w:rPr>
        <w:t xml:space="preserve"> en </w:t>
      </w:r>
      <w:r w:rsidR="006A7B14">
        <w:rPr>
          <w:rFonts w:cs="Arial"/>
          <w:bCs/>
        </w:rPr>
        <w:t xml:space="preserve">el </w:t>
      </w:r>
      <w:r w:rsidR="009352F7">
        <w:rPr>
          <w:rFonts w:cs="Arial"/>
          <w:bCs/>
        </w:rPr>
        <w:t>I</w:t>
      </w:r>
      <w:r w:rsidR="006A7B14">
        <w:rPr>
          <w:rFonts w:cs="Arial"/>
          <w:bCs/>
        </w:rPr>
        <w:t xml:space="preserve">nstituto del </w:t>
      </w:r>
      <w:r w:rsidR="009352F7">
        <w:rPr>
          <w:rFonts w:cs="Arial"/>
          <w:bCs/>
        </w:rPr>
        <w:t>N</w:t>
      </w:r>
      <w:r w:rsidR="006A7B14">
        <w:rPr>
          <w:rFonts w:cs="Arial"/>
          <w:bCs/>
        </w:rPr>
        <w:t xml:space="preserve">iño y </w:t>
      </w:r>
      <w:r w:rsidR="009352F7">
        <w:rPr>
          <w:rFonts w:cs="Arial"/>
          <w:bCs/>
        </w:rPr>
        <w:t>A</w:t>
      </w:r>
      <w:r w:rsidR="006A7B14">
        <w:rPr>
          <w:rFonts w:cs="Arial"/>
          <w:bCs/>
        </w:rPr>
        <w:t xml:space="preserve">dolescente del </w:t>
      </w:r>
      <w:r w:rsidR="009352F7">
        <w:rPr>
          <w:rFonts w:cs="Arial"/>
          <w:bCs/>
        </w:rPr>
        <w:t>U</w:t>
      </w:r>
      <w:r w:rsidR="006A7B14">
        <w:rPr>
          <w:rFonts w:cs="Arial"/>
          <w:bCs/>
        </w:rPr>
        <w:t>ruguay; y</w:t>
      </w:r>
      <w:r w:rsidRPr="009352F7">
        <w:rPr>
          <w:rFonts w:cs="Arial"/>
          <w:bCs/>
        </w:rPr>
        <w:t xml:space="preserve"> </w:t>
      </w:r>
    </w:p>
    <w:p w:rsidR="0086653E" w:rsidRDefault="0086653E">
      <w:pPr>
        <w:numPr>
          <w:ilvl w:val="0"/>
          <w:numId w:val="1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Devuélvase.</w:t>
      </w: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</w:p>
    <w:p w:rsidR="00792CC2" w:rsidRDefault="00792CC2" w:rsidP="00792CC2">
      <w:pPr>
        <w:spacing w:line="360" w:lineRule="auto"/>
        <w:jc w:val="both"/>
        <w:rPr>
          <w:rFonts w:cs="Arial"/>
          <w:bCs/>
        </w:rPr>
      </w:pPr>
      <w:proofErr w:type="spellStart"/>
      <w:proofErr w:type="gramStart"/>
      <w:r>
        <w:rPr>
          <w:rFonts w:cs="Arial"/>
          <w:bCs/>
        </w:rPr>
        <w:t>cr</w:t>
      </w:r>
      <w:proofErr w:type="spellEnd"/>
      <w:proofErr w:type="gramEnd"/>
    </w:p>
    <w:sectPr w:rsidR="00792CC2" w:rsidSect="007A7916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81886"/>
    <w:multiLevelType w:val="multilevel"/>
    <w:tmpl w:val="1F7413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E43C0"/>
    <w:multiLevelType w:val="hybridMultilevel"/>
    <w:tmpl w:val="4EA81C12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3E"/>
    <w:rsid w:val="00086172"/>
    <w:rsid w:val="0010028E"/>
    <w:rsid w:val="001F7496"/>
    <w:rsid w:val="003C0B36"/>
    <w:rsid w:val="00461284"/>
    <w:rsid w:val="00464387"/>
    <w:rsid w:val="004A6905"/>
    <w:rsid w:val="004E0BDB"/>
    <w:rsid w:val="00534F4F"/>
    <w:rsid w:val="005C7E45"/>
    <w:rsid w:val="006A7B14"/>
    <w:rsid w:val="0074475F"/>
    <w:rsid w:val="00792CC2"/>
    <w:rsid w:val="007941A0"/>
    <w:rsid w:val="007A7916"/>
    <w:rsid w:val="0086653E"/>
    <w:rsid w:val="008A40E9"/>
    <w:rsid w:val="008B2504"/>
    <w:rsid w:val="008D72EB"/>
    <w:rsid w:val="009352F7"/>
    <w:rsid w:val="00AA6BE9"/>
    <w:rsid w:val="00B129DB"/>
    <w:rsid w:val="00B17D8F"/>
    <w:rsid w:val="00BC2C05"/>
    <w:rsid w:val="00BD35E8"/>
    <w:rsid w:val="00CB1591"/>
    <w:rsid w:val="00D270CD"/>
    <w:rsid w:val="00DC75F9"/>
    <w:rsid w:val="00DE2B1B"/>
    <w:rsid w:val="00E20441"/>
    <w:rsid w:val="00EC6ED4"/>
    <w:rsid w:val="00E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color w:val="00000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cs="Arial"/>
      <w:bCs/>
      <w:color w:val="000000"/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cs="Arial"/>
      <w:b/>
      <w:color w:val="000000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7"/>
    </w:pPr>
    <w:rPr>
      <w:rFonts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cs="Arial"/>
      <w:bCs/>
      <w:color w:val="000000"/>
      <w:szCs w:val="20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cs="Arial"/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color w:val="00000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cs="Arial"/>
      <w:bCs/>
      <w:color w:val="000000"/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cs="Arial"/>
      <w:b/>
      <w:color w:val="000000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7"/>
    </w:pPr>
    <w:rPr>
      <w:rFonts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cs="Arial"/>
      <w:bCs/>
      <w:color w:val="000000"/>
      <w:szCs w:val="20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cs="Arial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202</vt:lpstr>
    </vt:vector>
  </TitlesOfParts>
  <Company>Tribunal de Cuentas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202</dc:title>
  <dc:subject/>
  <dc:creator>Tribunal de Cuentas</dc:creator>
  <cp:keywords/>
  <cp:lastModifiedBy>Miriam Cristina Rivero</cp:lastModifiedBy>
  <cp:revision>2</cp:revision>
  <cp:lastPrinted>2014-02-17T14:50:00Z</cp:lastPrinted>
  <dcterms:created xsi:type="dcterms:W3CDTF">2014-02-17T14:50:00Z</dcterms:created>
  <dcterms:modified xsi:type="dcterms:W3CDTF">2014-02-17T14:50:00Z</dcterms:modified>
</cp:coreProperties>
</file>