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0B" w:rsidRDefault="001A280B" w:rsidP="004E64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91F3D" w:rsidRPr="00891F3D" w:rsidRDefault="00891F3D" w:rsidP="00891F3D">
      <w:pPr>
        <w:tabs>
          <w:tab w:val="center" w:pos="4253"/>
        </w:tabs>
        <w:suppressAutoHyphens/>
        <w:jc w:val="right"/>
        <w:rPr>
          <w:rFonts w:ascii="Helvetica" w:hAnsi="Helvetica"/>
          <w:sz w:val="24"/>
          <w:szCs w:val="24"/>
          <w:lang w:val="en-US"/>
        </w:rPr>
      </w:pPr>
      <w:r w:rsidRPr="00891F3D">
        <w:rPr>
          <w:rFonts w:ascii="Helvetica" w:hAnsi="Helvetica"/>
          <w:sz w:val="24"/>
          <w:szCs w:val="24"/>
          <w:lang w:val="en-US"/>
        </w:rPr>
        <w:t xml:space="preserve">Montevideo, 3 de </w:t>
      </w:r>
      <w:proofErr w:type="spellStart"/>
      <w:r w:rsidRPr="00891F3D">
        <w:rPr>
          <w:rFonts w:ascii="Helvetica" w:hAnsi="Helvetica"/>
          <w:sz w:val="24"/>
          <w:szCs w:val="24"/>
          <w:lang w:val="en-US"/>
        </w:rPr>
        <w:t>febrero</w:t>
      </w:r>
      <w:proofErr w:type="spellEnd"/>
      <w:r w:rsidRPr="00891F3D">
        <w:rPr>
          <w:rFonts w:ascii="Helvetica" w:hAnsi="Helvetica"/>
          <w:sz w:val="24"/>
          <w:szCs w:val="24"/>
          <w:lang w:val="en-US"/>
        </w:rPr>
        <w:t xml:space="preserve"> de 2014</w:t>
      </w:r>
    </w:p>
    <w:p w:rsidR="00891F3D" w:rsidRPr="00891F3D" w:rsidRDefault="00891F3D" w:rsidP="00891F3D">
      <w:pPr>
        <w:tabs>
          <w:tab w:val="center" w:pos="4253"/>
        </w:tabs>
        <w:suppressAutoHyphens/>
        <w:jc w:val="right"/>
        <w:rPr>
          <w:rFonts w:ascii="Helvetica" w:hAnsi="Helvetica"/>
          <w:sz w:val="24"/>
          <w:szCs w:val="24"/>
          <w:lang w:val="en-US"/>
        </w:rPr>
      </w:pPr>
    </w:p>
    <w:p w:rsidR="00891F3D" w:rsidRDefault="00891F3D">
      <w:pPr>
        <w:pStyle w:val="ACTA"/>
        <w:widowControl/>
        <w:tabs>
          <w:tab w:val="clear" w:pos="4253"/>
          <w:tab w:val="clear" w:pos="8789"/>
        </w:tabs>
        <w:spacing w:line="360" w:lineRule="auto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Señora</w:t>
      </w:r>
    </w:p>
    <w:p w:rsidR="00891F3D" w:rsidRPr="00891F3D" w:rsidRDefault="00891F3D">
      <w:pPr>
        <w:rPr>
          <w:rFonts w:ascii="Arial" w:hAnsi="Arial" w:cs="Arial"/>
          <w:sz w:val="24"/>
          <w:szCs w:val="24"/>
          <w:lang w:val="es-MX"/>
        </w:rPr>
      </w:pPr>
      <w:r w:rsidRPr="00891F3D">
        <w:rPr>
          <w:rFonts w:ascii="Arial" w:hAnsi="Arial" w:cs="Arial"/>
          <w:sz w:val="24"/>
          <w:szCs w:val="24"/>
          <w:lang w:val="es-MX"/>
        </w:rPr>
        <w:t xml:space="preserve">Contadora Auditora destacada ante el </w:t>
      </w:r>
    </w:p>
    <w:p w:rsidR="00891F3D" w:rsidRPr="00891F3D" w:rsidRDefault="00891F3D">
      <w:pPr>
        <w:rPr>
          <w:rFonts w:ascii="Arial" w:hAnsi="Arial" w:cs="Arial"/>
          <w:sz w:val="24"/>
          <w:szCs w:val="24"/>
          <w:lang w:val="es-MX"/>
        </w:rPr>
      </w:pPr>
      <w:r w:rsidRPr="00891F3D">
        <w:rPr>
          <w:rFonts w:ascii="Arial" w:hAnsi="Arial" w:cs="Arial"/>
          <w:sz w:val="24"/>
          <w:szCs w:val="24"/>
          <w:lang w:val="es-MX"/>
        </w:rPr>
        <w:t>Ministerio de Desarrollo Social</w:t>
      </w:r>
    </w:p>
    <w:p w:rsidR="00891F3D" w:rsidRPr="00891F3D" w:rsidRDefault="00891F3D">
      <w:pPr>
        <w:rPr>
          <w:rFonts w:ascii="Arial" w:hAnsi="Arial" w:cs="Arial"/>
          <w:sz w:val="24"/>
          <w:szCs w:val="24"/>
          <w:lang w:val="en-US"/>
        </w:rPr>
      </w:pPr>
      <w:r w:rsidRPr="00891F3D">
        <w:rPr>
          <w:rFonts w:ascii="Arial" w:hAnsi="Arial" w:cs="Arial"/>
          <w:sz w:val="24"/>
          <w:szCs w:val="24"/>
          <w:lang w:val="en-US"/>
        </w:rPr>
        <w:t xml:space="preserve">Fanny </w:t>
      </w:r>
      <w:proofErr w:type="spellStart"/>
      <w:r w:rsidRPr="00891F3D">
        <w:rPr>
          <w:rFonts w:ascii="Arial" w:hAnsi="Arial" w:cs="Arial"/>
          <w:sz w:val="24"/>
          <w:szCs w:val="24"/>
          <w:lang w:val="en-US"/>
        </w:rPr>
        <w:t>Sande</w:t>
      </w:r>
      <w:proofErr w:type="spellEnd"/>
    </w:p>
    <w:p w:rsidR="00891F3D" w:rsidRDefault="00C67717" w:rsidP="00891F3D">
      <w:pPr>
        <w:tabs>
          <w:tab w:val="center" w:pos="4253"/>
        </w:tabs>
        <w:suppressAutoHyphens/>
        <w:jc w:val="right"/>
        <w:rPr>
          <w:rFonts w:ascii="Arial" w:hAnsi="Arial" w:cs="Arial"/>
          <w:sz w:val="24"/>
          <w:szCs w:val="24"/>
        </w:rPr>
      </w:pPr>
      <w:r w:rsidRPr="00891F3D">
        <w:rPr>
          <w:rFonts w:ascii="Helvetica" w:hAnsi="Helvetica"/>
          <w:sz w:val="24"/>
          <w:szCs w:val="24"/>
          <w:lang w:val="es-ES_tradnl"/>
        </w:rPr>
        <w:t xml:space="preserve">E. E. Nº </w:t>
      </w:r>
      <w:r w:rsidR="001A280B" w:rsidRPr="00891F3D">
        <w:rPr>
          <w:rFonts w:ascii="Arial" w:hAnsi="Arial" w:cs="Arial"/>
          <w:sz w:val="24"/>
          <w:szCs w:val="24"/>
        </w:rPr>
        <w:t>2013-17-1-0004469</w:t>
      </w:r>
      <w:r w:rsidRPr="00891F3D">
        <w:rPr>
          <w:rFonts w:ascii="Arial" w:hAnsi="Arial" w:cs="Arial"/>
          <w:sz w:val="24"/>
          <w:szCs w:val="24"/>
        </w:rPr>
        <w:t xml:space="preserve"> </w:t>
      </w:r>
    </w:p>
    <w:p w:rsidR="00891F3D" w:rsidRDefault="001A280B" w:rsidP="00891F3D">
      <w:pPr>
        <w:tabs>
          <w:tab w:val="center" w:pos="4253"/>
        </w:tabs>
        <w:suppressAutoHyphens/>
        <w:jc w:val="right"/>
        <w:rPr>
          <w:rFonts w:ascii="Arial" w:hAnsi="Arial" w:cs="Arial"/>
          <w:sz w:val="24"/>
          <w:szCs w:val="24"/>
        </w:rPr>
      </w:pPr>
      <w:r w:rsidRPr="00891F3D">
        <w:rPr>
          <w:rFonts w:ascii="Arial" w:hAnsi="Arial" w:cs="Arial"/>
          <w:sz w:val="24"/>
          <w:szCs w:val="24"/>
        </w:rPr>
        <w:t>E</w:t>
      </w:r>
      <w:r w:rsidR="00C67717" w:rsidRPr="00891F3D">
        <w:rPr>
          <w:rFonts w:ascii="Arial" w:hAnsi="Arial" w:cs="Arial"/>
          <w:sz w:val="24"/>
          <w:szCs w:val="24"/>
        </w:rPr>
        <w:t>.</w:t>
      </w:r>
      <w:r w:rsidRPr="00891F3D">
        <w:rPr>
          <w:rFonts w:ascii="Arial" w:hAnsi="Arial" w:cs="Arial"/>
          <w:sz w:val="24"/>
          <w:szCs w:val="24"/>
        </w:rPr>
        <w:t xml:space="preserve"> Nº 053</w:t>
      </w:r>
      <w:r w:rsidR="00C67717" w:rsidRPr="00891F3D">
        <w:rPr>
          <w:rFonts w:ascii="Arial" w:hAnsi="Arial" w:cs="Arial"/>
          <w:sz w:val="24"/>
          <w:szCs w:val="24"/>
        </w:rPr>
        <w:t>/14</w:t>
      </w:r>
    </w:p>
    <w:p w:rsidR="00C67717" w:rsidRDefault="00891F3D" w:rsidP="00891F3D">
      <w:pPr>
        <w:tabs>
          <w:tab w:val="center" w:pos="4253"/>
        </w:tabs>
        <w:suppressAutoHyphens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Nº 00844/14</w:t>
      </w:r>
      <w:r w:rsidR="001A280B" w:rsidRPr="00891F3D">
        <w:rPr>
          <w:rFonts w:ascii="Arial" w:hAnsi="Arial" w:cs="Arial"/>
          <w:sz w:val="24"/>
          <w:szCs w:val="24"/>
        </w:rPr>
        <w:t xml:space="preserve"> </w:t>
      </w:r>
    </w:p>
    <w:p w:rsidR="00891F3D" w:rsidRDefault="00891F3D">
      <w:pPr>
        <w:suppressAutoHyphens/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spacing w:val="-3"/>
          <w:sz w:val="24"/>
          <w:lang w:val="es-ES_tradnl"/>
        </w:rPr>
        <w:t xml:space="preserve">Transcribo la Resolución adoptada por este Tribunal en su acuerdo de  fecha 29 de enero de 2014:       </w:t>
      </w:r>
    </w:p>
    <w:p w:rsidR="001A280B" w:rsidRDefault="00891F3D" w:rsidP="00C6771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1A280B" w:rsidRPr="001A280B">
        <w:rPr>
          <w:rFonts w:ascii="Arial" w:hAnsi="Arial" w:cs="Arial"/>
          <w:b/>
          <w:sz w:val="24"/>
          <w:szCs w:val="24"/>
        </w:rPr>
        <w:t xml:space="preserve">VISTO: </w:t>
      </w:r>
      <w:r w:rsidR="001A280B">
        <w:rPr>
          <w:rFonts w:ascii="Arial" w:hAnsi="Arial" w:cs="Arial"/>
          <w:sz w:val="24"/>
          <w:szCs w:val="24"/>
        </w:rPr>
        <w:t xml:space="preserve"> estas nuevas actuaciones </w:t>
      </w:r>
      <w:r w:rsidR="001E7DF6">
        <w:rPr>
          <w:rFonts w:ascii="Arial" w:hAnsi="Arial" w:cs="Arial"/>
          <w:sz w:val="24"/>
          <w:szCs w:val="24"/>
        </w:rPr>
        <w:t xml:space="preserve">remitidas por el </w:t>
      </w:r>
      <w:r w:rsidR="001A280B" w:rsidRPr="00EC358A">
        <w:rPr>
          <w:rFonts w:ascii="Arial" w:hAnsi="Arial" w:cs="Arial"/>
          <w:sz w:val="24"/>
          <w:szCs w:val="24"/>
        </w:rPr>
        <w:t xml:space="preserve"> Ministerio de Desarrollo Social  relacionadas con la Licitación Pública Nº 9/2013 para el Arrendamiento de Servicio de Transporte de Pasajeros con chofer para la mencionada Secretaría de Estado para Montevideo e Interior, por el plazo de doce meses con opción a prórroga por igual período</w:t>
      </w:r>
      <w:r w:rsidR="001E7DF6">
        <w:rPr>
          <w:rFonts w:ascii="Arial" w:hAnsi="Arial" w:cs="Arial"/>
          <w:sz w:val="24"/>
          <w:szCs w:val="24"/>
        </w:rPr>
        <w:t>;</w:t>
      </w:r>
      <w:r w:rsidR="001A280B" w:rsidRPr="00EC358A">
        <w:rPr>
          <w:rFonts w:ascii="Arial" w:hAnsi="Arial" w:cs="Arial"/>
          <w:sz w:val="24"/>
          <w:szCs w:val="24"/>
        </w:rPr>
        <w:t xml:space="preserve">  </w:t>
      </w:r>
    </w:p>
    <w:p w:rsidR="001A280B" w:rsidRDefault="001E7DF6" w:rsidP="00C6771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E7DF6">
        <w:rPr>
          <w:rFonts w:ascii="Arial" w:hAnsi="Arial" w:cs="Arial"/>
          <w:b/>
          <w:sz w:val="24"/>
          <w:szCs w:val="24"/>
        </w:rPr>
        <w:t>RESULTANDO:  1)</w:t>
      </w:r>
      <w:r>
        <w:rPr>
          <w:rFonts w:ascii="Arial" w:hAnsi="Arial" w:cs="Arial"/>
          <w:sz w:val="24"/>
          <w:szCs w:val="24"/>
        </w:rPr>
        <w:t xml:space="preserve"> que este </w:t>
      </w:r>
      <w:r w:rsidR="001A280B">
        <w:rPr>
          <w:rFonts w:ascii="Arial" w:hAnsi="Arial" w:cs="Arial"/>
          <w:sz w:val="24"/>
          <w:szCs w:val="24"/>
        </w:rPr>
        <w:t xml:space="preserve"> Tribunal, en </w:t>
      </w:r>
      <w:r w:rsidR="00C67717">
        <w:rPr>
          <w:rFonts w:ascii="Arial" w:hAnsi="Arial" w:cs="Arial"/>
          <w:sz w:val="24"/>
          <w:szCs w:val="24"/>
        </w:rPr>
        <w:t>s</w:t>
      </w:r>
      <w:r w:rsidR="001A280B">
        <w:rPr>
          <w:rFonts w:ascii="Arial" w:hAnsi="Arial" w:cs="Arial"/>
          <w:sz w:val="24"/>
          <w:szCs w:val="24"/>
        </w:rPr>
        <w:t xml:space="preserve">esión de fecha 14 de agosto de 2013, previo dictado de la Resolución por el Ordenador </w:t>
      </w:r>
      <w:r w:rsidR="00C67717">
        <w:rPr>
          <w:rFonts w:ascii="Arial" w:hAnsi="Arial" w:cs="Arial"/>
          <w:sz w:val="24"/>
          <w:szCs w:val="24"/>
        </w:rPr>
        <w:t>c</w:t>
      </w:r>
      <w:r w:rsidR="001A280B">
        <w:rPr>
          <w:rFonts w:ascii="Arial" w:hAnsi="Arial" w:cs="Arial"/>
          <w:sz w:val="24"/>
          <w:szCs w:val="24"/>
        </w:rPr>
        <w:t>ompetente, cometió a la C</w:t>
      </w:r>
      <w:r w:rsidR="00C67717">
        <w:rPr>
          <w:rFonts w:ascii="Arial" w:hAnsi="Arial" w:cs="Arial"/>
          <w:sz w:val="24"/>
          <w:szCs w:val="24"/>
        </w:rPr>
        <w:t>ontadora</w:t>
      </w:r>
      <w:r w:rsidR="001A280B">
        <w:rPr>
          <w:rFonts w:ascii="Arial" w:hAnsi="Arial" w:cs="Arial"/>
          <w:sz w:val="24"/>
          <w:szCs w:val="24"/>
        </w:rPr>
        <w:t xml:space="preserve"> Auditora la intervención del gasto de hasta </w:t>
      </w:r>
      <w:r w:rsidR="00C67717">
        <w:rPr>
          <w:rFonts w:ascii="Arial" w:hAnsi="Arial" w:cs="Arial"/>
          <w:sz w:val="24"/>
          <w:szCs w:val="24"/>
        </w:rPr>
        <w:t xml:space="preserve">                     </w:t>
      </w:r>
      <w:r w:rsidR="001A280B">
        <w:rPr>
          <w:rFonts w:ascii="Arial" w:hAnsi="Arial" w:cs="Arial"/>
          <w:sz w:val="24"/>
          <w:szCs w:val="24"/>
        </w:rPr>
        <w:t xml:space="preserve">$ 15:000.000, correspondiendo a las empresas adjudicatarias </w:t>
      </w:r>
      <w:proofErr w:type="spellStart"/>
      <w:r w:rsidR="001A280B">
        <w:rPr>
          <w:rFonts w:ascii="Arial" w:hAnsi="Arial" w:cs="Arial"/>
          <w:sz w:val="24"/>
          <w:szCs w:val="24"/>
        </w:rPr>
        <w:t>Turismar</w:t>
      </w:r>
      <w:proofErr w:type="spellEnd"/>
      <w:r w:rsidR="001A280B">
        <w:rPr>
          <w:rFonts w:ascii="Arial" w:hAnsi="Arial" w:cs="Arial"/>
          <w:sz w:val="24"/>
          <w:szCs w:val="24"/>
        </w:rPr>
        <w:t xml:space="preserve"> S.R.L. la suma de $ 9:000.000 y Rutas del Sol Ltda</w:t>
      </w:r>
      <w:r w:rsidR="00C67717">
        <w:rPr>
          <w:rFonts w:ascii="Arial" w:hAnsi="Arial" w:cs="Arial"/>
          <w:sz w:val="24"/>
          <w:szCs w:val="24"/>
        </w:rPr>
        <w:t>.</w:t>
      </w:r>
      <w:r w:rsidR="001A280B">
        <w:rPr>
          <w:rFonts w:ascii="Arial" w:hAnsi="Arial" w:cs="Arial"/>
          <w:sz w:val="24"/>
          <w:szCs w:val="24"/>
        </w:rPr>
        <w:t xml:space="preserve"> la suma de $ 6:000.000, previo control de su imputación en el objeto del gasto adecuado con disponibilidad suficiente y cumplimiento de lo dispuesto en el </w:t>
      </w:r>
      <w:r w:rsidR="00C67717">
        <w:rPr>
          <w:rFonts w:ascii="Arial" w:hAnsi="Arial" w:cs="Arial"/>
          <w:sz w:val="24"/>
          <w:szCs w:val="24"/>
        </w:rPr>
        <w:t>Artículo</w:t>
      </w:r>
      <w:r w:rsidR="001A280B">
        <w:rPr>
          <w:rFonts w:ascii="Arial" w:hAnsi="Arial" w:cs="Arial"/>
          <w:sz w:val="24"/>
          <w:szCs w:val="24"/>
        </w:rPr>
        <w:t xml:space="preserve"> 3 de la Ley </w:t>
      </w:r>
      <w:r w:rsidR="00C67717">
        <w:rPr>
          <w:rFonts w:ascii="Arial" w:hAnsi="Arial" w:cs="Arial"/>
          <w:sz w:val="24"/>
          <w:szCs w:val="24"/>
        </w:rPr>
        <w:t xml:space="preserve">Nº </w:t>
      </w:r>
      <w:r w:rsidR="001A280B">
        <w:rPr>
          <w:rFonts w:ascii="Arial" w:hAnsi="Arial" w:cs="Arial"/>
          <w:sz w:val="24"/>
          <w:szCs w:val="24"/>
        </w:rPr>
        <w:t>18.244, así como la verificación que la Resolución definitiva concuerde con las condiciones de contratación  sometidas a este Tribunal</w:t>
      </w:r>
      <w:r>
        <w:rPr>
          <w:rFonts w:ascii="Arial" w:hAnsi="Arial" w:cs="Arial"/>
          <w:sz w:val="24"/>
          <w:szCs w:val="24"/>
        </w:rPr>
        <w:t>;</w:t>
      </w:r>
    </w:p>
    <w:p w:rsidR="001A280B" w:rsidRDefault="001A280B" w:rsidP="00C6771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</w:t>
      </w:r>
      <w:r w:rsidR="001E7DF6">
        <w:rPr>
          <w:rFonts w:ascii="Arial" w:hAnsi="Arial" w:cs="Arial"/>
          <w:sz w:val="24"/>
          <w:szCs w:val="24"/>
        </w:rPr>
        <w:t xml:space="preserve">                  </w:t>
      </w:r>
      <w:r w:rsidR="001E7DF6" w:rsidRPr="001E7DF6">
        <w:rPr>
          <w:rFonts w:ascii="Arial" w:hAnsi="Arial" w:cs="Arial"/>
          <w:b/>
          <w:sz w:val="24"/>
          <w:szCs w:val="24"/>
        </w:rPr>
        <w:t>2)</w:t>
      </w:r>
      <w:r w:rsidR="001E7DF6">
        <w:rPr>
          <w:rFonts w:ascii="Arial" w:hAnsi="Arial" w:cs="Arial"/>
          <w:sz w:val="24"/>
          <w:szCs w:val="24"/>
        </w:rPr>
        <w:t xml:space="preserve"> que el </w:t>
      </w:r>
      <w:r>
        <w:rPr>
          <w:rFonts w:ascii="Arial" w:hAnsi="Arial" w:cs="Arial"/>
          <w:sz w:val="24"/>
          <w:szCs w:val="24"/>
        </w:rPr>
        <w:t xml:space="preserve"> Ministro de Desarrollo Social, por Resolución Nº 1125/013 de fecha 22 de agosto de 2013, adjudicó el llamado en la forma </w:t>
      </w:r>
      <w:r w:rsidR="001E7DF6">
        <w:rPr>
          <w:rFonts w:ascii="Arial" w:hAnsi="Arial" w:cs="Arial"/>
          <w:sz w:val="24"/>
          <w:szCs w:val="24"/>
        </w:rPr>
        <w:t xml:space="preserve">y por los montos </w:t>
      </w:r>
      <w:r>
        <w:rPr>
          <w:rFonts w:ascii="Arial" w:hAnsi="Arial" w:cs="Arial"/>
          <w:sz w:val="24"/>
          <w:szCs w:val="24"/>
        </w:rPr>
        <w:t>propuest</w:t>
      </w:r>
      <w:r w:rsidR="001E7DF6">
        <w:rPr>
          <w:rFonts w:ascii="Arial" w:hAnsi="Arial" w:cs="Arial"/>
          <w:sz w:val="24"/>
          <w:szCs w:val="24"/>
        </w:rPr>
        <w:t>os;</w:t>
      </w:r>
    </w:p>
    <w:p w:rsidR="00E67820" w:rsidRDefault="00E67820" w:rsidP="00C6771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E67820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por nota fechada el 3</w:t>
      </w:r>
      <w:r w:rsidR="00C67717">
        <w:rPr>
          <w:rFonts w:ascii="Arial" w:hAnsi="Arial" w:cs="Arial"/>
          <w:sz w:val="24"/>
          <w:szCs w:val="24"/>
        </w:rPr>
        <w:t xml:space="preserve"> de setiembre de 20</w:t>
      </w:r>
      <w:r>
        <w:rPr>
          <w:rFonts w:ascii="Arial" w:hAnsi="Arial" w:cs="Arial"/>
          <w:sz w:val="24"/>
          <w:szCs w:val="24"/>
        </w:rPr>
        <w:t>13  la C</w:t>
      </w:r>
      <w:r w:rsidR="00C67717">
        <w:rPr>
          <w:rFonts w:ascii="Arial" w:hAnsi="Arial" w:cs="Arial"/>
          <w:sz w:val="24"/>
          <w:szCs w:val="24"/>
        </w:rPr>
        <w:t>ontadora</w:t>
      </w:r>
      <w:r>
        <w:rPr>
          <w:rFonts w:ascii="Arial" w:hAnsi="Arial" w:cs="Arial"/>
          <w:sz w:val="24"/>
          <w:szCs w:val="24"/>
        </w:rPr>
        <w:t xml:space="preserve"> Auditora interviene preventivamente el gasto;</w:t>
      </w:r>
    </w:p>
    <w:p w:rsidR="00E67820" w:rsidRDefault="00E67820" w:rsidP="00C6771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E67820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en  esta oportunidad, se remiten:</w:t>
      </w:r>
    </w:p>
    <w:p w:rsidR="00E67820" w:rsidRDefault="00E67820" w:rsidP="00C677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67717">
        <w:rPr>
          <w:rFonts w:ascii="Arial" w:hAnsi="Arial" w:cs="Arial"/>
          <w:b/>
          <w:sz w:val="24"/>
          <w:szCs w:val="24"/>
        </w:rPr>
        <w:t>4.1</w:t>
      </w:r>
      <w:r w:rsidR="00C67717" w:rsidRPr="00C67717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Contrato de Arrendamiento de Servicios entre el M</w:t>
      </w:r>
      <w:r w:rsidR="00C67717">
        <w:rPr>
          <w:rFonts w:ascii="Arial" w:hAnsi="Arial" w:cs="Arial"/>
          <w:sz w:val="24"/>
          <w:szCs w:val="24"/>
        </w:rPr>
        <w:t>inisterio de Desarrollo Social y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="00C67717">
        <w:rPr>
          <w:rFonts w:ascii="Arial" w:hAnsi="Arial" w:cs="Arial"/>
          <w:sz w:val="24"/>
          <w:szCs w:val="24"/>
        </w:rPr>
        <w:t>urismar</w:t>
      </w:r>
      <w:proofErr w:type="spellEnd"/>
      <w:r>
        <w:rPr>
          <w:rFonts w:ascii="Arial" w:hAnsi="Arial" w:cs="Arial"/>
          <w:sz w:val="24"/>
          <w:szCs w:val="24"/>
        </w:rPr>
        <w:t xml:space="preserve"> S.R.L. de fecha 24</w:t>
      </w:r>
      <w:r w:rsidR="00C67717">
        <w:rPr>
          <w:rFonts w:ascii="Arial" w:hAnsi="Arial" w:cs="Arial"/>
          <w:sz w:val="24"/>
          <w:szCs w:val="24"/>
        </w:rPr>
        <w:t xml:space="preserve"> de setiembre de </w:t>
      </w:r>
      <w:r>
        <w:rPr>
          <w:rFonts w:ascii="Arial" w:hAnsi="Arial" w:cs="Arial"/>
          <w:sz w:val="24"/>
          <w:szCs w:val="24"/>
        </w:rPr>
        <w:t>2013, por la suma de hasta $ 9:000.000;</w:t>
      </w:r>
    </w:p>
    <w:p w:rsidR="00E67820" w:rsidRDefault="00E67820" w:rsidP="00C677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67717">
        <w:rPr>
          <w:rFonts w:ascii="Arial" w:hAnsi="Arial" w:cs="Arial"/>
          <w:b/>
          <w:sz w:val="24"/>
          <w:szCs w:val="24"/>
        </w:rPr>
        <w:t>4.2</w:t>
      </w:r>
      <w:r w:rsidR="00C67717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Contrato de Arrendamiento de Servicios ent</w:t>
      </w:r>
      <w:r w:rsidR="00C67717">
        <w:rPr>
          <w:rFonts w:ascii="Arial" w:hAnsi="Arial" w:cs="Arial"/>
          <w:sz w:val="24"/>
          <w:szCs w:val="24"/>
        </w:rPr>
        <w:t>re el Ministerio de Desarrollo Social</w:t>
      </w:r>
      <w:r>
        <w:rPr>
          <w:rFonts w:ascii="Arial" w:hAnsi="Arial" w:cs="Arial"/>
          <w:sz w:val="24"/>
          <w:szCs w:val="24"/>
        </w:rPr>
        <w:t xml:space="preserve"> y R</w:t>
      </w:r>
      <w:r w:rsidR="00C67717">
        <w:rPr>
          <w:rFonts w:ascii="Arial" w:hAnsi="Arial" w:cs="Arial"/>
          <w:sz w:val="24"/>
          <w:szCs w:val="24"/>
        </w:rPr>
        <w:t>utas del Sol</w:t>
      </w:r>
      <w:r>
        <w:rPr>
          <w:rFonts w:ascii="Arial" w:hAnsi="Arial" w:cs="Arial"/>
          <w:sz w:val="24"/>
          <w:szCs w:val="24"/>
        </w:rPr>
        <w:t xml:space="preserve"> L</w:t>
      </w:r>
      <w:r w:rsidR="00C67717">
        <w:rPr>
          <w:rFonts w:ascii="Arial" w:hAnsi="Arial" w:cs="Arial"/>
          <w:sz w:val="24"/>
          <w:szCs w:val="24"/>
        </w:rPr>
        <w:t>tda.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fecha 4</w:t>
      </w:r>
      <w:r w:rsidR="00C67717">
        <w:rPr>
          <w:rFonts w:ascii="Arial" w:hAnsi="Arial" w:cs="Arial"/>
          <w:sz w:val="24"/>
          <w:szCs w:val="24"/>
        </w:rPr>
        <w:t xml:space="preserve"> de noviembre de </w:t>
      </w:r>
      <w:r>
        <w:rPr>
          <w:rFonts w:ascii="Arial" w:hAnsi="Arial" w:cs="Arial"/>
          <w:sz w:val="24"/>
          <w:szCs w:val="24"/>
        </w:rPr>
        <w:t>2013, por la suma de hasta $ 6:000.000;</w:t>
      </w:r>
    </w:p>
    <w:p w:rsidR="00E67820" w:rsidRDefault="00E67820" w:rsidP="00C677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67717">
        <w:rPr>
          <w:rFonts w:ascii="Arial" w:hAnsi="Arial" w:cs="Arial"/>
          <w:b/>
          <w:sz w:val="24"/>
          <w:szCs w:val="24"/>
        </w:rPr>
        <w:t>4.3</w:t>
      </w:r>
      <w:r w:rsidR="00C67717" w:rsidRPr="00F930C7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Facturas, documentos de afectación y listado de detalle del lote de obligaciones preparado para intervenir; remitiéndose dichos obrados para su intervención, según </w:t>
      </w:r>
      <w:r w:rsidR="00F930C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ota del 2</w:t>
      </w:r>
      <w:r w:rsidR="00F930C7">
        <w:rPr>
          <w:rFonts w:ascii="Arial" w:hAnsi="Arial" w:cs="Arial"/>
          <w:sz w:val="24"/>
          <w:szCs w:val="24"/>
        </w:rPr>
        <w:t xml:space="preserve"> de enero de </w:t>
      </w:r>
      <w:r>
        <w:rPr>
          <w:rFonts w:ascii="Arial" w:hAnsi="Arial" w:cs="Arial"/>
          <w:sz w:val="24"/>
          <w:szCs w:val="24"/>
        </w:rPr>
        <w:t xml:space="preserve">2014; </w:t>
      </w:r>
    </w:p>
    <w:p w:rsidR="008748A4" w:rsidRDefault="00A13351" w:rsidP="00C6771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3351">
        <w:rPr>
          <w:rFonts w:ascii="Arial" w:hAnsi="Arial" w:cs="Arial"/>
          <w:b/>
          <w:sz w:val="24"/>
          <w:szCs w:val="24"/>
        </w:rPr>
        <w:t xml:space="preserve">CONSIDERANDO: </w:t>
      </w:r>
      <w:r w:rsidR="008748A4">
        <w:rPr>
          <w:rFonts w:ascii="Arial" w:hAnsi="Arial" w:cs="Arial"/>
          <w:sz w:val="24"/>
          <w:szCs w:val="24"/>
        </w:rPr>
        <w:t>que este Tribunal ya cometió la intervención del gasto anual a la C</w:t>
      </w:r>
      <w:r w:rsidR="00F930C7">
        <w:rPr>
          <w:rFonts w:ascii="Arial" w:hAnsi="Arial" w:cs="Arial"/>
          <w:sz w:val="24"/>
          <w:szCs w:val="24"/>
        </w:rPr>
        <w:t>ontadora</w:t>
      </w:r>
      <w:r w:rsidR="008748A4">
        <w:rPr>
          <w:rFonts w:ascii="Arial" w:hAnsi="Arial" w:cs="Arial"/>
          <w:sz w:val="24"/>
          <w:szCs w:val="24"/>
        </w:rPr>
        <w:t xml:space="preserve"> Auditora  (Resultando 1);</w:t>
      </w:r>
    </w:p>
    <w:p w:rsidR="008748A4" w:rsidRDefault="008748A4" w:rsidP="00C6771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748A4">
        <w:rPr>
          <w:rFonts w:ascii="Arial" w:hAnsi="Arial" w:cs="Arial"/>
          <w:b/>
          <w:sz w:val="24"/>
          <w:szCs w:val="24"/>
        </w:rPr>
        <w:t>ATENTO</w:t>
      </w:r>
      <w:r>
        <w:rPr>
          <w:rFonts w:ascii="Arial" w:hAnsi="Arial" w:cs="Arial"/>
          <w:sz w:val="24"/>
          <w:szCs w:val="24"/>
        </w:rPr>
        <w:t>: a lo expuesto:</w:t>
      </w:r>
    </w:p>
    <w:p w:rsidR="008748A4" w:rsidRPr="00720175" w:rsidRDefault="008748A4" w:rsidP="0072017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20175">
        <w:rPr>
          <w:rFonts w:ascii="Arial" w:hAnsi="Arial" w:cs="Arial"/>
          <w:b/>
          <w:sz w:val="24"/>
          <w:szCs w:val="24"/>
        </w:rPr>
        <w:t>EL   TRIBUNAL   ACUERDA</w:t>
      </w:r>
    </w:p>
    <w:p w:rsidR="008748A4" w:rsidRDefault="008748A4" w:rsidP="008748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30C7">
        <w:rPr>
          <w:rFonts w:ascii="Arial" w:hAnsi="Arial" w:cs="Arial"/>
          <w:b/>
          <w:sz w:val="24"/>
          <w:szCs w:val="24"/>
        </w:rPr>
        <w:t>1</w:t>
      </w:r>
      <w:r w:rsidR="00F930C7" w:rsidRPr="00F930C7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Est</w:t>
      </w:r>
      <w:r w:rsidR="00F930C7">
        <w:rPr>
          <w:rFonts w:ascii="Arial" w:hAnsi="Arial" w:cs="Arial"/>
          <w:sz w:val="24"/>
          <w:szCs w:val="24"/>
        </w:rPr>
        <w:t xml:space="preserve">ar </w:t>
      </w:r>
      <w:r>
        <w:rPr>
          <w:rFonts w:ascii="Arial" w:hAnsi="Arial" w:cs="Arial"/>
          <w:sz w:val="24"/>
          <w:szCs w:val="24"/>
        </w:rPr>
        <w:t>a lo dispuesto por este Tribunal</w:t>
      </w:r>
      <w:r w:rsidR="00F930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</w:t>
      </w:r>
      <w:r w:rsidR="00F930C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esión de fecha 14 de agosto de 2013</w:t>
      </w:r>
      <w:r w:rsidR="00720175">
        <w:rPr>
          <w:rFonts w:ascii="Arial" w:hAnsi="Arial" w:cs="Arial"/>
          <w:sz w:val="24"/>
          <w:szCs w:val="24"/>
        </w:rPr>
        <w:t>;</w:t>
      </w:r>
    </w:p>
    <w:p w:rsidR="00720175" w:rsidRDefault="00720175" w:rsidP="008748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30C7">
        <w:rPr>
          <w:rFonts w:ascii="Arial" w:hAnsi="Arial" w:cs="Arial"/>
          <w:b/>
          <w:sz w:val="24"/>
          <w:szCs w:val="24"/>
        </w:rPr>
        <w:t>2</w:t>
      </w:r>
      <w:r w:rsidR="00F930C7" w:rsidRPr="00F930C7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Comuníquese a la C</w:t>
      </w:r>
      <w:r w:rsidR="00F930C7">
        <w:rPr>
          <w:rFonts w:ascii="Arial" w:hAnsi="Arial" w:cs="Arial"/>
          <w:sz w:val="24"/>
          <w:szCs w:val="24"/>
        </w:rPr>
        <w:t>ontador</w:t>
      </w:r>
      <w:r>
        <w:rPr>
          <w:rFonts w:ascii="Arial" w:hAnsi="Arial" w:cs="Arial"/>
          <w:sz w:val="24"/>
          <w:szCs w:val="24"/>
        </w:rPr>
        <w:t>a Auditora;</w:t>
      </w:r>
    </w:p>
    <w:p w:rsidR="00720175" w:rsidRDefault="00720175" w:rsidP="008748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30C7">
        <w:rPr>
          <w:rFonts w:ascii="Arial" w:hAnsi="Arial" w:cs="Arial"/>
          <w:b/>
          <w:sz w:val="24"/>
          <w:szCs w:val="24"/>
        </w:rPr>
        <w:t>3</w:t>
      </w:r>
      <w:r w:rsidR="00F930C7" w:rsidRPr="00F930C7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Devuélvase</w:t>
      </w:r>
      <w:r w:rsidR="00891F3D">
        <w:rPr>
          <w:rFonts w:ascii="Arial" w:hAnsi="Arial" w:cs="Arial"/>
          <w:sz w:val="24"/>
          <w:szCs w:val="24"/>
        </w:rPr>
        <w:t>”</w:t>
      </w:r>
      <w:r w:rsidR="00F930C7">
        <w:rPr>
          <w:rFonts w:ascii="Arial" w:hAnsi="Arial" w:cs="Arial"/>
          <w:sz w:val="24"/>
          <w:szCs w:val="24"/>
        </w:rPr>
        <w:t>.</w:t>
      </w:r>
    </w:p>
    <w:p w:rsidR="00F930C7" w:rsidRDefault="00891F3D" w:rsidP="00891F3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Saludo a usted atentamente.</w:t>
      </w:r>
    </w:p>
    <w:p w:rsidR="00F930C7" w:rsidRDefault="00F930C7" w:rsidP="008748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0C7" w:rsidRDefault="00F930C7" w:rsidP="008748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930C7" w:rsidRDefault="00F930C7" w:rsidP="008748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9440C" w:rsidRDefault="00F930C7" w:rsidP="00EC358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mb</w:t>
      </w:r>
      <w:bookmarkStart w:id="0" w:name="_GoBack"/>
      <w:bookmarkEnd w:id="0"/>
      <w:proofErr w:type="spellEnd"/>
      <w:proofErr w:type="gramEnd"/>
    </w:p>
    <w:sectPr w:rsidR="0029440C" w:rsidSect="00891F3D">
      <w:pgSz w:w="11906" w:h="16838" w:code="9"/>
      <w:pgMar w:top="3345" w:right="1701" w:bottom="1418" w:left="1701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D5"/>
    <w:rsid w:val="001019A6"/>
    <w:rsid w:val="001A280B"/>
    <w:rsid w:val="001E7DF6"/>
    <w:rsid w:val="0029440C"/>
    <w:rsid w:val="004E647F"/>
    <w:rsid w:val="007140DC"/>
    <w:rsid w:val="00720175"/>
    <w:rsid w:val="0073575E"/>
    <w:rsid w:val="00855A8A"/>
    <w:rsid w:val="008748A4"/>
    <w:rsid w:val="00891F3D"/>
    <w:rsid w:val="0093379E"/>
    <w:rsid w:val="00964206"/>
    <w:rsid w:val="00A13351"/>
    <w:rsid w:val="00A70D43"/>
    <w:rsid w:val="00A814EB"/>
    <w:rsid w:val="00BA4340"/>
    <w:rsid w:val="00BE407C"/>
    <w:rsid w:val="00C20EB2"/>
    <w:rsid w:val="00C67717"/>
    <w:rsid w:val="00D91AD5"/>
    <w:rsid w:val="00E67820"/>
    <w:rsid w:val="00EC358A"/>
    <w:rsid w:val="00F930C7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TA">
    <w:name w:val="ACTA"/>
    <w:basedOn w:val="Normal"/>
    <w:rsid w:val="00891F3D"/>
    <w:pPr>
      <w:widowControl w:val="0"/>
      <w:tabs>
        <w:tab w:val="center" w:leader="dot" w:pos="4253"/>
        <w:tab w:val="right" w:leader="dot" w:pos="8789"/>
      </w:tabs>
      <w:spacing w:after="0" w:line="288" w:lineRule="auto"/>
      <w:jc w:val="both"/>
    </w:pPr>
    <w:rPr>
      <w:rFonts w:ascii="Bookman Old Style" w:eastAsia="Times New Roman" w:hAnsi="Bookman Old Style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TA">
    <w:name w:val="ACTA"/>
    <w:basedOn w:val="Normal"/>
    <w:rsid w:val="00891F3D"/>
    <w:pPr>
      <w:widowControl w:val="0"/>
      <w:tabs>
        <w:tab w:val="center" w:leader="dot" w:pos="4253"/>
        <w:tab w:val="right" w:leader="dot" w:pos="8789"/>
      </w:tabs>
      <w:spacing w:after="0" w:line="288" w:lineRule="auto"/>
      <w:jc w:val="both"/>
    </w:pPr>
    <w:rPr>
      <w:rFonts w:ascii="Bookman Old Style" w:eastAsia="Times New Roman" w:hAnsi="Bookman Old Style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421216-6D04-45C4-BA88-7FA04AC3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MARTHA GARCIA SCLAVI</dc:creator>
  <cp:lastModifiedBy>Lenovo User</cp:lastModifiedBy>
  <cp:revision>3</cp:revision>
  <cp:lastPrinted>2014-02-03T15:52:00Z</cp:lastPrinted>
  <dcterms:created xsi:type="dcterms:W3CDTF">2014-02-03T15:25:00Z</dcterms:created>
  <dcterms:modified xsi:type="dcterms:W3CDTF">2014-02-03T15:52:00Z</dcterms:modified>
</cp:coreProperties>
</file>