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FD" w:rsidRDefault="002A03FD" w:rsidP="002A03F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2A03FD" w:rsidRDefault="002A03FD" w:rsidP="002A03FD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2A03FD" w:rsidRDefault="002A03FD" w:rsidP="002A03F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A03FD" w:rsidRDefault="002A03FD" w:rsidP="002A03FD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2A03FD" w:rsidRDefault="002A03FD" w:rsidP="002A03F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27 DE NOVIEMBRE DE 2013</w:t>
      </w:r>
    </w:p>
    <w:p w:rsidR="002A03FD" w:rsidRDefault="002A03FD" w:rsidP="002A03F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2A03FD" w:rsidRPr="002A03FD" w:rsidRDefault="002A03FD" w:rsidP="002A03F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2A03FD">
        <w:rPr>
          <w:rFonts w:ascii="Helvetica" w:hAnsi="Helvetica"/>
          <w:b/>
          <w:lang w:val="es-UY"/>
        </w:rPr>
        <w:t xml:space="preserve">(E. E. Nº 2013-17-1-0007348, </w:t>
      </w:r>
      <w:proofErr w:type="spellStart"/>
      <w:r w:rsidRPr="002A03FD">
        <w:rPr>
          <w:rFonts w:ascii="Helvetica" w:hAnsi="Helvetica"/>
          <w:b/>
          <w:lang w:val="es-UY"/>
        </w:rPr>
        <w:t>Ent</w:t>
      </w:r>
      <w:proofErr w:type="spellEnd"/>
      <w:r w:rsidRPr="002A03FD">
        <w:rPr>
          <w:rFonts w:ascii="Helvetica" w:hAnsi="Helvetica"/>
          <w:b/>
          <w:lang w:val="es-UY"/>
        </w:rPr>
        <w:t>. N° 6341/13)</w:t>
      </w:r>
    </w:p>
    <w:p w:rsidR="002A03FD" w:rsidRPr="002A03FD" w:rsidRDefault="002A03FD" w:rsidP="002A03F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/>
          <w:spacing w:val="-3"/>
          <w:lang w:val="es-UY"/>
        </w:rPr>
      </w:pPr>
    </w:p>
    <w:p w:rsidR="002A03FD" w:rsidRPr="002A03FD" w:rsidRDefault="002A03FD" w:rsidP="002A03FD">
      <w:pPr>
        <w:tabs>
          <w:tab w:val="center" w:pos="4253"/>
        </w:tabs>
        <w:suppressAutoHyphens/>
        <w:spacing w:line="240" w:lineRule="auto"/>
        <w:rPr>
          <w:rFonts w:ascii="Arial" w:hAnsi="Arial"/>
          <w:spacing w:val="-3"/>
          <w:lang w:val="es-UY"/>
        </w:rPr>
      </w:pPr>
    </w:p>
    <w:p w:rsidR="00774BD5" w:rsidRDefault="002A03FD" w:rsidP="00D47518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</w:t>
      </w:r>
      <w:r w:rsidR="00774BD5">
        <w:rPr>
          <w:rFonts w:ascii="Arial" w:hAnsi="Arial"/>
          <w:b/>
        </w:rPr>
        <w:t>ISTO:</w:t>
      </w:r>
      <w:r w:rsidR="00774BD5">
        <w:rPr>
          <w:rFonts w:ascii="Arial" w:hAnsi="Arial"/>
        </w:rPr>
        <w:t xml:space="preserve"> la nota </w:t>
      </w:r>
      <w:r w:rsidR="0078388A">
        <w:rPr>
          <w:rFonts w:ascii="Arial" w:hAnsi="Arial"/>
        </w:rPr>
        <w:t xml:space="preserve">de fecha </w:t>
      </w:r>
      <w:r w:rsidR="000B0CBF">
        <w:rPr>
          <w:rFonts w:ascii="Arial" w:hAnsi="Arial"/>
        </w:rPr>
        <w:t>4</w:t>
      </w:r>
      <w:r w:rsidR="0078388A">
        <w:rPr>
          <w:rFonts w:ascii="Arial" w:hAnsi="Arial"/>
        </w:rPr>
        <w:t xml:space="preserve"> de </w:t>
      </w:r>
      <w:r w:rsidR="000B0CBF">
        <w:rPr>
          <w:rFonts w:ascii="Arial" w:hAnsi="Arial"/>
        </w:rPr>
        <w:t>noviembre</w:t>
      </w:r>
      <w:r w:rsidR="0078388A">
        <w:rPr>
          <w:rFonts w:ascii="Arial" w:hAnsi="Arial"/>
        </w:rPr>
        <w:t xml:space="preserve"> de 2013 </w:t>
      </w:r>
      <w:r w:rsidR="00774BD5">
        <w:rPr>
          <w:rFonts w:ascii="Arial" w:hAnsi="Arial"/>
        </w:rPr>
        <w:t xml:space="preserve">remitida por el Contador Delegado en </w:t>
      </w:r>
      <w:r w:rsidR="0073549A">
        <w:rPr>
          <w:rFonts w:ascii="Arial" w:hAnsi="Arial"/>
        </w:rPr>
        <w:t>el Congreso de Intendentes</w:t>
      </w:r>
      <w:r w:rsidR="009027AB">
        <w:rPr>
          <w:rFonts w:ascii="Arial" w:hAnsi="Arial"/>
        </w:rPr>
        <w:t xml:space="preserve">, referente a  reiteraciones de </w:t>
      </w:r>
      <w:r w:rsidR="00774BD5">
        <w:rPr>
          <w:rFonts w:ascii="Arial" w:hAnsi="Arial"/>
        </w:rPr>
        <w:t xml:space="preserve"> gasto</w:t>
      </w:r>
      <w:r w:rsidR="009027AB">
        <w:rPr>
          <w:rFonts w:ascii="Arial" w:hAnsi="Arial"/>
        </w:rPr>
        <w:t>s</w:t>
      </w:r>
      <w:r w:rsidR="00774BD5">
        <w:rPr>
          <w:rFonts w:ascii="Arial" w:hAnsi="Arial"/>
        </w:rPr>
        <w:t xml:space="preserve"> efectuada</w:t>
      </w:r>
      <w:r w:rsidR="0073549A">
        <w:rPr>
          <w:rFonts w:ascii="Arial" w:hAnsi="Arial"/>
        </w:rPr>
        <w:t>s</w:t>
      </w:r>
      <w:r w:rsidR="00774BD5">
        <w:rPr>
          <w:rFonts w:ascii="Arial" w:hAnsi="Arial"/>
        </w:rPr>
        <w:t xml:space="preserve"> en </w:t>
      </w:r>
      <w:r w:rsidR="0073549A">
        <w:rPr>
          <w:rFonts w:ascii="Arial" w:hAnsi="Arial"/>
        </w:rPr>
        <w:t xml:space="preserve">los meses </w:t>
      </w:r>
      <w:r w:rsidR="00774BD5">
        <w:rPr>
          <w:rFonts w:ascii="Arial" w:hAnsi="Arial"/>
        </w:rPr>
        <w:t xml:space="preserve"> de </w:t>
      </w:r>
      <w:r w:rsidR="000B0CBF">
        <w:rPr>
          <w:rFonts w:ascii="Arial" w:hAnsi="Arial"/>
        </w:rPr>
        <w:t>junio  a octubre de 2013</w:t>
      </w:r>
      <w:r w:rsidR="00774BD5">
        <w:rPr>
          <w:rFonts w:ascii="Arial" w:hAnsi="Arial"/>
        </w:rPr>
        <w:t xml:space="preserve">; </w:t>
      </w:r>
    </w:p>
    <w:p w:rsidR="00774BD5" w:rsidRDefault="00774BD5" w:rsidP="00D47518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 w:cs="Arial"/>
          <w:lang w:val="es-MX"/>
        </w:rPr>
        <w:t xml:space="preserve">que el Contador Delegado observó </w:t>
      </w:r>
      <w:r w:rsidR="000B0CBF">
        <w:rPr>
          <w:rFonts w:ascii="Arial" w:hAnsi="Arial" w:cs="Arial"/>
          <w:lang w:val="es-MX"/>
        </w:rPr>
        <w:t>230</w:t>
      </w:r>
      <w:r>
        <w:rPr>
          <w:rFonts w:ascii="Arial" w:hAnsi="Arial" w:cs="Arial"/>
          <w:lang w:val="es-MX"/>
        </w:rPr>
        <w:t xml:space="preserve"> gasto</w:t>
      </w:r>
      <w:r w:rsidR="0073549A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por </w:t>
      </w:r>
      <w:r w:rsidR="00095856">
        <w:rPr>
          <w:rFonts w:ascii="Arial" w:hAnsi="Arial" w:cs="Arial"/>
          <w:lang w:val="es-MX"/>
        </w:rPr>
        <w:br/>
      </w:r>
      <w:r>
        <w:rPr>
          <w:rFonts w:ascii="Arial" w:hAnsi="Arial" w:cs="Arial"/>
          <w:lang w:val="es-MX"/>
        </w:rPr>
        <w:t xml:space="preserve">$ </w:t>
      </w:r>
      <w:r w:rsidR="00095856">
        <w:rPr>
          <w:rFonts w:ascii="Arial" w:hAnsi="Arial" w:cs="Arial"/>
          <w:lang w:val="es-MX"/>
        </w:rPr>
        <w:t xml:space="preserve">3:759.966 </w:t>
      </w:r>
      <w:r>
        <w:rPr>
          <w:rFonts w:ascii="Arial" w:hAnsi="Arial" w:cs="Arial"/>
          <w:lang w:val="es-MX"/>
        </w:rPr>
        <w:t xml:space="preserve">en </w:t>
      </w:r>
      <w:r w:rsidR="009027AB">
        <w:rPr>
          <w:rFonts w:ascii="Arial" w:hAnsi="Arial" w:cs="Arial"/>
          <w:lang w:val="es-MX"/>
        </w:rPr>
        <w:t>los</w:t>
      </w:r>
      <w:r>
        <w:rPr>
          <w:rFonts w:ascii="Arial" w:hAnsi="Arial" w:cs="Arial"/>
          <w:lang w:val="es-MX"/>
        </w:rPr>
        <w:t xml:space="preserve"> mes</w:t>
      </w:r>
      <w:r w:rsidR="009027AB">
        <w:rPr>
          <w:rFonts w:ascii="Arial" w:hAnsi="Arial" w:cs="Arial"/>
          <w:lang w:val="es-MX"/>
        </w:rPr>
        <w:t>es</w:t>
      </w:r>
      <w:r>
        <w:rPr>
          <w:rFonts w:ascii="Arial" w:hAnsi="Arial" w:cs="Arial"/>
          <w:lang w:val="es-MX"/>
        </w:rPr>
        <w:t xml:space="preserve"> de </w:t>
      </w:r>
      <w:r w:rsidR="000B0CBF">
        <w:rPr>
          <w:rFonts w:ascii="Arial" w:hAnsi="Arial" w:cs="Arial"/>
          <w:lang w:val="es-MX"/>
        </w:rPr>
        <w:t xml:space="preserve">junio a octubre </w:t>
      </w:r>
      <w:r w:rsidR="00C215B0">
        <w:rPr>
          <w:rFonts w:ascii="Arial" w:hAnsi="Arial" w:cs="Arial"/>
          <w:lang w:val="es-MX"/>
        </w:rPr>
        <w:t>de 201</w:t>
      </w:r>
      <w:r w:rsidR="000B0CBF">
        <w:rPr>
          <w:rFonts w:ascii="Arial" w:hAnsi="Arial" w:cs="Arial"/>
          <w:lang w:val="es-MX"/>
        </w:rPr>
        <w:t>3</w:t>
      </w:r>
      <w:r>
        <w:rPr>
          <w:rFonts w:ascii="Arial" w:hAnsi="Arial" w:cs="Arial"/>
          <w:lang w:val="es-MX"/>
        </w:rPr>
        <w:t xml:space="preserve">, </w:t>
      </w:r>
      <w:r w:rsidR="009027AB">
        <w:rPr>
          <w:rFonts w:ascii="Arial" w:hAnsi="Arial" w:cs="Arial"/>
          <w:lang w:val="es-MX"/>
        </w:rPr>
        <w:t>según el siguiente detalle</w:t>
      </w:r>
      <w:r>
        <w:rPr>
          <w:rFonts w:ascii="Arial" w:hAnsi="Arial"/>
          <w:lang w:val="es-MX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9"/>
        <w:gridCol w:w="1243"/>
        <w:gridCol w:w="1449"/>
      </w:tblGrid>
      <w:tr w:rsidR="009027AB" w:rsidRPr="0007725C" w:rsidTr="0007725C">
        <w:tc>
          <w:tcPr>
            <w:tcW w:w="6019" w:type="dxa"/>
            <w:shd w:val="clear" w:color="auto" w:fill="auto"/>
          </w:tcPr>
          <w:p w:rsidR="009027AB" w:rsidRPr="0007725C" w:rsidRDefault="009027AB" w:rsidP="0007725C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07725C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1177" w:type="dxa"/>
            <w:shd w:val="clear" w:color="auto" w:fill="auto"/>
          </w:tcPr>
          <w:p w:rsidR="009027AB" w:rsidRPr="0007725C" w:rsidRDefault="009027AB" w:rsidP="0007725C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07725C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1449" w:type="dxa"/>
            <w:shd w:val="clear" w:color="auto" w:fill="auto"/>
          </w:tcPr>
          <w:p w:rsidR="009027AB" w:rsidRPr="0007725C" w:rsidRDefault="009027AB" w:rsidP="0007725C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07725C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9027AB" w:rsidRPr="0007725C" w:rsidTr="0007725C">
        <w:tc>
          <w:tcPr>
            <w:tcW w:w="6019" w:type="dxa"/>
            <w:shd w:val="clear" w:color="auto" w:fill="auto"/>
          </w:tcPr>
          <w:p w:rsidR="009027AB" w:rsidRPr="0007725C" w:rsidRDefault="009027AB" w:rsidP="0007725C">
            <w:pPr>
              <w:spacing w:after="120"/>
              <w:rPr>
                <w:rFonts w:ascii="Arial" w:hAnsi="Arial"/>
                <w:lang w:val="es-MX"/>
              </w:rPr>
            </w:pPr>
            <w:r w:rsidRPr="0007725C">
              <w:rPr>
                <w:rFonts w:ascii="Arial" w:hAnsi="Arial"/>
                <w:lang w:val="es-MX"/>
              </w:rPr>
              <w:t>Por incumplimien</w:t>
            </w:r>
            <w:r w:rsidR="002A03FD">
              <w:rPr>
                <w:rFonts w:ascii="Arial" w:hAnsi="Arial"/>
                <w:lang w:val="es-MX"/>
              </w:rPr>
              <w:t>to del A</w:t>
            </w:r>
            <w:r w:rsidRPr="0007725C">
              <w:rPr>
                <w:rFonts w:ascii="Arial" w:hAnsi="Arial"/>
                <w:lang w:val="es-MX"/>
              </w:rPr>
              <w:t>rt. 15 del T.O.C.A.F.</w:t>
            </w:r>
          </w:p>
        </w:tc>
        <w:tc>
          <w:tcPr>
            <w:tcW w:w="1177" w:type="dxa"/>
            <w:shd w:val="clear" w:color="auto" w:fill="auto"/>
          </w:tcPr>
          <w:p w:rsidR="009027AB" w:rsidRPr="0007725C" w:rsidRDefault="000B0CBF" w:rsidP="0007725C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182</w:t>
            </w:r>
          </w:p>
        </w:tc>
        <w:tc>
          <w:tcPr>
            <w:tcW w:w="1449" w:type="dxa"/>
            <w:shd w:val="clear" w:color="auto" w:fill="auto"/>
          </w:tcPr>
          <w:p w:rsidR="00095856" w:rsidRPr="00095856" w:rsidRDefault="00095856" w:rsidP="00095856">
            <w:pPr>
              <w:jc w:val="right"/>
              <w:rPr>
                <w:rFonts w:ascii="Arial" w:hAnsi="Arial" w:cs="Calibri"/>
                <w:color w:val="000000"/>
                <w:szCs w:val="22"/>
              </w:rPr>
            </w:pPr>
            <w:r w:rsidRPr="00095856">
              <w:rPr>
                <w:rFonts w:ascii="Arial" w:hAnsi="Arial" w:cs="Calibri"/>
                <w:color w:val="000000"/>
                <w:szCs w:val="22"/>
              </w:rPr>
              <w:t>1:480.170</w:t>
            </w:r>
          </w:p>
          <w:p w:rsidR="009027AB" w:rsidRPr="00095856" w:rsidRDefault="009027AB" w:rsidP="0007725C">
            <w:pPr>
              <w:spacing w:after="120"/>
              <w:jc w:val="right"/>
              <w:rPr>
                <w:rFonts w:ascii="Arial" w:hAnsi="Arial"/>
                <w:lang w:val="es-MX"/>
              </w:rPr>
            </w:pPr>
          </w:p>
        </w:tc>
      </w:tr>
      <w:tr w:rsidR="009027AB" w:rsidRPr="0007725C" w:rsidTr="0007725C">
        <w:tc>
          <w:tcPr>
            <w:tcW w:w="6019" w:type="dxa"/>
            <w:shd w:val="clear" w:color="auto" w:fill="auto"/>
          </w:tcPr>
          <w:p w:rsidR="009027AB" w:rsidRPr="0007725C" w:rsidRDefault="009027AB" w:rsidP="002A03FD">
            <w:pPr>
              <w:spacing w:after="120"/>
              <w:rPr>
                <w:rFonts w:ascii="Arial" w:hAnsi="Arial"/>
                <w:lang w:val="es-MX"/>
              </w:rPr>
            </w:pPr>
            <w:r w:rsidRPr="0007725C">
              <w:rPr>
                <w:rFonts w:ascii="Arial" w:hAnsi="Arial"/>
                <w:lang w:val="es-MX"/>
              </w:rPr>
              <w:t>Por incumplimiento de</w:t>
            </w:r>
            <w:r w:rsidR="00095856">
              <w:rPr>
                <w:rFonts w:ascii="Arial" w:hAnsi="Arial"/>
                <w:lang w:val="es-MX"/>
              </w:rPr>
              <w:t xml:space="preserve"> </w:t>
            </w:r>
            <w:r w:rsidRPr="0007725C">
              <w:rPr>
                <w:rFonts w:ascii="Arial" w:hAnsi="Arial"/>
                <w:lang w:val="es-MX"/>
              </w:rPr>
              <w:t>l</w:t>
            </w:r>
            <w:r w:rsidR="00095856">
              <w:rPr>
                <w:rFonts w:ascii="Arial" w:hAnsi="Arial"/>
                <w:lang w:val="es-MX"/>
              </w:rPr>
              <w:t>os</w:t>
            </w:r>
            <w:r w:rsidRPr="0007725C">
              <w:rPr>
                <w:rFonts w:ascii="Arial" w:hAnsi="Arial"/>
                <w:lang w:val="es-MX"/>
              </w:rPr>
              <w:t xml:space="preserve"> </w:t>
            </w:r>
            <w:r w:rsidR="002A03FD">
              <w:rPr>
                <w:rFonts w:ascii="Arial" w:hAnsi="Arial"/>
                <w:lang w:val="es-MX"/>
              </w:rPr>
              <w:t>A</w:t>
            </w:r>
            <w:r w:rsidR="00095856">
              <w:rPr>
                <w:rFonts w:ascii="Arial" w:hAnsi="Arial"/>
                <w:lang w:val="es-MX"/>
              </w:rPr>
              <w:t xml:space="preserve">rts. 15 del TOCAF y </w:t>
            </w:r>
            <w:r w:rsidRPr="0007725C">
              <w:rPr>
                <w:rFonts w:ascii="Arial" w:hAnsi="Arial"/>
                <w:lang w:val="es-MX"/>
              </w:rPr>
              <w:t xml:space="preserve"> 86 de la C</w:t>
            </w:r>
            <w:r w:rsidR="00731C48" w:rsidRPr="0007725C">
              <w:rPr>
                <w:rFonts w:ascii="Arial" w:hAnsi="Arial"/>
                <w:lang w:val="es-MX"/>
              </w:rPr>
              <w:t>onstitución de la República</w:t>
            </w:r>
          </w:p>
        </w:tc>
        <w:tc>
          <w:tcPr>
            <w:tcW w:w="1177" w:type="dxa"/>
            <w:shd w:val="clear" w:color="auto" w:fill="auto"/>
          </w:tcPr>
          <w:p w:rsidR="009027AB" w:rsidRPr="0007725C" w:rsidRDefault="000B0CBF" w:rsidP="0007725C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48</w:t>
            </w:r>
          </w:p>
        </w:tc>
        <w:tc>
          <w:tcPr>
            <w:tcW w:w="1449" w:type="dxa"/>
            <w:shd w:val="clear" w:color="auto" w:fill="auto"/>
          </w:tcPr>
          <w:p w:rsidR="00095856" w:rsidRPr="00095856" w:rsidRDefault="00095856" w:rsidP="00095856">
            <w:pPr>
              <w:jc w:val="right"/>
              <w:rPr>
                <w:rFonts w:ascii="Arial" w:hAnsi="Arial" w:cs="Calibri"/>
                <w:color w:val="000000"/>
                <w:szCs w:val="22"/>
              </w:rPr>
            </w:pPr>
            <w:r w:rsidRPr="00095856">
              <w:rPr>
                <w:rFonts w:ascii="Arial" w:hAnsi="Arial" w:cs="Calibri"/>
                <w:color w:val="000000"/>
                <w:szCs w:val="22"/>
              </w:rPr>
              <w:t>2:279.796</w:t>
            </w:r>
          </w:p>
          <w:p w:rsidR="009027AB" w:rsidRPr="00095856" w:rsidRDefault="009027AB" w:rsidP="0007725C">
            <w:pPr>
              <w:spacing w:after="120"/>
              <w:jc w:val="right"/>
              <w:rPr>
                <w:rFonts w:ascii="Arial" w:hAnsi="Arial"/>
                <w:lang w:val="es-MX"/>
              </w:rPr>
            </w:pPr>
          </w:p>
        </w:tc>
      </w:tr>
      <w:tr w:rsidR="009027AB" w:rsidRPr="0007725C" w:rsidTr="0024577A">
        <w:trPr>
          <w:trHeight w:val="659"/>
        </w:trPr>
        <w:tc>
          <w:tcPr>
            <w:tcW w:w="6019" w:type="dxa"/>
            <w:shd w:val="clear" w:color="auto" w:fill="auto"/>
          </w:tcPr>
          <w:p w:rsidR="009027AB" w:rsidRPr="0007725C" w:rsidRDefault="00731C48" w:rsidP="0007725C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07725C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1177" w:type="dxa"/>
            <w:shd w:val="clear" w:color="auto" w:fill="auto"/>
          </w:tcPr>
          <w:p w:rsidR="009027AB" w:rsidRPr="0007725C" w:rsidRDefault="000B0CBF" w:rsidP="0007725C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230</w:t>
            </w:r>
          </w:p>
        </w:tc>
        <w:tc>
          <w:tcPr>
            <w:tcW w:w="1449" w:type="dxa"/>
            <w:shd w:val="clear" w:color="auto" w:fill="auto"/>
          </w:tcPr>
          <w:p w:rsidR="00095856" w:rsidRPr="00095856" w:rsidRDefault="00095856" w:rsidP="00095856">
            <w:pPr>
              <w:jc w:val="right"/>
              <w:rPr>
                <w:rFonts w:ascii="Arial" w:hAnsi="Arial" w:cs="Calibri"/>
                <w:b/>
                <w:color w:val="000000"/>
                <w:szCs w:val="22"/>
              </w:rPr>
            </w:pPr>
            <w:r w:rsidRPr="00095856">
              <w:rPr>
                <w:rFonts w:ascii="Arial" w:hAnsi="Arial" w:cs="Calibri"/>
                <w:b/>
                <w:color w:val="000000"/>
                <w:szCs w:val="22"/>
              </w:rPr>
              <w:t>3:759.966</w:t>
            </w:r>
          </w:p>
          <w:p w:rsidR="009027AB" w:rsidRPr="0007725C" w:rsidRDefault="009027AB" w:rsidP="0007725C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</w:p>
        </w:tc>
      </w:tr>
    </w:tbl>
    <w:p w:rsidR="00774BD5" w:rsidRDefault="00774BD5" w:rsidP="00D47518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</w:t>
      </w:r>
      <w:r w:rsidR="00731C48">
        <w:rPr>
          <w:rFonts w:ascii="Arial" w:hAnsi="Arial"/>
          <w:spacing w:val="-3"/>
          <w:lang w:val="es-ES_tradnl"/>
        </w:rPr>
        <w:t xml:space="preserve"> las resoluciones de reiteración </w:t>
      </w:r>
      <w:r>
        <w:rPr>
          <w:rFonts w:ascii="Arial" w:hAnsi="Arial"/>
          <w:spacing w:val="-3"/>
          <w:lang w:val="es-ES_tradnl"/>
        </w:rPr>
        <w:t xml:space="preserve"> se establecen los fundamentos de la</w:t>
      </w:r>
      <w:r w:rsidR="00C215B0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misma</w:t>
      </w:r>
      <w:r w:rsidR="00731C48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>;</w:t>
      </w:r>
    </w:p>
    <w:p w:rsidR="00774BD5" w:rsidRDefault="00774BD5" w:rsidP="00D47518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 xml:space="preserve">que el </w:t>
      </w:r>
      <w:r w:rsidR="002A03FD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2A03FD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2A03FD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2A03FD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2A03FD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pago;</w:t>
      </w:r>
      <w:r>
        <w:rPr>
          <w:rFonts w:ascii="Arial" w:hAnsi="Arial"/>
          <w:spacing w:val="-3"/>
          <w:lang w:val="es-ES_tradnl"/>
        </w:rPr>
        <w:tab/>
      </w:r>
    </w:p>
    <w:p w:rsidR="00774BD5" w:rsidRDefault="00774BD5" w:rsidP="00D47518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2)</w:t>
      </w:r>
      <w:r>
        <w:rPr>
          <w:rFonts w:ascii="Arial" w:hAnsi="Arial"/>
          <w:spacing w:val="-3"/>
          <w:lang w:val="es-ES_tradnl"/>
        </w:rPr>
        <w:t xml:space="preserve"> </w:t>
      </w:r>
      <w:r w:rsidR="00731C48">
        <w:rPr>
          <w:rFonts w:ascii="Arial" w:hAnsi="Arial"/>
          <w:spacing w:val="-3"/>
          <w:lang w:val="es-ES_tradnl"/>
        </w:rPr>
        <w:t xml:space="preserve">que los fundamentos expuestos en las resoluciones de reiteración no </w:t>
      </w:r>
      <w:r>
        <w:rPr>
          <w:rFonts w:ascii="Arial" w:hAnsi="Arial"/>
          <w:spacing w:val="-3"/>
          <w:lang w:val="es-ES_tradnl"/>
        </w:rPr>
        <w:t xml:space="preserve"> ameriten el levantamiento de la</w:t>
      </w:r>
      <w:r w:rsidR="00731C48">
        <w:rPr>
          <w:rFonts w:ascii="Arial" w:hAnsi="Arial"/>
          <w:spacing w:val="-3"/>
          <w:lang w:val="es-ES_tradnl"/>
        </w:rPr>
        <w:t>s observaciones</w:t>
      </w:r>
      <w:r>
        <w:rPr>
          <w:rFonts w:ascii="Arial" w:hAnsi="Arial"/>
          <w:spacing w:val="-3"/>
          <w:lang w:val="es-ES_tradnl"/>
        </w:rPr>
        <w:t>;</w:t>
      </w:r>
    </w:p>
    <w:p w:rsidR="00774BD5" w:rsidRDefault="00774BD5" w:rsidP="00D47518">
      <w:pPr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ATENTO</w:t>
      </w:r>
      <w:r w:rsidRPr="0024577A">
        <w:rPr>
          <w:rFonts w:ascii="Arial" w:hAnsi="Arial"/>
          <w:b/>
          <w:spacing w:val="-3"/>
          <w:lang w:val="es-ES_tradnl"/>
        </w:rPr>
        <w:t>:</w:t>
      </w:r>
      <w:r>
        <w:rPr>
          <w:rFonts w:ascii="Arial" w:hAnsi="Arial"/>
          <w:spacing w:val="-3"/>
          <w:lang w:val="es-ES_tradnl"/>
        </w:rPr>
        <w:t xml:space="preserve"> a lo expuesto precedentemente y a lo establecido por el </w:t>
      </w:r>
      <w:r w:rsidR="002A03FD">
        <w:rPr>
          <w:rFonts w:ascii="Arial" w:hAnsi="Arial"/>
          <w:spacing w:val="-3"/>
          <w:lang w:val="es-ES_tradnl"/>
        </w:rPr>
        <w:t>A</w:t>
      </w:r>
      <w:r>
        <w:rPr>
          <w:rFonts w:ascii="Arial" w:hAnsi="Arial"/>
          <w:spacing w:val="-3"/>
          <w:lang w:val="es-ES_tradnl"/>
        </w:rPr>
        <w:t>rt</w:t>
      </w:r>
      <w:r w:rsidR="002A03FD">
        <w:rPr>
          <w:rFonts w:ascii="Arial" w:hAnsi="Arial"/>
          <w:spacing w:val="-3"/>
          <w:lang w:val="es-ES_tradnl"/>
        </w:rPr>
        <w:t>ículo</w:t>
      </w:r>
      <w:r>
        <w:rPr>
          <w:rFonts w:ascii="Arial" w:hAnsi="Arial"/>
          <w:spacing w:val="-3"/>
          <w:lang w:val="es-ES_tradnl"/>
        </w:rPr>
        <w:t xml:space="preserve"> 211 Literal B) de la Constitución de la República;</w:t>
      </w:r>
    </w:p>
    <w:p w:rsidR="00774BD5" w:rsidRDefault="00774BD5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774BD5" w:rsidRDefault="00774BD5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Ratificar la</w:t>
      </w:r>
      <w:r w:rsidR="00731C48">
        <w:rPr>
          <w:rFonts w:ascii="Arial" w:hAnsi="Arial"/>
        </w:rPr>
        <w:t xml:space="preserve">s observaciones </w:t>
      </w:r>
      <w:r>
        <w:rPr>
          <w:rFonts w:ascii="Arial" w:hAnsi="Arial"/>
        </w:rPr>
        <w:t>formulada</w:t>
      </w:r>
      <w:r w:rsidR="00731C48">
        <w:rPr>
          <w:rFonts w:ascii="Arial" w:hAnsi="Arial"/>
        </w:rPr>
        <w:t>s</w:t>
      </w:r>
      <w:r>
        <w:rPr>
          <w:rFonts w:ascii="Arial" w:hAnsi="Arial"/>
        </w:rPr>
        <w:t xml:space="preserve"> por el Contador Delegado en </w:t>
      </w:r>
      <w:r w:rsidR="00731C48">
        <w:rPr>
          <w:rFonts w:ascii="Arial" w:hAnsi="Arial"/>
        </w:rPr>
        <w:t>el Congreso de Intendentes</w:t>
      </w:r>
      <w:r w:rsidR="002A03FD">
        <w:rPr>
          <w:rFonts w:ascii="Arial" w:hAnsi="Arial"/>
        </w:rPr>
        <w:t>; y</w:t>
      </w:r>
    </w:p>
    <w:p w:rsidR="00774BD5" w:rsidRDefault="00774BD5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Comunicar esta Resolución a</w:t>
      </w:r>
      <w:r w:rsidR="00731C48">
        <w:rPr>
          <w:rFonts w:ascii="Arial" w:hAnsi="Arial"/>
        </w:rPr>
        <w:t>l Congreso de Inten</w:t>
      </w:r>
      <w:r w:rsidR="00C215B0">
        <w:rPr>
          <w:rFonts w:ascii="Arial" w:hAnsi="Arial"/>
        </w:rPr>
        <w:t>dentes y al Contador Delegado</w:t>
      </w:r>
      <w:r w:rsidR="002A03FD">
        <w:rPr>
          <w:rFonts w:ascii="Arial" w:hAnsi="Arial"/>
        </w:rPr>
        <w:t>.</w:t>
      </w:r>
      <w:r w:rsidR="00C215B0">
        <w:rPr>
          <w:rFonts w:ascii="Arial" w:hAnsi="Arial"/>
        </w:rPr>
        <w:t xml:space="preserve"> </w:t>
      </w:r>
    </w:p>
    <w:p w:rsidR="002A03FD" w:rsidRDefault="002A03FD" w:rsidP="002A03FD">
      <w:pPr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cr</w:t>
      </w:r>
      <w:proofErr w:type="spellEnd"/>
      <w:proofErr w:type="gramEnd"/>
    </w:p>
    <w:sectPr w:rsidR="002A03FD" w:rsidSect="002A03FD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518" w:rsidRDefault="00B57518">
      <w:pPr>
        <w:spacing w:line="240" w:lineRule="auto"/>
      </w:pPr>
      <w:r>
        <w:separator/>
      </w:r>
    </w:p>
  </w:endnote>
  <w:endnote w:type="continuationSeparator" w:id="0">
    <w:p w:rsidR="00B57518" w:rsidRDefault="00B57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518" w:rsidRDefault="00B57518">
      <w:pPr>
        <w:spacing w:line="240" w:lineRule="auto"/>
      </w:pPr>
      <w:r>
        <w:separator/>
      </w:r>
    </w:p>
  </w:footnote>
  <w:footnote w:type="continuationSeparator" w:id="0">
    <w:p w:rsidR="00B57518" w:rsidRDefault="00B575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1DB02F7F"/>
    <w:multiLevelType w:val="singleLevel"/>
    <w:tmpl w:val="8E9A53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lang w:val="es-ES_tradnl"/>
      </w:rPr>
    </w:lvl>
  </w:abstractNum>
  <w:abstractNum w:abstractNumId="2">
    <w:nsid w:val="5FA04E07"/>
    <w:multiLevelType w:val="singleLevel"/>
    <w:tmpl w:val="47D634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0FE37FA"/>
    <w:multiLevelType w:val="hybridMultilevel"/>
    <w:tmpl w:val="87A424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43450"/>
    <w:multiLevelType w:val="hybridMultilevel"/>
    <w:tmpl w:val="26B2F516"/>
    <w:lvl w:ilvl="0" w:tplc="F4B0851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2D63CB"/>
    <w:multiLevelType w:val="singleLevel"/>
    <w:tmpl w:val="BF2800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83C"/>
    <w:rsid w:val="00006FD7"/>
    <w:rsid w:val="0007725C"/>
    <w:rsid w:val="00095856"/>
    <w:rsid w:val="000B0CBF"/>
    <w:rsid w:val="001C1EB0"/>
    <w:rsid w:val="0024577A"/>
    <w:rsid w:val="002A03FD"/>
    <w:rsid w:val="003033A9"/>
    <w:rsid w:val="003941D7"/>
    <w:rsid w:val="003D4E18"/>
    <w:rsid w:val="004830FD"/>
    <w:rsid w:val="00497CE8"/>
    <w:rsid w:val="004F0290"/>
    <w:rsid w:val="005638D2"/>
    <w:rsid w:val="005A0564"/>
    <w:rsid w:val="007070DD"/>
    <w:rsid w:val="00731C48"/>
    <w:rsid w:val="0073549A"/>
    <w:rsid w:val="007608F2"/>
    <w:rsid w:val="00774BD5"/>
    <w:rsid w:val="0078388A"/>
    <w:rsid w:val="007C26BB"/>
    <w:rsid w:val="008618B3"/>
    <w:rsid w:val="009027AB"/>
    <w:rsid w:val="00A443B2"/>
    <w:rsid w:val="00AE5663"/>
    <w:rsid w:val="00B06483"/>
    <w:rsid w:val="00B12CBA"/>
    <w:rsid w:val="00B34240"/>
    <w:rsid w:val="00B57518"/>
    <w:rsid w:val="00C215B0"/>
    <w:rsid w:val="00C627B3"/>
    <w:rsid w:val="00D47518"/>
    <w:rsid w:val="00DF483C"/>
    <w:rsid w:val="00E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before="120" w:after="60"/>
      <w:jc w:val="lef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before="120" w:after="6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pPr>
      <w:keepNext/>
      <w:spacing w:before="120" w:after="60"/>
      <w:jc w:val="left"/>
      <w:outlineLvl w:val="3"/>
    </w:pPr>
  </w:style>
  <w:style w:type="paragraph" w:styleId="Ttulo5">
    <w:name w:val="heading 5"/>
    <w:basedOn w:val="Normal"/>
    <w:next w:val="Normal"/>
    <w:qFormat/>
    <w:pPr>
      <w:spacing w:before="120" w:after="60"/>
      <w:jc w:val="left"/>
      <w:outlineLvl w:val="4"/>
    </w:pPr>
    <w:rPr>
      <w:i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spacing w:after="120"/>
      <w:jc w:val="right"/>
      <w:outlineLvl w:val="6"/>
    </w:pPr>
    <w:rPr>
      <w:rFonts w:ascii="Arial" w:hAnsi="Arial"/>
      <w:b/>
      <w:bCs/>
      <w:lang w:val="es-MX"/>
    </w:rPr>
  </w:style>
  <w:style w:type="paragraph" w:styleId="Ttulo8">
    <w:name w:val="heading 8"/>
    <w:basedOn w:val="Normal"/>
    <w:next w:val="Normal"/>
    <w:qFormat/>
    <w:pPr>
      <w:keepNext/>
      <w:spacing w:line="240" w:lineRule="auto"/>
      <w:jc w:val="left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before="120" w:after="60"/>
      <w:jc w:val="center"/>
      <w:outlineLvl w:val="0"/>
    </w:pPr>
    <w:rPr>
      <w:b/>
      <w:kern w:val="28"/>
      <w:sz w:val="26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table" w:styleId="Tablaconcuadrcula">
    <w:name w:val="Table Grid"/>
    <w:basedOn w:val="Tablanormal"/>
    <w:uiPriority w:val="59"/>
    <w:rsid w:val="009027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CARPETAS Nos</vt:lpstr>
    </vt:vector>
  </TitlesOfParts>
  <Company>Tribunal de Cuentas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CARPETAS Nos</dc:title>
  <dc:subject/>
  <dc:creator>Tribunal de Cuentas</dc:creator>
  <cp:keywords/>
  <cp:lastModifiedBy> </cp:lastModifiedBy>
  <cp:revision>4</cp:revision>
  <cp:lastPrinted>2013-12-04T16:35:00Z</cp:lastPrinted>
  <dcterms:created xsi:type="dcterms:W3CDTF">2013-12-04T16:36:00Z</dcterms:created>
  <dcterms:modified xsi:type="dcterms:W3CDTF">2014-01-27T13:32:00Z</dcterms:modified>
</cp:coreProperties>
</file>