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772" w:rsidRDefault="008A2772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bookmarkStart w:id="0" w:name="_GoBack"/>
      <w:bookmarkEnd w:id="0"/>
      <w:r>
        <w:rPr>
          <w:rFonts w:ascii="Helvetica" w:hAnsi="Helvetica"/>
          <w:b/>
          <w:lang w:val="es-ES_tradnl"/>
        </w:rPr>
        <w:t>RESOLUCION ADOPTADA POR EL</w:t>
      </w:r>
    </w:p>
    <w:p w:rsidR="008A2772" w:rsidRDefault="008A2772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8A2772" w:rsidRDefault="008A2772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TRIBUNAL DE CUENTAS</w:t>
      </w:r>
    </w:p>
    <w:p w:rsidR="008A2772" w:rsidRDefault="008A2772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8A2772" w:rsidRDefault="008A2772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EN SESION DE FECHA 27 DE NOVIEMBRE DE 2013</w:t>
      </w:r>
    </w:p>
    <w:p w:rsidR="008A2772" w:rsidRDefault="008A2772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8A2772" w:rsidRPr="008A2772" w:rsidRDefault="008A2772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UY"/>
        </w:rPr>
      </w:pPr>
      <w:r w:rsidRPr="008A2772">
        <w:rPr>
          <w:rFonts w:ascii="Helvetica" w:hAnsi="Helvetica"/>
          <w:b/>
          <w:lang w:val="es-UY"/>
        </w:rPr>
        <w:t>(E. E. Nº 2012-17-1-</w:t>
      </w:r>
      <w:proofErr w:type="gramStart"/>
      <w:r w:rsidRPr="008A2772">
        <w:rPr>
          <w:rFonts w:ascii="Helvetica" w:hAnsi="Helvetica"/>
          <w:b/>
          <w:lang w:val="es-UY"/>
        </w:rPr>
        <w:t>0001169 ,</w:t>
      </w:r>
      <w:proofErr w:type="gramEnd"/>
      <w:r w:rsidRPr="008A2772">
        <w:rPr>
          <w:rFonts w:ascii="Helvetica" w:hAnsi="Helvetica"/>
          <w:b/>
          <w:lang w:val="es-UY"/>
        </w:rPr>
        <w:t xml:space="preserve"> </w:t>
      </w:r>
      <w:proofErr w:type="spellStart"/>
      <w:r w:rsidRPr="008A2772">
        <w:rPr>
          <w:rFonts w:ascii="Helvetica" w:hAnsi="Helvetica"/>
          <w:b/>
          <w:lang w:val="es-UY"/>
        </w:rPr>
        <w:t>Ent</w:t>
      </w:r>
      <w:proofErr w:type="spellEnd"/>
      <w:r w:rsidRPr="008A2772">
        <w:rPr>
          <w:rFonts w:ascii="Helvetica" w:hAnsi="Helvetica"/>
          <w:b/>
          <w:lang w:val="es-UY"/>
        </w:rPr>
        <w:t>. N° 6219/13)</w:t>
      </w:r>
    </w:p>
    <w:p w:rsidR="008A2772" w:rsidRPr="008A2772" w:rsidRDefault="008A2772">
      <w:pPr>
        <w:tabs>
          <w:tab w:val="center" w:pos="4253"/>
        </w:tabs>
        <w:suppressAutoHyphens/>
        <w:rPr>
          <w:lang w:val="es-UY"/>
        </w:rPr>
      </w:pPr>
    </w:p>
    <w:p w:rsidR="004B3699" w:rsidRDefault="004B3699" w:rsidP="00D57536">
      <w:pPr>
        <w:spacing w:line="360" w:lineRule="auto"/>
        <w:ind w:right="-16" w:firstLine="708"/>
        <w:jc w:val="both"/>
        <w:rPr>
          <w:lang w:val="es-MX"/>
        </w:rPr>
      </w:pPr>
      <w:r>
        <w:rPr>
          <w:b/>
          <w:bCs/>
          <w:lang w:val="es-MX"/>
        </w:rPr>
        <w:t>VISTO,</w:t>
      </w:r>
      <w:r>
        <w:rPr>
          <w:lang w:val="es-MX"/>
        </w:rPr>
        <w:t xml:space="preserve"> intervenidas las partidas </w:t>
      </w:r>
      <w:r>
        <w:t>que se detallan a continuación, a favor de los Gobiernos Departamentales por el importe total de $</w:t>
      </w:r>
      <w:r w:rsidR="008D5629">
        <w:t xml:space="preserve"> </w:t>
      </w:r>
      <w:r w:rsidR="0090313C">
        <w:t>1.797:932.344</w:t>
      </w:r>
      <w:r w:rsidR="008D5629">
        <w:t>.</w:t>
      </w:r>
      <w:proofErr w:type="gramStart"/>
      <w:r w:rsidR="008D5629">
        <w:t>-</w:t>
      </w:r>
      <w:r>
        <w:t>(</w:t>
      </w:r>
      <w:proofErr w:type="gramEnd"/>
      <w:r>
        <w:t xml:space="preserve">Afectaciones </w:t>
      </w:r>
      <w:r w:rsidR="008743C8">
        <w:t>N°115 al 133</w:t>
      </w:r>
      <w:r>
        <w:t>)</w:t>
      </w:r>
      <w:r w:rsidR="008D5629">
        <w:t xml:space="preserve">, </w:t>
      </w:r>
      <w:r>
        <w:t xml:space="preserve">correspondientes al </w:t>
      </w:r>
      <w:r w:rsidR="0090313C">
        <w:t>ajuste</w:t>
      </w:r>
      <w:r>
        <w:t xml:space="preserve"> </w:t>
      </w:r>
      <w:r w:rsidR="0090313C">
        <w:t>por IPC de la partida para</w:t>
      </w:r>
      <w:r>
        <w:t xml:space="preserve"> el </w:t>
      </w:r>
      <w:r w:rsidR="008A2772">
        <w:t>E</w:t>
      </w:r>
      <w:r>
        <w:t>jercicio 201</w:t>
      </w:r>
      <w:r w:rsidR="00423A7E">
        <w:t>3</w:t>
      </w:r>
      <w:r>
        <w:t xml:space="preserve">, en el marco de lo dispuesto por los artículos 756 y siguientes de la Ley 18719 y el </w:t>
      </w:r>
      <w:r w:rsidR="008A2772">
        <w:t>A</w:t>
      </w:r>
      <w:r>
        <w:t xml:space="preserve">rtículo 214 </w:t>
      </w:r>
      <w:r w:rsidR="008A2772">
        <w:t>L</w:t>
      </w:r>
      <w:r>
        <w:t>iteral C) de la Constitución de la República.</w:t>
      </w:r>
      <w:r>
        <w:rPr>
          <w:lang w:val="es-MX"/>
        </w:rPr>
        <w:t xml:space="preserve"> </w:t>
      </w:r>
    </w:p>
    <w:tbl>
      <w:tblPr>
        <w:tblW w:w="52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12"/>
        <w:gridCol w:w="2003"/>
        <w:gridCol w:w="1680"/>
      </w:tblGrid>
      <w:tr w:rsidR="0090313C" w:rsidTr="008A2772">
        <w:trPr>
          <w:trHeight w:val="330"/>
          <w:jc w:val="center"/>
        </w:trPr>
        <w:tc>
          <w:tcPr>
            <w:tcW w:w="16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0313C" w:rsidRDefault="0090313C" w:rsidP="00A14C3F">
            <w:pPr>
              <w:jc w:val="center"/>
              <w:rPr>
                <w:rFonts w:eastAsia="Arial Unicode MS" w:cs="Arial"/>
                <w:b/>
                <w:bCs/>
                <w:szCs w:val="24"/>
              </w:rPr>
            </w:pPr>
            <w:r>
              <w:rPr>
                <w:rFonts w:cs="Arial"/>
                <w:b/>
                <w:bCs/>
              </w:rPr>
              <w:t xml:space="preserve">Intendencia </w:t>
            </w:r>
          </w:p>
        </w:tc>
        <w:tc>
          <w:tcPr>
            <w:tcW w:w="2003" w:type="dxa"/>
          </w:tcPr>
          <w:p w:rsidR="0090313C" w:rsidRDefault="0090313C" w:rsidP="00A14C3F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Objeto del Gasto</w:t>
            </w:r>
          </w:p>
        </w:tc>
        <w:tc>
          <w:tcPr>
            <w:tcW w:w="16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0313C" w:rsidRDefault="0090313C" w:rsidP="00A14C3F">
            <w:pPr>
              <w:jc w:val="center"/>
              <w:rPr>
                <w:rFonts w:eastAsia="Arial Unicode MS" w:cs="Arial"/>
                <w:b/>
                <w:bCs/>
                <w:szCs w:val="24"/>
              </w:rPr>
            </w:pPr>
            <w:r>
              <w:rPr>
                <w:rFonts w:cs="Arial"/>
                <w:b/>
                <w:bCs/>
              </w:rPr>
              <w:t>Importe $</w:t>
            </w:r>
          </w:p>
        </w:tc>
      </w:tr>
      <w:tr w:rsidR="0090313C" w:rsidTr="008A2772">
        <w:trPr>
          <w:trHeight w:val="300"/>
          <w:jc w:val="center"/>
        </w:trPr>
        <w:tc>
          <w:tcPr>
            <w:tcW w:w="16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0313C" w:rsidRDefault="0090313C" w:rsidP="00A14C3F">
            <w:pPr>
              <w:jc w:val="both"/>
              <w:rPr>
                <w:rFonts w:eastAsia="Arial Unicode MS" w:cs="Arial"/>
                <w:szCs w:val="24"/>
              </w:rPr>
            </w:pPr>
            <w:r>
              <w:rPr>
                <w:rFonts w:cs="Arial"/>
              </w:rPr>
              <w:t xml:space="preserve"> Artigas</w:t>
            </w:r>
          </w:p>
        </w:tc>
        <w:tc>
          <w:tcPr>
            <w:tcW w:w="2003" w:type="dxa"/>
            <w:vAlign w:val="center"/>
          </w:tcPr>
          <w:p w:rsidR="0090313C" w:rsidRDefault="0090313C" w:rsidP="00A14C3F">
            <w:pPr>
              <w:jc w:val="center"/>
              <w:rPr>
                <w:rFonts w:eastAsia="Arial Unicode MS" w:cs="Arial"/>
                <w:szCs w:val="24"/>
              </w:rPr>
            </w:pPr>
            <w:r>
              <w:rPr>
                <w:rFonts w:eastAsia="Arial Unicode MS" w:cs="Arial"/>
                <w:szCs w:val="24"/>
              </w:rPr>
              <w:t>514.022</w:t>
            </w:r>
          </w:p>
        </w:tc>
        <w:tc>
          <w:tcPr>
            <w:tcW w:w="16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0313C" w:rsidRDefault="0090313C" w:rsidP="00A14C3F">
            <w:pPr>
              <w:jc w:val="right"/>
              <w:rPr>
                <w:rFonts w:eastAsia="Arial Unicode MS" w:cs="Arial"/>
                <w:szCs w:val="24"/>
              </w:rPr>
            </w:pPr>
            <w:r>
              <w:rPr>
                <w:rFonts w:eastAsia="Arial Unicode MS" w:cs="Arial"/>
                <w:szCs w:val="24"/>
              </w:rPr>
              <w:t>88.511.594</w:t>
            </w:r>
          </w:p>
        </w:tc>
      </w:tr>
      <w:tr w:rsidR="0090313C" w:rsidTr="008A2772">
        <w:trPr>
          <w:trHeight w:val="300"/>
          <w:jc w:val="center"/>
        </w:trPr>
        <w:tc>
          <w:tcPr>
            <w:tcW w:w="16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0313C" w:rsidRDefault="0090313C" w:rsidP="00A14C3F">
            <w:pPr>
              <w:jc w:val="both"/>
              <w:rPr>
                <w:rFonts w:eastAsia="Arial Unicode MS" w:cs="Arial"/>
                <w:szCs w:val="24"/>
              </w:rPr>
            </w:pPr>
            <w:r>
              <w:rPr>
                <w:rFonts w:cs="Arial"/>
              </w:rPr>
              <w:t xml:space="preserve"> Canelones</w:t>
            </w:r>
          </w:p>
        </w:tc>
        <w:tc>
          <w:tcPr>
            <w:tcW w:w="2003" w:type="dxa"/>
            <w:vAlign w:val="center"/>
          </w:tcPr>
          <w:p w:rsidR="0090313C" w:rsidRDefault="0090313C" w:rsidP="00A14C3F">
            <w:pPr>
              <w:jc w:val="center"/>
              <w:rPr>
                <w:rFonts w:eastAsia="Arial Unicode MS" w:cs="Arial"/>
                <w:szCs w:val="24"/>
              </w:rPr>
            </w:pPr>
            <w:r>
              <w:rPr>
                <w:rFonts w:eastAsia="Arial Unicode MS" w:cs="Arial"/>
                <w:szCs w:val="24"/>
              </w:rPr>
              <w:t>514.023</w:t>
            </w:r>
          </w:p>
        </w:tc>
        <w:tc>
          <w:tcPr>
            <w:tcW w:w="16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0313C" w:rsidRDefault="0090313C" w:rsidP="00A14C3F">
            <w:pPr>
              <w:jc w:val="right"/>
              <w:rPr>
                <w:rFonts w:eastAsia="Arial Unicode MS" w:cs="Arial"/>
                <w:szCs w:val="24"/>
              </w:rPr>
            </w:pPr>
            <w:r>
              <w:rPr>
                <w:rFonts w:eastAsia="Arial Unicode MS" w:cs="Arial"/>
                <w:szCs w:val="24"/>
              </w:rPr>
              <w:t>157.232.743</w:t>
            </w:r>
          </w:p>
        </w:tc>
      </w:tr>
      <w:tr w:rsidR="0090313C" w:rsidTr="008A2772">
        <w:trPr>
          <w:trHeight w:val="300"/>
          <w:jc w:val="center"/>
        </w:trPr>
        <w:tc>
          <w:tcPr>
            <w:tcW w:w="16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0313C" w:rsidRDefault="0090313C" w:rsidP="00A14C3F">
            <w:pPr>
              <w:jc w:val="both"/>
              <w:rPr>
                <w:rFonts w:eastAsia="Arial Unicode MS" w:cs="Arial"/>
                <w:szCs w:val="24"/>
              </w:rPr>
            </w:pPr>
            <w:r>
              <w:rPr>
                <w:rFonts w:cs="Arial"/>
              </w:rPr>
              <w:t xml:space="preserve"> Cerro Largo</w:t>
            </w:r>
          </w:p>
        </w:tc>
        <w:tc>
          <w:tcPr>
            <w:tcW w:w="2003" w:type="dxa"/>
            <w:vAlign w:val="center"/>
          </w:tcPr>
          <w:p w:rsidR="0090313C" w:rsidRDefault="0090313C" w:rsidP="00A14C3F">
            <w:pPr>
              <w:jc w:val="center"/>
              <w:rPr>
                <w:rFonts w:eastAsia="Arial Unicode MS" w:cs="Arial"/>
                <w:szCs w:val="24"/>
              </w:rPr>
            </w:pPr>
            <w:r>
              <w:rPr>
                <w:rFonts w:eastAsia="Arial Unicode MS" w:cs="Arial"/>
                <w:szCs w:val="24"/>
              </w:rPr>
              <w:t>514.024</w:t>
            </w:r>
          </w:p>
        </w:tc>
        <w:tc>
          <w:tcPr>
            <w:tcW w:w="16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0313C" w:rsidRDefault="0090313C" w:rsidP="00A14C3F">
            <w:pPr>
              <w:jc w:val="right"/>
              <w:rPr>
                <w:rFonts w:eastAsia="Arial Unicode MS" w:cs="Arial"/>
                <w:szCs w:val="24"/>
              </w:rPr>
            </w:pPr>
            <w:r>
              <w:rPr>
                <w:rFonts w:eastAsia="Arial Unicode MS" w:cs="Arial"/>
                <w:szCs w:val="24"/>
              </w:rPr>
              <w:t>90.849.048</w:t>
            </w:r>
          </w:p>
        </w:tc>
      </w:tr>
      <w:tr w:rsidR="0090313C" w:rsidTr="008A2772">
        <w:trPr>
          <w:trHeight w:val="300"/>
          <w:jc w:val="center"/>
        </w:trPr>
        <w:tc>
          <w:tcPr>
            <w:tcW w:w="16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0313C" w:rsidRDefault="0090313C" w:rsidP="00A14C3F">
            <w:pPr>
              <w:jc w:val="both"/>
              <w:rPr>
                <w:rFonts w:eastAsia="Arial Unicode MS" w:cs="Arial"/>
                <w:szCs w:val="24"/>
              </w:rPr>
            </w:pPr>
            <w:r>
              <w:rPr>
                <w:rFonts w:cs="Arial"/>
              </w:rPr>
              <w:t xml:space="preserve"> Colonia</w:t>
            </w:r>
          </w:p>
        </w:tc>
        <w:tc>
          <w:tcPr>
            <w:tcW w:w="2003" w:type="dxa"/>
            <w:vAlign w:val="center"/>
          </w:tcPr>
          <w:p w:rsidR="0090313C" w:rsidRDefault="0090313C" w:rsidP="00A14C3F">
            <w:pPr>
              <w:jc w:val="center"/>
              <w:rPr>
                <w:rFonts w:eastAsia="Arial Unicode MS" w:cs="Arial"/>
                <w:szCs w:val="24"/>
              </w:rPr>
            </w:pPr>
            <w:r>
              <w:rPr>
                <w:rFonts w:eastAsia="Arial Unicode MS" w:cs="Arial"/>
                <w:szCs w:val="24"/>
              </w:rPr>
              <w:t>514.025</w:t>
            </w:r>
          </w:p>
        </w:tc>
        <w:tc>
          <w:tcPr>
            <w:tcW w:w="16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0313C" w:rsidRDefault="0090313C" w:rsidP="00A14C3F">
            <w:pPr>
              <w:jc w:val="right"/>
              <w:rPr>
                <w:rFonts w:eastAsia="Arial Unicode MS" w:cs="Arial"/>
                <w:szCs w:val="24"/>
              </w:rPr>
            </w:pPr>
            <w:r>
              <w:rPr>
                <w:rFonts w:eastAsia="Arial Unicode MS" w:cs="Arial"/>
                <w:szCs w:val="24"/>
              </w:rPr>
              <w:t>76.201.003</w:t>
            </w:r>
          </w:p>
        </w:tc>
      </w:tr>
      <w:tr w:rsidR="0090313C" w:rsidTr="008A2772">
        <w:trPr>
          <w:trHeight w:val="300"/>
          <w:jc w:val="center"/>
        </w:trPr>
        <w:tc>
          <w:tcPr>
            <w:tcW w:w="16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0313C" w:rsidRDefault="0090313C" w:rsidP="00A14C3F">
            <w:pPr>
              <w:jc w:val="both"/>
              <w:rPr>
                <w:rFonts w:eastAsia="Arial Unicode MS" w:cs="Arial"/>
                <w:szCs w:val="24"/>
              </w:rPr>
            </w:pPr>
            <w:r>
              <w:rPr>
                <w:rFonts w:cs="Arial"/>
              </w:rPr>
              <w:t xml:space="preserve"> Durazno</w:t>
            </w:r>
          </w:p>
        </w:tc>
        <w:tc>
          <w:tcPr>
            <w:tcW w:w="2003" w:type="dxa"/>
            <w:vAlign w:val="center"/>
          </w:tcPr>
          <w:p w:rsidR="0090313C" w:rsidRDefault="0090313C" w:rsidP="00A14C3F">
            <w:pPr>
              <w:jc w:val="center"/>
              <w:rPr>
                <w:rFonts w:eastAsia="Arial Unicode MS" w:cs="Arial"/>
                <w:szCs w:val="24"/>
              </w:rPr>
            </w:pPr>
            <w:r>
              <w:rPr>
                <w:rFonts w:eastAsia="Arial Unicode MS" w:cs="Arial"/>
                <w:szCs w:val="24"/>
              </w:rPr>
              <w:t>514.026</w:t>
            </w:r>
          </w:p>
        </w:tc>
        <w:tc>
          <w:tcPr>
            <w:tcW w:w="16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0313C" w:rsidRDefault="0090313C" w:rsidP="00A14C3F">
            <w:pPr>
              <w:jc w:val="right"/>
              <w:rPr>
                <w:rFonts w:eastAsia="Arial Unicode MS" w:cs="Arial"/>
                <w:szCs w:val="24"/>
              </w:rPr>
            </w:pPr>
            <w:r>
              <w:rPr>
                <w:rFonts w:eastAsia="Arial Unicode MS" w:cs="Arial"/>
                <w:szCs w:val="24"/>
              </w:rPr>
              <w:t>79.940.929</w:t>
            </w:r>
          </w:p>
        </w:tc>
      </w:tr>
      <w:tr w:rsidR="0090313C" w:rsidTr="008A2772">
        <w:trPr>
          <w:trHeight w:val="300"/>
          <w:jc w:val="center"/>
        </w:trPr>
        <w:tc>
          <w:tcPr>
            <w:tcW w:w="16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0313C" w:rsidRDefault="0090313C" w:rsidP="00A14C3F">
            <w:pPr>
              <w:jc w:val="both"/>
              <w:rPr>
                <w:rFonts w:eastAsia="Arial Unicode MS" w:cs="Arial"/>
                <w:szCs w:val="24"/>
              </w:rPr>
            </w:pPr>
            <w:r>
              <w:rPr>
                <w:rFonts w:cs="Arial"/>
              </w:rPr>
              <w:t xml:space="preserve"> Flores</w:t>
            </w:r>
          </w:p>
        </w:tc>
        <w:tc>
          <w:tcPr>
            <w:tcW w:w="2003" w:type="dxa"/>
            <w:vAlign w:val="center"/>
          </w:tcPr>
          <w:p w:rsidR="0090313C" w:rsidRDefault="0090313C" w:rsidP="00A14C3F">
            <w:pPr>
              <w:jc w:val="center"/>
              <w:rPr>
                <w:rFonts w:eastAsia="Arial Unicode MS" w:cs="Arial"/>
                <w:szCs w:val="24"/>
              </w:rPr>
            </w:pPr>
            <w:r>
              <w:rPr>
                <w:rFonts w:eastAsia="Arial Unicode MS" w:cs="Arial"/>
                <w:szCs w:val="24"/>
              </w:rPr>
              <w:t>514.027</w:t>
            </w:r>
          </w:p>
        </w:tc>
        <w:tc>
          <w:tcPr>
            <w:tcW w:w="16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0313C" w:rsidRDefault="0090313C" w:rsidP="00A14C3F">
            <w:pPr>
              <w:jc w:val="right"/>
              <w:rPr>
                <w:rFonts w:eastAsia="Arial Unicode MS" w:cs="Arial"/>
                <w:szCs w:val="24"/>
              </w:rPr>
            </w:pPr>
            <w:r>
              <w:rPr>
                <w:rFonts w:eastAsia="Arial Unicode MS" w:cs="Arial"/>
                <w:szCs w:val="24"/>
              </w:rPr>
              <w:t>43.320.815</w:t>
            </w:r>
          </w:p>
        </w:tc>
      </w:tr>
      <w:tr w:rsidR="0090313C" w:rsidTr="008A2772">
        <w:trPr>
          <w:trHeight w:val="300"/>
          <w:jc w:val="center"/>
        </w:trPr>
        <w:tc>
          <w:tcPr>
            <w:tcW w:w="16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0313C" w:rsidRDefault="0090313C" w:rsidP="00A14C3F">
            <w:pPr>
              <w:jc w:val="both"/>
              <w:rPr>
                <w:rFonts w:eastAsia="Arial Unicode MS" w:cs="Arial"/>
                <w:szCs w:val="24"/>
              </w:rPr>
            </w:pPr>
            <w:r>
              <w:rPr>
                <w:rFonts w:cs="Arial"/>
              </w:rPr>
              <w:t xml:space="preserve"> Florida</w:t>
            </w:r>
          </w:p>
        </w:tc>
        <w:tc>
          <w:tcPr>
            <w:tcW w:w="2003" w:type="dxa"/>
            <w:vAlign w:val="center"/>
          </w:tcPr>
          <w:p w:rsidR="0090313C" w:rsidRDefault="0090313C" w:rsidP="00A14C3F">
            <w:pPr>
              <w:jc w:val="center"/>
              <w:rPr>
                <w:rFonts w:eastAsia="Arial Unicode MS" w:cs="Arial"/>
                <w:szCs w:val="24"/>
              </w:rPr>
            </w:pPr>
            <w:r>
              <w:rPr>
                <w:rFonts w:eastAsia="Arial Unicode MS" w:cs="Arial"/>
                <w:szCs w:val="24"/>
              </w:rPr>
              <w:t>514.028</w:t>
            </w:r>
          </w:p>
        </w:tc>
        <w:tc>
          <w:tcPr>
            <w:tcW w:w="16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0313C" w:rsidRDefault="0090313C" w:rsidP="00A14C3F">
            <w:pPr>
              <w:jc w:val="right"/>
              <w:rPr>
                <w:rFonts w:eastAsia="Arial Unicode MS" w:cs="Arial"/>
                <w:szCs w:val="24"/>
              </w:rPr>
            </w:pPr>
            <w:r>
              <w:rPr>
                <w:rFonts w:eastAsia="Arial Unicode MS" w:cs="Arial"/>
                <w:szCs w:val="24"/>
              </w:rPr>
              <w:t>70.435.282</w:t>
            </w:r>
          </w:p>
        </w:tc>
      </w:tr>
      <w:tr w:rsidR="0090313C" w:rsidTr="008A2772">
        <w:trPr>
          <w:trHeight w:val="300"/>
          <w:jc w:val="center"/>
        </w:trPr>
        <w:tc>
          <w:tcPr>
            <w:tcW w:w="16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0313C" w:rsidRDefault="0090313C" w:rsidP="00A14C3F">
            <w:pPr>
              <w:jc w:val="both"/>
              <w:rPr>
                <w:rFonts w:eastAsia="Arial Unicode MS" w:cs="Arial"/>
                <w:szCs w:val="24"/>
              </w:rPr>
            </w:pPr>
            <w:r>
              <w:rPr>
                <w:rFonts w:cs="Arial"/>
              </w:rPr>
              <w:t xml:space="preserve"> Lavalleja</w:t>
            </w:r>
          </w:p>
        </w:tc>
        <w:tc>
          <w:tcPr>
            <w:tcW w:w="2003" w:type="dxa"/>
            <w:vAlign w:val="center"/>
          </w:tcPr>
          <w:p w:rsidR="0090313C" w:rsidRDefault="0090313C" w:rsidP="00A14C3F">
            <w:pPr>
              <w:jc w:val="center"/>
              <w:rPr>
                <w:rFonts w:eastAsia="Arial Unicode MS" w:cs="Arial"/>
                <w:szCs w:val="24"/>
              </w:rPr>
            </w:pPr>
            <w:r>
              <w:rPr>
                <w:rFonts w:eastAsia="Arial Unicode MS" w:cs="Arial"/>
                <w:szCs w:val="24"/>
              </w:rPr>
              <w:t>514.029</w:t>
            </w:r>
          </w:p>
        </w:tc>
        <w:tc>
          <w:tcPr>
            <w:tcW w:w="16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0313C" w:rsidRDefault="0090313C" w:rsidP="00A14C3F">
            <w:pPr>
              <w:jc w:val="right"/>
              <w:rPr>
                <w:rFonts w:eastAsia="Arial Unicode MS" w:cs="Arial"/>
                <w:szCs w:val="24"/>
              </w:rPr>
            </w:pPr>
            <w:r>
              <w:rPr>
                <w:rFonts w:eastAsia="Arial Unicode MS" w:cs="Arial"/>
                <w:szCs w:val="24"/>
              </w:rPr>
              <w:t>68.876.980</w:t>
            </w:r>
          </w:p>
        </w:tc>
      </w:tr>
      <w:tr w:rsidR="0090313C" w:rsidTr="008A2772">
        <w:trPr>
          <w:trHeight w:val="300"/>
          <w:jc w:val="center"/>
        </w:trPr>
        <w:tc>
          <w:tcPr>
            <w:tcW w:w="16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0313C" w:rsidRDefault="0090313C" w:rsidP="00A14C3F">
            <w:pPr>
              <w:jc w:val="both"/>
              <w:rPr>
                <w:rFonts w:eastAsia="Arial Unicode MS" w:cs="Arial"/>
                <w:szCs w:val="24"/>
              </w:rPr>
            </w:pPr>
            <w:r>
              <w:rPr>
                <w:rFonts w:cs="Arial"/>
              </w:rPr>
              <w:t xml:space="preserve"> Maldonado</w:t>
            </w:r>
          </w:p>
        </w:tc>
        <w:tc>
          <w:tcPr>
            <w:tcW w:w="2003" w:type="dxa"/>
            <w:vAlign w:val="center"/>
          </w:tcPr>
          <w:p w:rsidR="0090313C" w:rsidRDefault="0090313C" w:rsidP="00A14C3F">
            <w:pPr>
              <w:jc w:val="center"/>
              <w:rPr>
                <w:rFonts w:eastAsia="Arial Unicode MS" w:cs="Arial"/>
                <w:szCs w:val="24"/>
              </w:rPr>
            </w:pPr>
            <w:r>
              <w:rPr>
                <w:rFonts w:eastAsia="Arial Unicode MS" w:cs="Arial"/>
                <w:szCs w:val="24"/>
              </w:rPr>
              <w:t>514.030</w:t>
            </w:r>
          </w:p>
        </w:tc>
        <w:tc>
          <w:tcPr>
            <w:tcW w:w="16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0313C" w:rsidRDefault="0090313C" w:rsidP="00A14C3F">
            <w:pPr>
              <w:jc w:val="right"/>
              <w:rPr>
                <w:rFonts w:eastAsia="Arial Unicode MS" w:cs="Arial"/>
                <w:szCs w:val="24"/>
              </w:rPr>
            </w:pPr>
            <w:r>
              <w:rPr>
                <w:rFonts w:eastAsia="Arial Unicode MS" w:cs="Arial"/>
                <w:szCs w:val="24"/>
              </w:rPr>
              <w:t>123.417.575</w:t>
            </w:r>
          </w:p>
        </w:tc>
      </w:tr>
      <w:tr w:rsidR="0090313C" w:rsidTr="008A2772">
        <w:trPr>
          <w:trHeight w:val="300"/>
          <w:jc w:val="center"/>
        </w:trPr>
        <w:tc>
          <w:tcPr>
            <w:tcW w:w="16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0313C" w:rsidRDefault="0090313C" w:rsidP="00A14C3F">
            <w:pPr>
              <w:jc w:val="both"/>
              <w:rPr>
                <w:rFonts w:eastAsia="Arial Unicode MS" w:cs="Arial"/>
                <w:szCs w:val="24"/>
              </w:rPr>
            </w:pPr>
            <w:r>
              <w:rPr>
                <w:rFonts w:cs="Arial"/>
              </w:rPr>
              <w:t xml:space="preserve"> Paysandú</w:t>
            </w:r>
          </w:p>
        </w:tc>
        <w:tc>
          <w:tcPr>
            <w:tcW w:w="2003" w:type="dxa"/>
            <w:vAlign w:val="center"/>
          </w:tcPr>
          <w:p w:rsidR="0090313C" w:rsidRDefault="0090313C" w:rsidP="00A14C3F">
            <w:pPr>
              <w:jc w:val="center"/>
              <w:rPr>
                <w:rFonts w:eastAsia="Arial Unicode MS" w:cs="Arial"/>
                <w:szCs w:val="24"/>
              </w:rPr>
            </w:pPr>
            <w:r>
              <w:rPr>
                <w:rFonts w:eastAsia="Arial Unicode MS" w:cs="Arial"/>
                <w:szCs w:val="24"/>
              </w:rPr>
              <w:t>514.031</w:t>
            </w:r>
          </w:p>
        </w:tc>
        <w:tc>
          <w:tcPr>
            <w:tcW w:w="16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0313C" w:rsidRDefault="0090313C" w:rsidP="00A14C3F">
            <w:pPr>
              <w:jc w:val="right"/>
              <w:rPr>
                <w:rFonts w:eastAsia="Arial Unicode MS" w:cs="Arial"/>
                <w:szCs w:val="24"/>
              </w:rPr>
            </w:pPr>
            <w:r>
              <w:rPr>
                <w:rFonts w:eastAsia="Arial Unicode MS" w:cs="Arial"/>
                <w:szCs w:val="24"/>
              </w:rPr>
              <w:t>100.354.695</w:t>
            </w:r>
          </w:p>
        </w:tc>
      </w:tr>
      <w:tr w:rsidR="0090313C" w:rsidTr="008A2772">
        <w:trPr>
          <w:trHeight w:val="300"/>
          <w:jc w:val="center"/>
        </w:trPr>
        <w:tc>
          <w:tcPr>
            <w:tcW w:w="16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0313C" w:rsidRDefault="0090313C" w:rsidP="00A14C3F">
            <w:pPr>
              <w:jc w:val="both"/>
              <w:rPr>
                <w:rFonts w:eastAsia="Arial Unicode MS" w:cs="Arial"/>
                <w:szCs w:val="24"/>
              </w:rPr>
            </w:pPr>
            <w:r>
              <w:rPr>
                <w:rFonts w:cs="Arial"/>
              </w:rPr>
              <w:t xml:space="preserve"> Río Negro</w:t>
            </w:r>
          </w:p>
        </w:tc>
        <w:tc>
          <w:tcPr>
            <w:tcW w:w="2003" w:type="dxa"/>
            <w:vAlign w:val="center"/>
          </w:tcPr>
          <w:p w:rsidR="0090313C" w:rsidRDefault="0090313C" w:rsidP="00A14C3F">
            <w:pPr>
              <w:jc w:val="center"/>
              <w:rPr>
                <w:rFonts w:eastAsia="Arial Unicode MS" w:cs="Arial"/>
                <w:szCs w:val="24"/>
              </w:rPr>
            </w:pPr>
            <w:r>
              <w:rPr>
                <w:rFonts w:eastAsia="Arial Unicode MS" w:cs="Arial"/>
                <w:szCs w:val="24"/>
              </w:rPr>
              <w:t>514.032</w:t>
            </w:r>
          </w:p>
        </w:tc>
        <w:tc>
          <w:tcPr>
            <w:tcW w:w="16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0313C" w:rsidRDefault="0090313C" w:rsidP="00A14C3F">
            <w:pPr>
              <w:jc w:val="right"/>
              <w:rPr>
                <w:rFonts w:eastAsia="Arial Unicode MS" w:cs="Arial"/>
                <w:szCs w:val="24"/>
              </w:rPr>
            </w:pPr>
            <w:r>
              <w:rPr>
                <w:rFonts w:eastAsia="Arial Unicode MS" w:cs="Arial"/>
                <w:szCs w:val="24"/>
              </w:rPr>
              <w:t>73.863.548</w:t>
            </w:r>
          </w:p>
        </w:tc>
      </w:tr>
      <w:tr w:rsidR="0090313C" w:rsidTr="008A2772">
        <w:trPr>
          <w:trHeight w:val="300"/>
          <w:jc w:val="center"/>
        </w:trPr>
        <w:tc>
          <w:tcPr>
            <w:tcW w:w="16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0313C" w:rsidRDefault="0090313C" w:rsidP="00A14C3F">
            <w:pPr>
              <w:jc w:val="both"/>
              <w:rPr>
                <w:rFonts w:eastAsia="Arial Unicode MS" w:cs="Arial"/>
                <w:szCs w:val="24"/>
              </w:rPr>
            </w:pPr>
            <w:r>
              <w:rPr>
                <w:rFonts w:cs="Arial"/>
              </w:rPr>
              <w:t xml:space="preserve"> Rivera</w:t>
            </w:r>
          </w:p>
        </w:tc>
        <w:tc>
          <w:tcPr>
            <w:tcW w:w="2003" w:type="dxa"/>
            <w:vAlign w:val="center"/>
          </w:tcPr>
          <w:p w:rsidR="0090313C" w:rsidRDefault="0090313C" w:rsidP="00A14C3F">
            <w:pPr>
              <w:jc w:val="center"/>
              <w:rPr>
                <w:rFonts w:eastAsia="Arial Unicode MS" w:cs="Arial"/>
                <w:szCs w:val="24"/>
              </w:rPr>
            </w:pPr>
            <w:r>
              <w:rPr>
                <w:rFonts w:eastAsia="Arial Unicode MS" w:cs="Arial"/>
                <w:szCs w:val="24"/>
              </w:rPr>
              <w:t>514.033</w:t>
            </w:r>
          </w:p>
        </w:tc>
        <w:tc>
          <w:tcPr>
            <w:tcW w:w="16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0313C" w:rsidRDefault="0090313C" w:rsidP="00A14C3F">
            <w:pPr>
              <w:jc w:val="right"/>
              <w:rPr>
                <w:rFonts w:eastAsia="Arial Unicode MS" w:cs="Arial"/>
                <w:szCs w:val="24"/>
              </w:rPr>
            </w:pPr>
            <w:r>
              <w:rPr>
                <w:rFonts w:eastAsia="Arial Unicode MS" w:cs="Arial"/>
                <w:szCs w:val="24"/>
              </w:rPr>
              <w:t>82.901.704</w:t>
            </w:r>
          </w:p>
        </w:tc>
      </w:tr>
      <w:tr w:rsidR="0090313C" w:rsidTr="008A2772">
        <w:trPr>
          <w:trHeight w:val="300"/>
          <w:jc w:val="center"/>
        </w:trPr>
        <w:tc>
          <w:tcPr>
            <w:tcW w:w="16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0313C" w:rsidRDefault="0090313C" w:rsidP="00A14C3F">
            <w:pPr>
              <w:jc w:val="both"/>
              <w:rPr>
                <w:rFonts w:eastAsia="Arial Unicode MS" w:cs="Arial"/>
                <w:szCs w:val="24"/>
              </w:rPr>
            </w:pPr>
            <w:r>
              <w:rPr>
                <w:rFonts w:cs="Arial"/>
              </w:rPr>
              <w:t xml:space="preserve"> Rocha</w:t>
            </w:r>
          </w:p>
        </w:tc>
        <w:tc>
          <w:tcPr>
            <w:tcW w:w="2003" w:type="dxa"/>
            <w:vAlign w:val="center"/>
          </w:tcPr>
          <w:p w:rsidR="0090313C" w:rsidRDefault="0090313C" w:rsidP="00A14C3F">
            <w:pPr>
              <w:jc w:val="center"/>
              <w:rPr>
                <w:rFonts w:eastAsia="Arial Unicode MS" w:cs="Arial"/>
                <w:szCs w:val="24"/>
              </w:rPr>
            </w:pPr>
            <w:r>
              <w:rPr>
                <w:rFonts w:eastAsia="Arial Unicode MS" w:cs="Arial"/>
                <w:szCs w:val="24"/>
              </w:rPr>
              <w:t>514.034</w:t>
            </w:r>
          </w:p>
        </w:tc>
        <w:tc>
          <w:tcPr>
            <w:tcW w:w="16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0313C" w:rsidRDefault="0090313C" w:rsidP="00A14C3F">
            <w:pPr>
              <w:jc w:val="right"/>
              <w:rPr>
                <w:rFonts w:eastAsia="Arial Unicode MS" w:cs="Arial"/>
                <w:szCs w:val="24"/>
              </w:rPr>
            </w:pPr>
            <w:r>
              <w:rPr>
                <w:rFonts w:eastAsia="Arial Unicode MS" w:cs="Arial"/>
                <w:szCs w:val="24"/>
              </w:rPr>
              <w:t>78.382.626</w:t>
            </w:r>
          </w:p>
        </w:tc>
      </w:tr>
      <w:tr w:rsidR="0090313C" w:rsidTr="008A2772">
        <w:trPr>
          <w:trHeight w:val="300"/>
          <w:jc w:val="center"/>
        </w:trPr>
        <w:tc>
          <w:tcPr>
            <w:tcW w:w="16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0313C" w:rsidRDefault="0090313C" w:rsidP="00A14C3F">
            <w:pPr>
              <w:jc w:val="both"/>
              <w:rPr>
                <w:rFonts w:eastAsia="Arial Unicode MS" w:cs="Arial"/>
                <w:szCs w:val="24"/>
              </w:rPr>
            </w:pPr>
            <w:r>
              <w:rPr>
                <w:rFonts w:cs="Arial"/>
              </w:rPr>
              <w:t xml:space="preserve"> Salto</w:t>
            </w:r>
          </w:p>
        </w:tc>
        <w:tc>
          <w:tcPr>
            <w:tcW w:w="2003" w:type="dxa"/>
            <w:vAlign w:val="center"/>
          </w:tcPr>
          <w:p w:rsidR="0090313C" w:rsidRDefault="0090313C" w:rsidP="00A14C3F">
            <w:pPr>
              <w:jc w:val="center"/>
              <w:rPr>
                <w:rFonts w:eastAsia="Arial Unicode MS" w:cs="Arial"/>
                <w:szCs w:val="24"/>
              </w:rPr>
            </w:pPr>
            <w:r>
              <w:rPr>
                <w:rFonts w:eastAsia="Arial Unicode MS" w:cs="Arial"/>
                <w:szCs w:val="24"/>
              </w:rPr>
              <w:t>514.035</w:t>
            </w:r>
          </w:p>
        </w:tc>
        <w:tc>
          <w:tcPr>
            <w:tcW w:w="16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0313C" w:rsidRDefault="0090313C" w:rsidP="00A14C3F">
            <w:pPr>
              <w:jc w:val="right"/>
              <w:rPr>
                <w:rFonts w:eastAsia="Arial Unicode MS" w:cs="Arial"/>
                <w:szCs w:val="24"/>
              </w:rPr>
            </w:pPr>
            <w:r>
              <w:rPr>
                <w:rFonts w:eastAsia="Arial Unicode MS" w:cs="Arial"/>
                <w:szCs w:val="24"/>
              </w:rPr>
              <w:t>106.120.415</w:t>
            </w:r>
          </w:p>
        </w:tc>
      </w:tr>
      <w:tr w:rsidR="0090313C" w:rsidTr="008A2772">
        <w:trPr>
          <w:trHeight w:val="300"/>
          <w:jc w:val="center"/>
        </w:trPr>
        <w:tc>
          <w:tcPr>
            <w:tcW w:w="16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0313C" w:rsidRDefault="0090313C" w:rsidP="00A14C3F">
            <w:pPr>
              <w:jc w:val="both"/>
              <w:rPr>
                <w:rFonts w:eastAsia="Arial Unicode MS" w:cs="Arial"/>
                <w:szCs w:val="24"/>
              </w:rPr>
            </w:pPr>
            <w:r>
              <w:rPr>
                <w:rFonts w:cs="Arial"/>
              </w:rPr>
              <w:t xml:space="preserve"> San José</w:t>
            </w:r>
          </w:p>
        </w:tc>
        <w:tc>
          <w:tcPr>
            <w:tcW w:w="2003" w:type="dxa"/>
            <w:vAlign w:val="center"/>
          </w:tcPr>
          <w:p w:rsidR="0090313C" w:rsidRDefault="0090313C" w:rsidP="00A14C3F">
            <w:pPr>
              <w:jc w:val="center"/>
              <w:rPr>
                <w:rFonts w:eastAsia="Arial Unicode MS" w:cs="Arial"/>
                <w:szCs w:val="24"/>
              </w:rPr>
            </w:pPr>
            <w:r>
              <w:rPr>
                <w:rFonts w:eastAsia="Arial Unicode MS" w:cs="Arial"/>
                <w:szCs w:val="24"/>
              </w:rPr>
              <w:t>514.036</w:t>
            </w:r>
          </w:p>
        </w:tc>
        <w:tc>
          <w:tcPr>
            <w:tcW w:w="16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0313C" w:rsidRDefault="0090313C" w:rsidP="00A14C3F">
            <w:pPr>
              <w:jc w:val="right"/>
              <w:rPr>
                <w:rFonts w:eastAsia="Arial Unicode MS" w:cs="Arial"/>
                <w:szCs w:val="24"/>
              </w:rPr>
            </w:pPr>
            <w:r>
              <w:rPr>
                <w:rFonts w:eastAsia="Arial Unicode MS" w:cs="Arial"/>
                <w:szCs w:val="24"/>
              </w:rPr>
              <w:t>65.292.884</w:t>
            </w:r>
          </w:p>
        </w:tc>
      </w:tr>
      <w:tr w:rsidR="0090313C" w:rsidTr="008A2772">
        <w:trPr>
          <w:trHeight w:val="300"/>
          <w:jc w:val="center"/>
        </w:trPr>
        <w:tc>
          <w:tcPr>
            <w:tcW w:w="16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0313C" w:rsidRDefault="0090313C" w:rsidP="00A14C3F">
            <w:pPr>
              <w:jc w:val="both"/>
              <w:rPr>
                <w:rFonts w:eastAsia="Arial Unicode MS" w:cs="Arial"/>
                <w:szCs w:val="24"/>
              </w:rPr>
            </w:pPr>
            <w:r>
              <w:rPr>
                <w:rFonts w:cs="Arial"/>
              </w:rPr>
              <w:t xml:space="preserve"> Soriano</w:t>
            </w:r>
          </w:p>
        </w:tc>
        <w:tc>
          <w:tcPr>
            <w:tcW w:w="2003" w:type="dxa"/>
            <w:vAlign w:val="center"/>
          </w:tcPr>
          <w:p w:rsidR="0090313C" w:rsidRDefault="0090313C" w:rsidP="00A14C3F">
            <w:pPr>
              <w:jc w:val="center"/>
              <w:rPr>
                <w:rFonts w:eastAsia="Arial Unicode MS" w:cs="Arial"/>
                <w:szCs w:val="24"/>
              </w:rPr>
            </w:pPr>
            <w:r>
              <w:rPr>
                <w:rFonts w:eastAsia="Arial Unicode MS" w:cs="Arial"/>
                <w:szCs w:val="24"/>
              </w:rPr>
              <w:t>514.037</w:t>
            </w:r>
          </w:p>
        </w:tc>
        <w:tc>
          <w:tcPr>
            <w:tcW w:w="16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0313C" w:rsidRDefault="0090313C" w:rsidP="00A14C3F">
            <w:pPr>
              <w:jc w:val="right"/>
              <w:rPr>
                <w:rFonts w:eastAsia="Arial Unicode MS" w:cs="Arial"/>
                <w:szCs w:val="24"/>
              </w:rPr>
            </w:pPr>
            <w:r>
              <w:rPr>
                <w:rFonts w:eastAsia="Arial Unicode MS" w:cs="Arial"/>
                <w:szCs w:val="24"/>
              </w:rPr>
              <w:t>83.213.365</w:t>
            </w:r>
          </w:p>
        </w:tc>
      </w:tr>
      <w:tr w:rsidR="0090313C" w:rsidTr="008A2772">
        <w:trPr>
          <w:trHeight w:val="300"/>
          <w:jc w:val="center"/>
        </w:trPr>
        <w:tc>
          <w:tcPr>
            <w:tcW w:w="16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0313C" w:rsidRDefault="0090313C" w:rsidP="00A14C3F">
            <w:pPr>
              <w:jc w:val="both"/>
              <w:rPr>
                <w:rFonts w:eastAsia="Arial Unicode MS" w:cs="Arial"/>
                <w:szCs w:val="24"/>
              </w:rPr>
            </w:pPr>
            <w:r>
              <w:rPr>
                <w:rFonts w:cs="Arial"/>
              </w:rPr>
              <w:t xml:space="preserve"> Tacuarembó</w:t>
            </w:r>
          </w:p>
        </w:tc>
        <w:tc>
          <w:tcPr>
            <w:tcW w:w="2003" w:type="dxa"/>
            <w:vAlign w:val="center"/>
          </w:tcPr>
          <w:p w:rsidR="0090313C" w:rsidRDefault="0090313C" w:rsidP="00A14C3F">
            <w:pPr>
              <w:jc w:val="center"/>
              <w:rPr>
                <w:rFonts w:eastAsia="Arial Unicode MS" w:cs="Arial"/>
                <w:szCs w:val="24"/>
              </w:rPr>
            </w:pPr>
            <w:r>
              <w:rPr>
                <w:rFonts w:eastAsia="Arial Unicode MS" w:cs="Arial"/>
                <w:szCs w:val="24"/>
              </w:rPr>
              <w:t>514.038</w:t>
            </w:r>
          </w:p>
        </w:tc>
        <w:tc>
          <w:tcPr>
            <w:tcW w:w="16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0313C" w:rsidRDefault="0090313C" w:rsidP="00A14C3F">
            <w:pPr>
              <w:jc w:val="right"/>
              <w:rPr>
                <w:rFonts w:eastAsia="Arial Unicode MS" w:cs="Arial"/>
                <w:szCs w:val="24"/>
              </w:rPr>
            </w:pPr>
            <w:r>
              <w:rPr>
                <w:rFonts w:eastAsia="Arial Unicode MS" w:cs="Arial"/>
                <w:szCs w:val="24"/>
              </w:rPr>
              <w:t>98.017.241</w:t>
            </w:r>
          </w:p>
        </w:tc>
      </w:tr>
      <w:tr w:rsidR="0090313C" w:rsidTr="008A2772">
        <w:trPr>
          <w:trHeight w:val="300"/>
          <w:jc w:val="center"/>
        </w:trPr>
        <w:tc>
          <w:tcPr>
            <w:tcW w:w="16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0313C" w:rsidRDefault="0090313C" w:rsidP="00A14C3F">
            <w:pPr>
              <w:jc w:val="both"/>
              <w:rPr>
                <w:rFonts w:eastAsia="Arial Unicode MS" w:cs="Arial"/>
                <w:szCs w:val="24"/>
              </w:rPr>
            </w:pPr>
            <w:r>
              <w:rPr>
                <w:rFonts w:cs="Arial"/>
              </w:rPr>
              <w:t xml:space="preserve"> Treinta y Tres         </w:t>
            </w:r>
          </w:p>
        </w:tc>
        <w:tc>
          <w:tcPr>
            <w:tcW w:w="2003" w:type="dxa"/>
            <w:vAlign w:val="center"/>
          </w:tcPr>
          <w:p w:rsidR="0090313C" w:rsidRDefault="0090313C" w:rsidP="00A14C3F">
            <w:pPr>
              <w:jc w:val="center"/>
              <w:rPr>
                <w:rFonts w:eastAsia="Arial Unicode MS" w:cs="Arial"/>
                <w:szCs w:val="24"/>
              </w:rPr>
            </w:pPr>
            <w:r>
              <w:rPr>
                <w:rFonts w:eastAsia="Arial Unicode MS" w:cs="Arial"/>
                <w:szCs w:val="24"/>
              </w:rPr>
              <w:t>514.039</w:t>
            </w:r>
          </w:p>
        </w:tc>
        <w:tc>
          <w:tcPr>
            <w:tcW w:w="16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0313C" w:rsidRDefault="0090313C" w:rsidP="00A14C3F">
            <w:pPr>
              <w:jc w:val="right"/>
              <w:rPr>
                <w:rFonts w:eastAsia="Arial Unicode MS" w:cs="Arial"/>
                <w:szCs w:val="24"/>
              </w:rPr>
            </w:pPr>
            <w:r>
              <w:rPr>
                <w:rFonts w:eastAsia="Arial Unicode MS" w:cs="Arial"/>
                <w:szCs w:val="24"/>
              </w:rPr>
              <w:t>71.370.264</w:t>
            </w:r>
          </w:p>
        </w:tc>
      </w:tr>
      <w:tr w:rsidR="0090313C" w:rsidTr="008A2772">
        <w:trPr>
          <w:trHeight w:val="300"/>
          <w:jc w:val="center"/>
        </w:trPr>
        <w:tc>
          <w:tcPr>
            <w:tcW w:w="16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0313C" w:rsidRDefault="0090313C" w:rsidP="00A14C3F">
            <w:pPr>
              <w:jc w:val="both"/>
              <w:rPr>
                <w:rFonts w:eastAsia="Arial Unicode MS" w:cs="Arial"/>
                <w:szCs w:val="24"/>
              </w:rPr>
            </w:pPr>
            <w:r>
              <w:rPr>
                <w:rFonts w:cs="Arial"/>
              </w:rPr>
              <w:t xml:space="preserve"> Montevideo</w:t>
            </w:r>
          </w:p>
        </w:tc>
        <w:tc>
          <w:tcPr>
            <w:tcW w:w="2003" w:type="dxa"/>
            <w:vAlign w:val="center"/>
          </w:tcPr>
          <w:p w:rsidR="0090313C" w:rsidRDefault="0090313C" w:rsidP="00A14C3F">
            <w:pPr>
              <w:jc w:val="center"/>
              <w:rPr>
                <w:rFonts w:eastAsia="Arial Unicode MS" w:cs="Arial"/>
                <w:szCs w:val="24"/>
              </w:rPr>
            </w:pPr>
            <w:r>
              <w:rPr>
                <w:rFonts w:eastAsia="Arial Unicode MS" w:cs="Arial"/>
                <w:szCs w:val="24"/>
              </w:rPr>
              <w:t>514.040</w:t>
            </w:r>
          </w:p>
        </w:tc>
        <w:tc>
          <w:tcPr>
            <w:tcW w:w="16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0313C" w:rsidRDefault="0090313C" w:rsidP="00A14C3F">
            <w:pPr>
              <w:jc w:val="right"/>
              <w:rPr>
                <w:rFonts w:eastAsia="Arial Unicode MS" w:cs="Arial"/>
                <w:szCs w:val="24"/>
              </w:rPr>
            </w:pPr>
            <w:r>
              <w:rPr>
                <w:rFonts w:eastAsia="Arial Unicode MS" w:cs="Arial"/>
                <w:szCs w:val="24"/>
              </w:rPr>
              <w:t>239.629.633</w:t>
            </w:r>
          </w:p>
        </w:tc>
      </w:tr>
      <w:tr w:rsidR="0090313C" w:rsidTr="008A2772">
        <w:trPr>
          <w:trHeight w:val="330"/>
          <w:jc w:val="center"/>
        </w:trPr>
        <w:tc>
          <w:tcPr>
            <w:tcW w:w="161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0313C" w:rsidRDefault="0090313C" w:rsidP="00A14C3F">
            <w:pPr>
              <w:jc w:val="center"/>
              <w:rPr>
                <w:rFonts w:eastAsia="Arial Unicode MS" w:cs="Arial"/>
                <w:b/>
                <w:bCs/>
                <w:szCs w:val="24"/>
              </w:rPr>
            </w:pPr>
            <w:r>
              <w:rPr>
                <w:rFonts w:cs="Arial"/>
                <w:b/>
                <w:bCs/>
              </w:rPr>
              <w:t>TOTAL  $</w:t>
            </w:r>
          </w:p>
        </w:tc>
        <w:tc>
          <w:tcPr>
            <w:tcW w:w="2003" w:type="dxa"/>
          </w:tcPr>
          <w:p w:rsidR="0090313C" w:rsidRDefault="0090313C" w:rsidP="00A14C3F">
            <w:pPr>
              <w:jc w:val="right"/>
              <w:rPr>
                <w:rFonts w:eastAsia="Arial Unicode MS" w:cs="Arial"/>
                <w:b/>
                <w:bCs/>
                <w:szCs w:val="24"/>
              </w:rPr>
            </w:pPr>
          </w:p>
        </w:tc>
        <w:tc>
          <w:tcPr>
            <w:tcW w:w="16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0313C" w:rsidRDefault="0090313C" w:rsidP="00A14C3F">
            <w:pPr>
              <w:jc w:val="right"/>
              <w:rPr>
                <w:rFonts w:eastAsia="Arial Unicode MS" w:cs="Arial"/>
                <w:b/>
                <w:bCs/>
                <w:szCs w:val="24"/>
              </w:rPr>
            </w:pPr>
            <w:r>
              <w:rPr>
                <w:rFonts w:eastAsia="Arial Unicode MS" w:cs="Arial"/>
                <w:b/>
                <w:bCs/>
                <w:szCs w:val="24"/>
              </w:rPr>
              <w:t>1.797:932.344.-</w:t>
            </w:r>
          </w:p>
        </w:tc>
      </w:tr>
    </w:tbl>
    <w:p w:rsidR="004B3699" w:rsidRDefault="004B3699">
      <w:pPr>
        <w:spacing w:line="360" w:lineRule="auto"/>
        <w:ind w:right="-16"/>
        <w:jc w:val="both"/>
      </w:pPr>
    </w:p>
    <w:p w:rsidR="004B3699" w:rsidRDefault="004B3699">
      <w:pPr>
        <w:spacing w:line="360" w:lineRule="auto"/>
        <w:ind w:firstLine="708"/>
        <w:jc w:val="both"/>
        <w:rPr>
          <w:lang w:val="es-MX"/>
        </w:rPr>
      </w:pPr>
      <w:r>
        <w:lastRenderedPageBreak/>
        <w:t>Dichas erogaciones se atenderán con cargo a la financiación 1.1 “Rentas Generales”, Inciso 24 “Diversos Créditos”, Unidad Ejecutora 024 “Dirección General de Secretaría (MEF)”,</w:t>
      </w:r>
      <w:r w:rsidR="00CB236F">
        <w:t xml:space="preserve"> </w:t>
      </w:r>
      <w:r>
        <w:t xml:space="preserve">Programa 492 “Apoyo a Gobiernos Departamentales y </w:t>
      </w:r>
      <w:r w:rsidR="008A2772">
        <w:t>L</w:t>
      </w:r>
      <w:r>
        <w:t>ocales”, Proyecto 000.</w:t>
      </w:r>
      <w:r w:rsidR="008A2772">
        <w:t xml:space="preserve"> </w:t>
      </w:r>
      <w:r>
        <w:rPr>
          <w:lang w:val="es-MX"/>
        </w:rPr>
        <w:t>Devuélvase.</w:t>
      </w:r>
    </w:p>
    <w:p w:rsidR="004B3699" w:rsidRDefault="008A2772">
      <w:pPr>
        <w:spacing w:line="360" w:lineRule="auto"/>
        <w:jc w:val="both"/>
        <w:rPr>
          <w:lang w:val="es-MX"/>
        </w:rPr>
      </w:pPr>
      <w:proofErr w:type="spellStart"/>
      <w:proofErr w:type="gramStart"/>
      <w:r>
        <w:rPr>
          <w:lang w:val="es-MX"/>
        </w:rPr>
        <w:t>cr</w:t>
      </w:r>
      <w:proofErr w:type="spellEnd"/>
      <w:proofErr w:type="gramEnd"/>
    </w:p>
    <w:sectPr w:rsidR="004B3699" w:rsidSect="008A2772">
      <w:pgSz w:w="11906" w:h="16838" w:code="9"/>
      <w:pgMar w:top="3402" w:right="1701" w:bottom="1418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1EB5" w:rsidRDefault="003E1EB5">
      <w:r>
        <w:separator/>
      </w:r>
    </w:p>
  </w:endnote>
  <w:endnote w:type="continuationSeparator" w:id="0">
    <w:p w:rsidR="003E1EB5" w:rsidRDefault="003E1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1EB5" w:rsidRDefault="003E1EB5">
      <w:r>
        <w:separator/>
      </w:r>
    </w:p>
  </w:footnote>
  <w:footnote w:type="continuationSeparator" w:id="0">
    <w:p w:rsidR="003E1EB5" w:rsidRDefault="003E1E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14443"/>
    <w:rsid w:val="003E1EB5"/>
    <w:rsid w:val="003E6EC5"/>
    <w:rsid w:val="004063F6"/>
    <w:rsid w:val="00423A7E"/>
    <w:rsid w:val="00483433"/>
    <w:rsid w:val="004B3699"/>
    <w:rsid w:val="005A4EA7"/>
    <w:rsid w:val="008743C8"/>
    <w:rsid w:val="008A2772"/>
    <w:rsid w:val="008D5629"/>
    <w:rsid w:val="0090313C"/>
    <w:rsid w:val="00943C5F"/>
    <w:rsid w:val="009922A0"/>
    <w:rsid w:val="00A14C3F"/>
    <w:rsid w:val="00AE0F9C"/>
    <w:rsid w:val="00CB236F"/>
    <w:rsid w:val="00D57536"/>
    <w:rsid w:val="00DD105D"/>
    <w:rsid w:val="00DD1455"/>
    <w:rsid w:val="00DF68F2"/>
    <w:rsid w:val="00F14443"/>
    <w:rsid w:val="00FA5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pacing w:val="-3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ind w:left="426" w:right="283"/>
      <w:outlineLvl w:val="0"/>
    </w:pPr>
    <w:rPr>
      <w:b/>
      <w:spacing w:val="0"/>
      <w:u w:val="single"/>
      <w:lang w:val="es-MX"/>
    </w:rPr>
  </w:style>
  <w:style w:type="paragraph" w:styleId="Ttulo2">
    <w:name w:val="heading 2"/>
    <w:basedOn w:val="Normal"/>
    <w:next w:val="Normal"/>
    <w:qFormat/>
    <w:pPr>
      <w:keepNext/>
      <w:ind w:left="426" w:right="283"/>
      <w:outlineLvl w:val="1"/>
    </w:pPr>
    <w:rPr>
      <w:rFonts w:ascii="Bookman Old Style" w:hAnsi="Bookman Old Style"/>
      <w:b/>
      <w:spacing w:val="0"/>
      <w:lang w:val="es-MX"/>
    </w:rPr>
  </w:style>
  <w:style w:type="paragraph" w:styleId="Ttulo3">
    <w:name w:val="heading 3"/>
    <w:basedOn w:val="Normal"/>
    <w:next w:val="Normal"/>
    <w:qFormat/>
    <w:pPr>
      <w:keepNext/>
      <w:spacing w:line="360" w:lineRule="auto"/>
      <w:ind w:right="283"/>
      <w:outlineLvl w:val="2"/>
    </w:pPr>
    <w:rPr>
      <w:b/>
      <w:lang w:val="es-MX"/>
    </w:rPr>
  </w:style>
  <w:style w:type="paragraph" w:styleId="Ttulo4">
    <w:name w:val="heading 4"/>
    <w:basedOn w:val="Normal"/>
    <w:next w:val="Normal"/>
    <w:qFormat/>
    <w:pPr>
      <w:keepNext/>
      <w:spacing w:line="360" w:lineRule="auto"/>
      <w:jc w:val="both"/>
      <w:outlineLvl w:val="3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semiHidden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paragraph" w:styleId="Textodebloque">
    <w:name w:val="Block Text"/>
    <w:basedOn w:val="Normal"/>
    <w:semiHidden/>
    <w:pPr>
      <w:ind w:left="426" w:right="283"/>
      <w:jc w:val="both"/>
    </w:pPr>
    <w:rPr>
      <w:spacing w:val="0"/>
      <w:lang w:val="es-MX"/>
    </w:rPr>
  </w:style>
  <w:style w:type="paragraph" w:styleId="Textoindependiente">
    <w:name w:val="Body Text"/>
    <w:basedOn w:val="Normal"/>
    <w:semiHidden/>
    <w:pPr>
      <w:spacing w:line="360" w:lineRule="auto"/>
      <w:jc w:val="both"/>
    </w:pPr>
    <w:rPr>
      <w:rFonts w:cs="Arial"/>
      <w:spacing w:val="0"/>
      <w:szCs w:val="24"/>
    </w:rPr>
  </w:style>
  <w:style w:type="paragraph" w:styleId="Sangra2detindependiente">
    <w:name w:val="Body Text Indent 2"/>
    <w:basedOn w:val="Normal"/>
    <w:semiHidden/>
    <w:pPr>
      <w:spacing w:line="360" w:lineRule="auto"/>
      <w:ind w:firstLine="709"/>
      <w:jc w:val="both"/>
    </w:pPr>
    <w:rPr>
      <w:lang w:val="es-MX"/>
    </w:rPr>
  </w:style>
  <w:style w:type="paragraph" w:styleId="Sangradetextonormal">
    <w:name w:val="Body Text Indent"/>
    <w:basedOn w:val="Normal"/>
    <w:semiHidden/>
    <w:pPr>
      <w:spacing w:line="360" w:lineRule="auto"/>
      <w:ind w:firstLine="708"/>
      <w:jc w:val="both"/>
    </w:pPr>
  </w:style>
  <w:style w:type="character" w:customStyle="1" w:styleId="PiedepginaCar">
    <w:name w:val="Pie de página Car"/>
    <w:link w:val="Piedepgina"/>
    <w:uiPriority w:val="99"/>
    <w:rsid w:val="00F14443"/>
    <w:rPr>
      <w:rFonts w:ascii="Arial" w:hAnsi="Arial"/>
      <w:spacing w:val="-3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UY" w:eastAsia="es-U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8E6C04-861A-4F2C-82D0-388483030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224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N° 120</vt:lpstr>
    </vt:vector>
  </TitlesOfParts>
  <Company>TRIBUNAL DE CUENTAS</Company>
  <LinksUpToDate>false</LinksUpToDate>
  <CharactersWithSpaces>1454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N° 120</dc:title>
  <dc:subject/>
  <dc:creator>DEPARTAMENTO 1</dc:creator>
  <cp:keywords/>
  <cp:lastModifiedBy> </cp:lastModifiedBy>
  <cp:revision>4</cp:revision>
  <cp:lastPrinted>2013-12-04T15:48:00Z</cp:lastPrinted>
  <dcterms:created xsi:type="dcterms:W3CDTF">2013-12-04T15:48:00Z</dcterms:created>
  <dcterms:modified xsi:type="dcterms:W3CDTF">2014-01-23T13:59:00Z</dcterms:modified>
</cp:coreProperties>
</file>