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4C" w:rsidRPr="00E3794C" w:rsidRDefault="00E3794C" w:rsidP="00E379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E3794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3794C" w:rsidRPr="00E3794C" w:rsidRDefault="00E3794C" w:rsidP="00E3794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794C" w:rsidRPr="00E3794C" w:rsidRDefault="00E3794C" w:rsidP="00E379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3794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3794C" w:rsidRPr="00E3794C" w:rsidRDefault="00E3794C" w:rsidP="00E3794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794C" w:rsidRPr="00E3794C" w:rsidRDefault="00E3794C" w:rsidP="00E379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3794C">
        <w:rPr>
          <w:rFonts w:ascii="Arial" w:hAnsi="Arial" w:cs="Arial"/>
          <w:b/>
          <w:sz w:val="24"/>
          <w:szCs w:val="24"/>
          <w:lang w:val="es-ES_tradnl"/>
        </w:rPr>
        <w:t>EN SESION DE FECHA 30 DE OCTUBRE DE 2013</w:t>
      </w:r>
    </w:p>
    <w:p w:rsidR="00E3794C" w:rsidRPr="00E3794C" w:rsidRDefault="00E3794C" w:rsidP="00E379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794C" w:rsidRPr="00E3794C" w:rsidRDefault="00E3794C" w:rsidP="00E3794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E3794C">
        <w:rPr>
          <w:rFonts w:ascii="Arial" w:hAnsi="Arial" w:cs="Arial"/>
          <w:b/>
          <w:sz w:val="24"/>
          <w:szCs w:val="24"/>
          <w:lang w:val="es-UY"/>
        </w:rPr>
        <w:t xml:space="preserve">(E. E. Nº 2013-17-1-0006654, </w:t>
      </w:r>
      <w:proofErr w:type="spellStart"/>
      <w:r w:rsidRPr="00E3794C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E3794C">
        <w:rPr>
          <w:rFonts w:ascii="Arial" w:hAnsi="Arial" w:cs="Arial"/>
          <w:b/>
          <w:sz w:val="24"/>
          <w:szCs w:val="24"/>
          <w:lang w:val="es-UY"/>
        </w:rPr>
        <w:t>. N° 5800/13)</w:t>
      </w:r>
    </w:p>
    <w:p w:rsidR="00E3794C" w:rsidRPr="00E3794C" w:rsidRDefault="00E3794C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086AC3" w:rsidRPr="00086AC3" w:rsidRDefault="005746F7" w:rsidP="00DD29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6AC3">
        <w:rPr>
          <w:rFonts w:ascii="Arial" w:hAnsi="Arial" w:cs="Arial"/>
          <w:b/>
          <w:bCs/>
          <w:sz w:val="24"/>
          <w:szCs w:val="24"/>
        </w:rPr>
        <w:t xml:space="preserve">VISTO: </w:t>
      </w:r>
      <w:r w:rsidR="00CA30D8" w:rsidRPr="00086AC3">
        <w:rPr>
          <w:rFonts w:ascii="Arial" w:hAnsi="Arial" w:cs="Arial"/>
          <w:sz w:val="24"/>
          <w:szCs w:val="24"/>
        </w:rPr>
        <w:t>la nota</w:t>
      </w:r>
      <w:r w:rsidRPr="00086AC3">
        <w:rPr>
          <w:rFonts w:ascii="Arial" w:hAnsi="Arial" w:cs="Arial"/>
          <w:sz w:val="24"/>
          <w:szCs w:val="24"/>
        </w:rPr>
        <w:t xml:space="preserve"> de fecha </w:t>
      </w:r>
      <w:r w:rsidR="006D4318">
        <w:rPr>
          <w:rFonts w:ascii="Arial" w:hAnsi="Arial" w:cs="Arial"/>
          <w:sz w:val="24"/>
          <w:szCs w:val="24"/>
        </w:rPr>
        <w:t>8</w:t>
      </w:r>
      <w:r w:rsidRPr="00086AC3">
        <w:rPr>
          <w:rFonts w:ascii="Arial" w:hAnsi="Arial" w:cs="Arial"/>
          <w:sz w:val="24"/>
          <w:szCs w:val="24"/>
        </w:rPr>
        <w:t xml:space="preserve"> de </w:t>
      </w:r>
      <w:r w:rsidR="006D4318">
        <w:rPr>
          <w:rFonts w:ascii="Arial" w:hAnsi="Arial" w:cs="Arial"/>
          <w:sz w:val="24"/>
          <w:szCs w:val="24"/>
        </w:rPr>
        <w:t>octu</w:t>
      </w:r>
      <w:r w:rsidR="00CA30D8" w:rsidRPr="00086AC3">
        <w:rPr>
          <w:rFonts w:ascii="Arial" w:hAnsi="Arial" w:cs="Arial"/>
          <w:sz w:val="24"/>
          <w:szCs w:val="24"/>
        </w:rPr>
        <w:t>bre de 2013 remitida</w:t>
      </w:r>
      <w:r w:rsidRPr="00086AC3">
        <w:rPr>
          <w:rFonts w:ascii="Arial" w:hAnsi="Arial" w:cs="Arial"/>
          <w:sz w:val="24"/>
          <w:szCs w:val="24"/>
        </w:rPr>
        <w:t xml:space="preserve"> por la Contadora Delegada </w:t>
      </w:r>
      <w:r w:rsidR="00FA4F96">
        <w:rPr>
          <w:rFonts w:ascii="Arial" w:hAnsi="Arial" w:cs="Arial"/>
          <w:sz w:val="24"/>
          <w:szCs w:val="24"/>
        </w:rPr>
        <w:t>en</w:t>
      </w:r>
      <w:r w:rsidRPr="00086AC3">
        <w:rPr>
          <w:rFonts w:ascii="Arial" w:hAnsi="Arial" w:cs="Arial"/>
          <w:sz w:val="24"/>
          <w:szCs w:val="24"/>
        </w:rPr>
        <w:t xml:space="preserve"> el Ministerio de Economía y Finanzas relacionada con las intervenc</w:t>
      </w:r>
      <w:r w:rsidR="0003160E" w:rsidRPr="00086AC3">
        <w:rPr>
          <w:rFonts w:ascii="Arial" w:hAnsi="Arial" w:cs="Arial"/>
          <w:sz w:val="24"/>
          <w:szCs w:val="24"/>
        </w:rPr>
        <w:t>io</w:t>
      </w:r>
      <w:r w:rsidR="006D4318">
        <w:rPr>
          <w:rFonts w:ascii="Arial" w:hAnsi="Arial" w:cs="Arial"/>
          <w:sz w:val="24"/>
          <w:szCs w:val="24"/>
        </w:rPr>
        <w:t>nes por reiteración de trece</w:t>
      </w:r>
      <w:r w:rsidRPr="00086AC3">
        <w:rPr>
          <w:rFonts w:ascii="Arial" w:hAnsi="Arial" w:cs="Arial"/>
          <w:sz w:val="24"/>
          <w:szCs w:val="24"/>
        </w:rPr>
        <w:t xml:space="preserve"> gastos</w:t>
      </w:r>
      <w:r w:rsidR="00B95515" w:rsidRPr="00086AC3">
        <w:rPr>
          <w:rFonts w:ascii="Arial" w:hAnsi="Arial" w:cs="Arial"/>
          <w:sz w:val="24"/>
          <w:szCs w:val="24"/>
        </w:rPr>
        <w:t xml:space="preserve"> </w:t>
      </w:r>
      <w:r w:rsidR="007E1E96" w:rsidRPr="00086AC3">
        <w:rPr>
          <w:rFonts w:ascii="Arial" w:hAnsi="Arial" w:cs="Arial"/>
          <w:sz w:val="24"/>
          <w:szCs w:val="24"/>
        </w:rPr>
        <w:t>efectuada</w:t>
      </w:r>
      <w:r w:rsidR="006D4318">
        <w:rPr>
          <w:rFonts w:ascii="Arial" w:hAnsi="Arial" w:cs="Arial"/>
          <w:sz w:val="24"/>
          <w:szCs w:val="24"/>
        </w:rPr>
        <w:t xml:space="preserve">s en el mes </w:t>
      </w:r>
      <w:r w:rsidR="0003160E" w:rsidRPr="00086AC3">
        <w:rPr>
          <w:rFonts w:ascii="Arial" w:hAnsi="Arial" w:cs="Arial"/>
          <w:sz w:val="24"/>
          <w:szCs w:val="24"/>
        </w:rPr>
        <w:t>de</w:t>
      </w:r>
      <w:r w:rsidR="006D4318">
        <w:rPr>
          <w:rFonts w:ascii="Arial" w:hAnsi="Arial" w:cs="Arial"/>
          <w:sz w:val="24"/>
          <w:szCs w:val="24"/>
        </w:rPr>
        <w:t xml:space="preserve"> setiembre de</w:t>
      </w:r>
      <w:r w:rsidR="0003160E" w:rsidRPr="00086AC3">
        <w:rPr>
          <w:rFonts w:ascii="Arial" w:hAnsi="Arial" w:cs="Arial"/>
          <w:sz w:val="24"/>
          <w:szCs w:val="24"/>
        </w:rPr>
        <w:t xml:space="preserve"> </w:t>
      </w:r>
      <w:r w:rsidRPr="00086AC3">
        <w:rPr>
          <w:rFonts w:ascii="Arial" w:hAnsi="Arial" w:cs="Arial"/>
          <w:sz w:val="24"/>
          <w:szCs w:val="24"/>
        </w:rPr>
        <w:t>2013;</w:t>
      </w:r>
    </w:p>
    <w:p w:rsidR="005746F7" w:rsidRPr="00086AC3" w:rsidRDefault="005746F7" w:rsidP="00DD29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6AC3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086AC3">
        <w:rPr>
          <w:rFonts w:ascii="Arial" w:hAnsi="Arial" w:cs="Arial"/>
          <w:sz w:val="24"/>
          <w:szCs w:val="24"/>
        </w:rPr>
        <w:t>que la Co</w:t>
      </w:r>
      <w:r w:rsidR="00B95515" w:rsidRPr="00086AC3">
        <w:rPr>
          <w:rFonts w:ascii="Arial" w:hAnsi="Arial" w:cs="Arial"/>
          <w:sz w:val="24"/>
          <w:szCs w:val="24"/>
        </w:rPr>
        <w:t xml:space="preserve">ntadora Delegada observó </w:t>
      </w:r>
      <w:r w:rsidR="00633F46">
        <w:rPr>
          <w:rFonts w:ascii="Arial" w:hAnsi="Arial" w:cs="Arial"/>
          <w:sz w:val="24"/>
          <w:szCs w:val="24"/>
        </w:rPr>
        <w:t>trece</w:t>
      </w:r>
      <w:r w:rsidRPr="00086AC3">
        <w:rPr>
          <w:rFonts w:ascii="Arial" w:hAnsi="Arial" w:cs="Arial"/>
          <w:sz w:val="24"/>
          <w:szCs w:val="24"/>
        </w:rPr>
        <w:t xml:space="preserve"> gastos</w:t>
      </w:r>
      <w:r w:rsidR="00B95515" w:rsidRPr="00086AC3">
        <w:rPr>
          <w:rFonts w:ascii="Arial" w:hAnsi="Arial" w:cs="Arial"/>
          <w:sz w:val="24"/>
          <w:szCs w:val="24"/>
        </w:rPr>
        <w:t xml:space="preserve"> </w:t>
      </w:r>
      <w:r w:rsidR="000047F5" w:rsidRPr="00086AC3">
        <w:rPr>
          <w:rFonts w:ascii="Arial" w:hAnsi="Arial" w:cs="Arial"/>
          <w:sz w:val="24"/>
          <w:szCs w:val="24"/>
        </w:rPr>
        <w:t>por un monto total de $</w:t>
      </w:r>
      <w:r w:rsidR="00633F46">
        <w:rPr>
          <w:rFonts w:ascii="Arial" w:hAnsi="Arial" w:cs="Arial"/>
          <w:sz w:val="24"/>
          <w:szCs w:val="24"/>
        </w:rPr>
        <w:t xml:space="preserve"> 10.704.008,00</w:t>
      </w:r>
      <w:r w:rsidR="00FA4F96">
        <w:rPr>
          <w:rFonts w:ascii="Arial" w:hAnsi="Arial" w:cs="Arial"/>
          <w:sz w:val="24"/>
          <w:szCs w:val="24"/>
        </w:rPr>
        <w:t xml:space="preserve"> en los meses enero, julio,</w:t>
      </w:r>
      <w:r w:rsidR="00FA4F96" w:rsidRPr="00086AC3">
        <w:rPr>
          <w:rFonts w:ascii="Arial" w:hAnsi="Arial" w:cs="Arial"/>
          <w:sz w:val="24"/>
          <w:szCs w:val="24"/>
        </w:rPr>
        <w:t xml:space="preserve"> agosto</w:t>
      </w:r>
      <w:r w:rsidR="00FA4F96">
        <w:rPr>
          <w:rFonts w:ascii="Arial" w:hAnsi="Arial" w:cs="Arial"/>
          <w:sz w:val="24"/>
          <w:szCs w:val="24"/>
        </w:rPr>
        <w:t xml:space="preserve"> y setiembre</w:t>
      </w:r>
      <w:r w:rsidR="00FA4F96" w:rsidRPr="00086AC3">
        <w:rPr>
          <w:rFonts w:ascii="Arial" w:hAnsi="Arial" w:cs="Arial"/>
          <w:sz w:val="24"/>
          <w:szCs w:val="24"/>
        </w:rPr>
        <w:t xml:space="preserve"> de 2013</w:t>
      </w:r>
      <w:r w:rsidR="00FA4F96">
        <w:rPr>
          <w:rFonts w:ascii="Arial" w:hAnsi="Arial" w:cs="Arial"/>
          <w:sz w:val="24"/>
          <w:szCs w:val="24"/>
        </w:rPr>
        <w:t>, reiterados oportunamente por el ordenador competente,</w:t>
      </w:r>
      <w:r w:rsidR="00FA4F96" w:rsidRPr="00086AC3">
        <w:rPr>
          <w:rFonts w:ascii="Arial" w:hAnsi="Arial" w:cs="Arial"/>
          <w:sz w:val="24"/>
          <w:szCs w:val="24"/>
        </w:rPr>
        <w:t xml:space="preserve"> </w:t>
      </w:r>
      <w:r w:rsidRPr="00086AC3">
        <w:rPr>
          <w:rFonts w:ascii="Arial" w:hAnsi="Arial" w:cs="Arial"/>
          <w:sz w:val="24"/>
          <w:szCs w:val="24"/>
        </w:rPr>
        <w:t>por los siguientes motivos:</w:t>
      </w:r>
    </w:p>
    <w:p w:rsidR="005746F7" w:rsidRPr="00E8309D" w:rsidRDefault="00B95515" w:rsidP="00B95515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</w:pPr>
      <w:r w:rsidRPr="00E8309D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                      </w:t>
      </w:r>
    </w:p>
    <w:p w:rsidR="005746F7" w:rsidRPr="00E8309D" w:rsidRDefault="005746F7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</w:pPr>
      <w:r w:rsidRPr="00E8309D">
        <w:rPr>
          <w:rFonts w:ascii="Arial" w:eastAsia="Lucida Sans Unicode" w:hAnsi="Arial" w:cs="Arial"/>
          <w:b/>
          <w:kern w:val="1"/>
          <w:sz w:val="24"/>
          <w:szCs w:val="24"/>
          <w:lang w:val="es-UY" w:eastAsia="hi-IN" w:bidi="hi-IN"/>
        </w:rPr>
        <w:t>Motivo de observación</w:t>
      </w:r>
      <w:r w:rsidRPr="00E8309D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      </w:t>
      </w:r>
      <w:r w:rsidR="00AB2867" w:rsidRPr="00E8309D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 w:rsidRPr="00E8309D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 w:rsidR="00086AC3" w:rsidRPr="00E8309D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 </w:t>
      </w:r>
      <w:r w:rsidRPr="00E8309D">
        <w:rPr>
          <w:rFonts w:ascii="Arial" w:eastAsia="Lucida Sans Unicode" w:hAnsi="Arial" w:cs="Arial"/>
          <w:b/>
          <w:kern w:val="1"/>
          <w:sz w:val="24"/>
          <w:szCs w:val="24"/>
          <w:lang w:val="es-UY" w:eastAsia="hi-IN" w:bidi="hi-IN"/>
        </w:rPr>
        <w:t>Cantidad</w:t>
      </w:r>
      <w:r w:rsidRPr="00E8309D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        </w:t>
      </w:r>
      <w:r w:rsidR="00AB2867" w:rsidRPr="00E8309D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 w:rsidR="00086AC3" w:rsidRPr="00E8309D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</w:t>
      </w:r>
      <w:r w:rsidRPr="00E8309D">
        <w:rPr>
          <w:rFonts w:ascii="Arial" w:eastAsia="Lucida Sans Unicode" w:hAnsi="Arial" w:cs="Arial"/>
          <w:b/>
          <w:kern w:val="1"/>
          <w:sz w:val="24"/>
          <w:szCs w:val="24"/>
          <w:lang w:val="es-UY" w:eastAsia="hi-IN" w:bidi="hi-IN"/>
        </w:rPr>
        <w:t>Importe $</w:t>
      </w:r>
      <w:r w:rsidR="00AB2867" w:rsidRPr="00E8309D">
        <w:rPr>
          <w:rFonts w:ascii="Arial" w:eastAsia="Lucida Sans Unicode" w:hAnsi="Arial" w:cs="Arial"/>
          <w:b/>
          <w:kern w:val="1"/>
          <w:sz w:val="24"/>
          <w:szCs w:val="24"/>
          <w:lang w:val="es-UY" w:eastAsia="hi-IN" w:bidi="hi-IN"/>
        </w:rPr>
        <w:t xml:space="preserve">          </w:t>
      </w:r>
      <w:r w:rsidRPr="00E8309D">
        <w:rPr>
          <w:rFonts w:ascii="Arial" w:eastAsia="Lucida Sans Unicode" w:hAnsi="Arial" w:cs="Arial"/>
          <w:b/>
          <w:kern w:val="1"/>
          <w:sz w:val="24"/>
          <w:szCs w:val="24"/>
          <w:lang w:val="es-UY" w:eastAsia="hi-IN" w:bidi="hi-IN"/>
        </w:rPr>
        <w:t xml:space="preserve">       </w:t>
      </w:r>
    </w:p>
    <w:p w:rsidR="00497715" w:rsidRPr="004D5D1E" w:rsidRDefault="00497715" w:rsidP="00497715">
      <w:pPr>
        <w:widowControl w:val="0"/>
        <w:tabs>
          <w:tab w:val="left" w:pos="5670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</w:pPr>
      <w:r w:rsidRP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Art. 211 </w:t>
      </w:r>
      <w:r w:rsidR="00E8309D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>L</w:t>
      </w:r>
      <w:r w:rsidRP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it. </w:t>
      </w:r>
      <w:r w:rsidR="00E8309D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>B</w:t>
      </w:r>
      <w:r w:rsidRP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) Constitución de la             </w:t>
      </w:r>
    </w:p>
    <w:p w:rsidR="00497715" w:rsidRPr="00342967" w:rsidRDefault="004D5D1E" w:rsidP="00497715">
      <w:pPr>
        <w:widowControl w:val="0"/>
        <w:tabs>
          <w:tab w:val="left" w:pos="3780"/>
          <w:tab w:val="left" w:pos="5670"/>
        </w:tabs>
        <w:suppressAutoHyphens/>
        <w:spacing w:after="0" w:line="360" w:lineRule="auto"/>
        <w:jc w:val="both"/>
        <w:rPr>
          <w:rFonts w:ascii="Arial" w:eastAsia="Lucida Sans Unicode" w:hAnsi="Arial" w:cs="Arial"/>
          <w:color w:val="FF0000"/>
          <w:kern w:val="1"/>
          <w:sz w:val="24"/>
          <w:szCs w:val="24"/>
          <w:lang w:val="es-UY" w:eastAsia="hi-IN" w:bidi="hi-IN"/>
        </w:rPr>
      </w:pPr>
      <w:r w:rsidRP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República  y </w:t>
      </w:r>
      <w:r w:rsidR="00E8309D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>A</w:t>
      </w:r>
      <w:r w:rsidRP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>rt. 14</w:t>
      </w:r>
      <w:r w:rsidR="00497715" w:rsidRP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del TOCAF</w:t>
      </w:r>
      <w:r w:rsidR="00427280" w:rsidRP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          </w:t>
      </w:r>
      <w:r w:rsidR="00086AC3" w:rsidRPr="004D5D1E">
        <w:rPr>
          <w:rFonts w:ascii="Arial" w:eastAsia="Lucida Sans Unicode" w:hAnsi="Arial" w:cs="Arial"/>
          <w:kern w:val="1"/>
          <w:sz w:val="6"/>
          <w:szCs w:val="6"/>
          <w:lang w:val="es-UY" w:eastAsia="hi-IN" w:bidi="hi-IN"/>
        </w:rPr>
        <w:t xml:space="preserve">   </w:t>
      </w:r>
      <w:r w:rsidR="00643D1B" w:rsidRP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>1</w:t>
      </w:r>
      <w:r w:rsidR="005F4D51" w:rsidRP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           </w:t>
      </w:r>
      <w:r w:rsidR="00AB2867" w:rsidRP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 w:rsidR="00427280" w:rsidRP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 w:rsidR="00086AC3" w:rsidRP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</w:t>
      </w:r>
      <w:r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 w:rsidR="00FA4F96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>520.000</w:t>
      </w:r>
      <w:r w:rsidR="005F4D51" w:rsidRP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>,00</w:t>
      </w:r>
    </w:p>
    <w:p w:rsidR="00497715" w:rsidRPr="00FA4F96" w:rsidRDefault="00497715" w:rsidP="00497715">
      <w:pPr>
        <w:widowControl w:val="0"/>
        <w:tabs>
          <w:tab w:val="left" w:pos="3780"/>
          <w:tab w:val="left" w:pos="5670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</w:pPr>
      <w:r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Art. </w:t>
      </w:r>
      <w:proofErr w:type="gramStart"/>
      <w:r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48</w:t>
      </w:r>
      <w:r w:rsidR="00342967"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</w:t>
      </w:r>
      <w:r w:rsidR="00E8309D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L</w:t>
      </w:r>
      <w:r w:rsidR="00342967"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it.</w:t>
      </w:r>
      <w:proofErr w:type="gramEnd"/>
      <w:r w:rsidR="00342967"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</w:t>
      </w:r>
      <w:r w:rsidR="00E8309D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C</w:t>
      </w:r>
      <w:r w:rsidR="00342967"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)</w:t>
      </w:r>
      <w:r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TOCAF         </w:t>
      </w:r>
      <w:r w:rsidR="00342967"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                    </w:t>
      </w:r>
      <w:r w:rsidR="00156DE1"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3</w:t>
      </w:r>
      <w:r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              </w:t>
      </w:r>
      <w:r w:rsidR="00FA4F96"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</w:t>
      </w:r>
      <w:r w:rsidR="00156DE1"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2.026.433</w:t>
      </w:r>
      <w:proofErr w:type="gramStart"/>
      <w:r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,00</w:t>
      </w:r>
      <w:proofErr w:type="gramEnd"/>
      <w:r w:rsidRP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  </w:t>
      </w:r>
    </w:p>
    <w:p w:rsidR="00156DE1" w:rsidRPr="00156DE1" w:rsidRDefault="00156DE1" w:rsidP="00497715">
      <w:pPr>
        <w:widowControl w:val="0"/>
        <w:tabs>
          <w:tab w:val="left" w:pos="3780"/>
          <w:tab w:val="left" w:pos="5670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</w:pPr>
      <w:r w:rsidRPr="00156DE1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Art. </w:t>
      </w:r>
      <w:proofErr w:type="gramStart"/>
      <w:r w:rsidRPr="00156DE1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48 </w:t>
      </w:r>
      <w:r w:rsidR="00E8309D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L</w:t>
      </w:r>
      <w:r w:rsidRPr="00156DE1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it.</w:t>
      </w:r>
      <w:proofErr w:type="gramEnd"/>
      <w:r w:rsidRPr="00156DE1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</w:t>
      </w:r>
      <w:r w:rsidR="00E8309D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C</w:t>
      </w:r>
      <w:r w:rsidRPr="00156DE1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) y Art. 16 TOCAF                 1                </w:t>
      </w:r>
      <w:r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1.600.000</w:t>
      </w:r>
      <w:proofErr w:type="gramStart"/>
      <w:r w:rsidR="00FA4F96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,</w:t>
      </w:r>
      <w:r w:rsidRPr="00156DE1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00</w:t>
      </w:r>
      <w:proofErr w:type="gramEnd"/>
    </w:p>
    <w:p w:rsidR="005746F7" w:rsidRPr="00086AC3" w:rsidRDefault="00E8309D">
      <w:pPr>
        <w:widowControl w:val="0"/>
        <w:tabs>
          <w:tab w:val="left" w:pos="5670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</w:pPr>
      <w:r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Art. </w:t>
      </w:r>
      <w:proofErr w:type="gramStart"/>
      <w:r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211 Lit.</w:t>
      </w:r>
      <w:proofErr w:type="gramEnd"/>
      <w:r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</w:t>
      </w:r>
      <w:r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>B</w:t>
      </w:r>
      <w:r w:rsidR="005746F7" w:rsidRPr="00086AC3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>) Constitución de la</w:t>
      </w:r>
    </w:p>
    <w:p w:rsidR="005746F7" w:rsidRPr="00086AC3" w:rsidRDefault="005746F7">
      <w:pPr>
        <w:widowControl w:val="0"/>
        <w:tabs>
          <w:tab w:val="left" w:pos="3780"/>
          <w:tab w:val="left" w:pos="567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6AC3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República                                             </w:t>
      </w:r>
      <w:r w:rsidR="00497715" w:rsidRPr="00086AC3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 w:rsidR="00086AC3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 w:rsidR="00086AC3">
        <w:rPr>
          <w:rFonts w:ascii="Arial" w:eastAsia="Lucida Sans Unicode" w:hAnsi="Arial" w:cs="Arial"/>
          <w:kern w:val="1"/>
          <w:sz w:val="6"/>
          <w:szCs w:val="6"/>
          <w:lang w:val="es-UY" w:eastAsia="hi-IN" w:bidi="hi-IN"/>
        </w:rPr>
        <w:t xml:space="preserve">  </w:t>
      </w:r>
      <w:r w:rsidR="00633F46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>2</w:t>
      </w:r>
      <w:r w:rsidR="00B95515" w:rsidRPr="00086AC3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            </w:t>
      </w:r>
      <w:r w:rsidR="00AB2867" w:rsidRPr="00086AC3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 w:rsidR="00633F46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601.078,00</w:t>
      </w:r>
      <w:r w:rsidR="00497715" w:rsidRPr="00086AC3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            </w:t>
      </w:r>
    </w:p>
    <w:p w:rsidR="00342967" w:rsidRPr="00DD2943" w:rsidRDefault="00086AC3" w:rsidP="00643D1B">
      <w:pPr>
        <w:widowControl w:val="0"/>
        <w:tabs>
          <w:tab w:val="left" w:pos="3780"/>
          <w:tab w:val="left" w:pos="5670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</w:pPr>
      <w:r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Art. 33 </w:t>
      </w:r>
      <w:r w:rsidR="006B1583"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TOCAF</w:t>
      </w:r>
      <w:r w:rsidR="00643D1B"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                 </w:t>
      </w:r>
      <w:r w:rsidR="005F4D51"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                    </w:t>
      </w:r>
      <w:r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</w:t>
      </w:r>
      <w:r w:rsidR="006B1583"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1                   </w:t>
      </w:r>
      <w:r w:rsidR="00342967"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 25.985</w:t>
      </w:r>
      <w:r w:rsidR="005F4D51"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,00</w:t>
      </w:r>
      <w:r w:rsidR="00E5170D"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  </w:t>
      </w:r>
    </w:p>
    <w:p w:rsidR="005746F7" w:rsidRPr="00342967" w:rsidRDefault="00342967" w:rsidP="00643D1B">
      <w:pPr>
        <w:widowControl w:val="0"/>
        <w:tabs>
          <w:tab w:val="left" w:pos="3780"/>
          <w:tab w:val="left" w:pos="5670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</w:pPr>
      <w:proofErr w:type="spellStart"/>
      <w:r w:rsidRPr="00342967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Decreto</w:t>
      </w:r>
      <w:proofErr w:type="spellEnd"/>
      <w:r w:rsidRPr="00342967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279/2012</w:t>
      </w:r>
      <w:r w:rsidR="00E5170D" w:rsidRPr="00342967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                                 </w:t>
      </w:r>
      <w:r w:rsidRPr="00342967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2                   249.877,00</w:t>
      </w:r>
    </w:p>
    <w:p w:rsidR="00342967" w:rsidRPr="00DD2943" w:rsidRDefault="00342967">
      <w:pPr>
        <w:widowControl w:val="0"/>
        <w:tabs>
          <w:tab w:val="left" w:pos="5670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</w:pPr>
      <w:r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Art. 47 y </w:t>
      </w:r>
      <w:proofErr w:type="gramStart"/>
      <w:r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48  TOCAF</w:t>
      </w:r>
      <w:proofErr w:type="gramEnd"/>
      <w:r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                               1                 4.039.389,00  </w:t>
      </w:r>
    </w:p>
    <w:p w:rsidR="00DD5FE0" w:rsidRDefault="00342967">
      <w:pPr>
        <w:widowControl w:val="0"/>
        <w:tabs>
          <w:tab w:val="left" w:pos="5670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</w:pPr>
      <w:r w:rsidRPr="00DD2943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 xml:space="preserve">Art.  </w:t>
      </w:r>
      <w:r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14 y </w:t>
      </w:r>
      <w:r w:rsidRPr="00342967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33 TOCAF                  </w:t>
      </w:r>
      <w:r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         </w:t>
      </w:r>
      <w:r w:rsidRPr="00342967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>1                 1.276.719</w:t>
      </w:r>
      <w:r w:rsidRPr="00342967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,00 </w:t>
      </w:r>
    </w:p>
    <w:p w:rsidR="004E0F9F" w:rsidRDefault="00DD5FE0">
      <w:pPr>
        <w:widowControl w:val="0"/>
        <w:tabs>
          <w:tab w:val="left" w:pos="5670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</w:pPr>
      <w:r w:rsidRPr="00342967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Art. </w:t>
      </w:r>
      <w:r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21 </w:t>
      </w:r>
      <w:r w:rsidRPr="00342967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TOCAF                              </w:t>
      </w:r>
      <w:r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    </w:t>
      </w:r>
      <w:r w:rsidR="00FA4F96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</w:t>
      </w:r>
      <w:r w:rsidRPr="004E0F9F">
        <w:rPr>
          <w:rFonts w:ascii="Arial" w:eastAsia="Lucida Sans Unicode" w:hAnsi="Arial" w:cs="Arial"/>
          <w:kern w:val="1"/>
          <w:sz w:val="24"/>
          <w:szCs w:val="24"/>
          <w:u w:val="single"/>
          <w:lang w:val="es-UY" w:eastAsia="hi-IN" w:bidi="hi-IN"/>
        </w:rPr>
        <w:t>1</w:t>
      </w:r>
      <w:r w:rsidRPr="00342967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            </w:t>
      </w:r>
      <w:r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 w:rsidRPr="00342967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 w:rsidR="004D5D1E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  </w:t>
      </w:r>
      <w:r w:rsidR="004D5D1E" w:rsidRPr="004E0F9F">
        <w:rPr>
          <w:rFonts w:ascii="Arial" w:eastAsia="Lucida Sans Unicode" w:hAnsi="Arial" w:cs="Arial"/>
          <w:kern w:val="1"/>
          <w:sz w:val="24"/>
          <w:szCs w:val="24"/>
          <w:u w:val="single"/>
          <w:lang w:val="es-UY" w:eastAsia="hi-IN" w:bidi="hi-IN"/>
        </w:rPr>
        <w:t>364.527,00</w:t>
      </w:r>
      <w:r w:rsidR="004E0F9F" w:rsidRPr="004E0F9F">
        <w:rPr>
          <w:rFonts w:ascii="Arial" w:eastAsia="Lucida Sans Unicode" w:hAnsi="Arial" w:cs="Arial"/>
          <w:kern w:val="1"/>
          <w:sz w:val="24"/>
          <w:szCs w:val="24"/>
          <w:u w:val="single"/>
          <w:lang w:val="es-UY" w:eastAsia="hi-IN" w:bidi="hi-IN"/>
        </w:rPr>
        <w:t xml:space="preserve"> </w:t>
      </w:r>
      <w:r w:rsidR="005746F7" w:rsidRPr="00342967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ab/>
        <w:t xml:space="preserve">  </w:t>
      </w:r>
    </w:p>
    <w:p w:rsidR="005746F7" w:rsidRPr="004E0F9F" w:rsidRDefault="005746F7">
      <w:pPr>
        <w:widowControl w:val="0"/>
        <w:tabs>
          <w:tab w:val="left" w:pos="5670"/>
        </w:tabs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val="es-UY" w:eastAsia="hi-IN" w:bidi="hi-IN"/>
        </w:rPr>
      </w:pPr>
      <w:r w:rsidRPr="00342967">
        <w:rPr>
          <w:rFonts w:ascii="Arial" w:eastAsia="Lucida Sans Unicode" w:hAnsi="Arial" w:cs="Arial"/>
          <w:kern w:val="1"/>
          <w:sz w:val="24"/>
          <w:szCs w:val="24"/>
          <w:lang w:val="es-UY" w:eastAsia="hi-IN" w:bidi="hi-IN"/>
        </w:rPr>
        <w:t xml:space="preserve"> </w:t>
      </w:r>
      <w:r w:rsidR="004E0F9F" w:rsidRPr="004E0F9F">
        <w:rPr>
          <w:rFonts w:ascii="Arial" w:eastAsia="Lucida Sans Unicode" w:hAnsi="Arial" w:cs="Arial"/>
          <w:b/>
          <w:kern w:val="1"/>
          <w:sz w:val="24"/>
          <w:szCs w:val="24"/>
          <w:lang w:val="es-UY" w:eastAsia="hi-IN" w:bidi="hi-IN"/>
        </w:rPr>
        <w:t xml:space="preserve">TOTAL          </w:t>
      </w:r>
      <w:r w:rsidRPr="004E0F9F">
        <w:rPr>
          <w:rFonts w:ascii="Arial" w:eastAsia="Lucida Sans Unicode" w:hAnsi="Arial" w:cs="Arial"/>
          <w:b/>
          <w:kern w:val="1"/>
          <w:sz w:val="24"/>
          <w:szCs w:val="24"/>
          <w:lang w:val="es-UY" w:eastAsia="hi-IN" w:bidi="hi-IN"/>
        </w:rPr>
        <w:t xml:space="preserve">                              </w:t>
      </w:r>
      <w:r w:rsidR="004E0F9F" w:rsidRPr="004E0F9F">
        <w:rPr>
          <w:rFonts w:ascii="Arial" w:hAnsi="Arial" w:cs="Arial"/>
          <w:b/>
          <w:sz w:val="24"/>
          <w:szCs w:val="24"/>
          <w:lang w:val="es-UY"/>
        </w:rPr>
        <w:t xml:space="preserve">  </w:t>
      </w:r>
      <w:r w:rsidRPr="004E0F9F">
        <w:rPr>
          <w:rFonts w:ascii="Arial" w:hAnsi="Arial" w:cs="Arial"/>
          <w:b/>
          <w:sz w:val="24"/>
          <w:szCs w:val="24"/>
          <w:lang w:val="es-UY"/>
        </w:rPr>
        <w:t xml:space="preserve">      </w:t>
      </w:r>
      <w:r w:rsidR="004E0F9F" w:rsidRPr="004E0F9F">
        <w:rPr>
          <w:rFonts w:ascii="Arial" w:eastAsia="Lucida Sans Unicode" w:hAnsi="Arial" w:cs="Arial"/>
          <w:b/>
          <w:kern w:val="1"/>
          <w:sz w:val="24"/>
          <w:szCs w:val="24"/>
          <w:lang w:val="es-UY" w:eastAsia="hi-IN" w:bidi="hi-IN"/>
        </w:rPr>
        <w:t xml:space="preserve"> 13                </w:t>
      </w:r>
      <w:r w:rsidR="004E0F9F" w:rsidRPr="004E0F9F">
        <w:rPr>
          <w:rFonts w:ascii="Arial" w:hAnsi="Arial" w:cs="Arial"/>
          <w:b/>
          <w:sz w:val="24"/>
          <w:szCs w:val="24"/>
        </w:rPr>
        <w:t>10.704.008,00</w:t>
      </w:r>
      <w:r w:rsidRPr="004E0F9F">
        <w:rPr>
          <w:rFonts w:ascii="Arial" w:eastAsia="Lucida Sans Unicode" w:hAnsi="Arial" w:cs="Arial"/>
          <w:b/>
          <w:kern w:val="1"/>
          <w:sz w:val="24"/>
          <w:szCs w:val="24"/>
          <w:lang w:val="es-UY" w:eastAsia="hi-IN" w:bidi="hi-IN"/>
        </w:rPr>
        <w:tab/>
        <w:t xml:space="preserve">       </w:t>
      </w:r>
    </w:p>
    <w:p w:rsidR="005746F7" w:rsidRPr="00086AC3" w:rsidRDefault="00DD2943" w:rsidP="00DD294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5746F7" w:rsidRPr="00086AC3">
        <w:rPr>
          <w:rFonts w:ascii="Arial" w:hAnsi="Arial" w:cs="Arial"/>
          <w:b/>
          <w:bCs/>
          <w:sz w:val="24"/>
          <w:szCs w:val="24"/>
        </w:rPr>
        <w:t xml:space="preserve">2) </w:t>
      </w:r>
      <w:r w:rsidR="005746F7" w:rsidRPr="00086AC3">
        <w:rPr>
          <w:rFonts w:ascii="Arial" w:hAnsi="Arial" w:cs="Arial"/>
          <w:sz w:val="24"/>
          <w:szCs w:val="24"/>
        </w:rPr>
        <w:t>que los Ordenadores, al efectuar las reiteraciones de los gastos, no lo hicieron en forma fundada;</w:t>
      </w:r>
    </w:p>
    <w:p w:rsidR="005746F7" w:rsidRPr="00086AC3" w:rsidRDefault="005746F7" w:rsidP="00DD29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6AC3">
        <w:rPr>
          <w:rFonts w:ascii="Arial" w:hAnsi="Arial" w:cs="Arial"/>
          <w:b/>
          <w:bCs/>
          <w:sz w:val="24"/>
          <w:szCs w:val="24"/>
        </w:rPr>
        <w:t xml:space="preserve">CONSIDERANDO: 1) </w:t>
      </w:r>
      <w:r w:rsidRPr="00086AC3">
        <w:rPr>
          <w:rFonts w:ascii="Arial" w:hAnsi="Arial" w:cs="Arial"/>
          <w:sz w:val="24"/>
          <w:szCs w:val="24"/>
        </w:rPr>
        <w:t xml:space="preserve">que el </w:t>
      </w:r>
      <w:r w:rsidR="00E8309D">
        <w:rPr>
          <w:rFonts w:ascii="Arial" w:hAnsi="Arial" w:cs="Arial"/>
          <w:sz w:val="24"/>
          <w:szCs w:val="24"/>
        </w:rPr>
        <w:t>A</w:t>
      </w:r>
      <w:r w:rsidRPr="00086AC3">
        <w:rPr>
          <w:rFonts w:ascii="Arial" w:hAnsi="Arial" w:cs="Arial"/>
          <w:sz w:val="24"/>
          <w:szCs w:val="24"/>
        </w:rPr>
        <w:t xml:space="preserve">rtículo 475 de la Ley 17.296 del 21 de febrero de 2001 establece que los ordenadores de gastos y pagos, al ejercer la facultad de insistencia o reiteración que les acuerda el </w:t>
      </w:r>
      <w:r w:rsidR="00E8309D">
        <w:rPr>
          <w:rFonts w:ascii="Arial" w:hAnsi="Arial" w:cs="Arial"/>
          <w:sz w:val="24"/>
          <w:szCs w:val="24"/>
        </w:rPr>
        <w:t>L</w:t>
      </w:r>
      <w:r w:rsidRPr="00086AC3"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5746F7" w:rsidRDefault="00E8309D" w:rsidP="00DD2943">
      <w:pPr>
        <w:spacing w:after="0" w:line="360" w:lineRule="auto"/>
        <w:ind w:firstLine="297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746F7" w:rsidRPr="00086AC3">
        <w:rPr>
          <w:rFonts w:ascii="Arial" w:hAnsi="Arial" w:cs="Arial"/>
          <w:b/>
          <w:bCs/>
          <w:sz w:val="24"/>
          <w:szCs w:val="24"/>
        </w:rPr>
        <w:t>2)</w:t>
      </w:r>
      <w:r w:rsidR="005746F7" w:rsidRPr="00086AC3">
        <w:rPr>
          <w:rFonts w:ascii="Arial" w:hAnsi="Arial" w:cs="Arial"/>
          <w:bCs/>
          <w:sz w:val="24"/>
          <w:szCs w:val="24"/>
        </w:rPr>
        <w:t xml:space="preserve"> que no se aportan elementos que ameriten el levantamiento de las observaciones;</w:t>
      </w:r>
    </w:p>
    <w:p w:rsidR="005746F7" w:rsidRPr="00086AC3" w:rsidRDefault="005746F7" w:rsidP="00DD29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6AC3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086AC3">
        <w:rPr>
          <w:rFonts w:ascii="Arial" w:hAnsi="Arial" w:cs="Arial"/>
          <w:sz w:val="24"/>
          <w:szCs w:val="24"/>
        </w:rPr>
        <w:t xml:space="preserve">a lo expuesto precedentemente y a lo establecido por el Artículo 211 </w:t>
      </w:r>
      <w:r w:rsidR="00E8309D">
        <w:rPr>
          <w:rFonts w:ascii="Arial" w:hAnsi="Arial" w:cs="Arial"/>
          <w:sz w:val="24"/>
          <w:szCs w:val="24"/>
        </w:rPr>
        <w:t>L</w:t>
      </w:r>
      <w:r w:rsidRPr="00086AC3">
        <w:rPr>
          <w:rFonts w:ascii="Arial" w:hAnsi="Arial" w:cs="Arial"/>
          <w:sz w:val="24"/>
          <w:szCs w:val="24"/>
        </w:rPr>
        <w:t>iteral B) de la Constitución de la República;</w:t>
      </w:r>
    </w:p>
    <w:p w:rsidR="005746F7" w:rsidRPr="00086AC3" w:rsidRDefault="005746F7" w:rsidP="00E8309D">
      <w:pPr>
        <w:pStyle w:val="Ttulo1"/>
        <w:spacing w:after="0"/>
        <w:rPr>
          <w:sz w:val="24"/>
          <w:szCs w:val="24"/>
        </w:rPr>
      </w:pPr>
      <w:r w:rsidRPr="00086AC3">
        <w:rPr>
          <w:sz w:val="24"/>
          <w:szCs w:val="24"/>
        </w:rPr>
        <w:t>EL TRIBUNAL ACUERDA</w:t>
      </w:r>
    </w:p>
    <w:p w:rsidR="005746F7" w:rsidRPr="00086AC3" w:rsidRDefault="00E8309D" w:rsidP="00E8309D">
      <w:pPr>
        <w:widowControl w:val="0"/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8309D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R</w:t>
      </w:r>
      <w:r w:rsidR="005746F7" w:rsidRPr="00086AC3">
        <w:rPr>
          <w:rFonts w:ascii="Arial" w:hAnsi="Arial" w:cs="Arial"/>
          <w:sz w:val="24"/>
          <w:szCs w:val="24"/>
        </w:rPr>
        <w:t>atificar las observaciones formuladas por la Contadora Delegada en el Mi</w:t>
      </w:r>
      <w:r w:rsidR="00D80031">
        <w:rPr>
          <w:rFonts w:ascii="Arial" w:hAnsi="Arial" w:cs="Arial"/>
          <w:sz w:val="24"/>
          <w:szCs w:val="24"/>
        </w:rPr>
        <w:t>nisterio de Economía y Finanzas;</w:t>
      </w:r>
    </w:p>
    <w:p w:rsidR="005746F7" w:rsidRPr="00086AC3" w:rsidRDefault="00E8309D" w:rsidP="00E8309D">
      <w:pPr>
        <w:widowControl w:val="0"/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8309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5746F7" w:rsidRPr="00086AC3">
        <w:rPr>
          <w:rFonts w:ascii="Arial" w:hAnsi="Arial" w:cs="Arial"/>
          <w:sz w:val="24"/>
          <w:szCs w:val="24"/>
        </w:rPr>
        <w:t xml:space="preserve">Comunicar esta Resolución al </w:t>
      </w:r>
      <w:r w:rsidR="0043177A">
        <w:rPr>
          <w:rFonts w:ascii="Arial" w:hAnsi="Arial" w:cs="Arial"/>
          <w:sz w:val="24"/>
          <w:szCs w:val="24"/>
        </w:rPr>
        <w:t>Poder Ejecutivo</w:t>
      </w:r>
      <w:r w:rsidR="005746F7" w:rsidRPr="00086AC3">
        <w:rPr>
          <w:rFonts w:ascii="Arial" w:hAnsi="Arial" w:cs="Arial"/>
          <w:sz w:val="24"/>
          <w:szCs w:val="24"/>
        </w:rPr>
        <w:t xml:space="preserve"> y a la Contadora Delegada en el Inciso; y</w:t>
      </w:r>
    </w:p>
    <w:p w:rsidR="005746F7" w:rsidRDefault="00E8309D" w:rsidP="00E8309D">
      <w:pPr>
        <w:widowControl w:val="0"/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E8309D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746F7" w:rsidRPr="00086AC3">
        <w:rPr>
          <w:rFonts w:ascii="Arial" w:hAnsi="Arial" w:cs="Arial"/>
          <w:sz w:val="24"/>
          <w:szCs w:val="24"/>
        </w:rPr>
        <w:t>Da</w:t>
      </w:r>
      <w:r w:rsidR="004E0F9F">
        <w:rPr>
          <w:rFonts w:ascii="Arial" w:hAnsi="Arial" w:cs="Arial"/>
          <w:sz w:val="24"/>
          <w:szCs w:val="24"/>
        </w:rPr>
        <w:t>r cuenta a la Asamblea General.</w:t>
      </w:r>
    </w:p>
    <w:p w:rsidR="0043177A" w:rsidRPr="004E0F9F" w:rsidRDefault="0043177A" w:rsidP="00E8309D">
      <w:pPr>
        <w:widowControl w:val="0"/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43177A" w:rsidRPr="004E0F9F" w:rsidSect="0043177A">
      <w:footerReference w:type="default" r:id="rId8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27" w:rsidRDefault="00486427">
      <w:pPr>
        <w:spacing w:after="0" w:line="240" w:lineRule="auto"/>
      </w:pPr>
      <w:r>
        <w:separator/>
      </w:r>
    </w:p>
  </w:endnote>
  <w:endnote w:type="continuationSeparator" w:id="0">
    <w:p w:rsidR="00486427" w:rsidRDefault="0048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27" w:rsidRDefault="0048642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27" w:rsidRDefault="00486427">
      <w:pPr>
        <w:spacing w:after="0" w:line="240" w:lineRule="auto"/>
      </w:pPr>
      <w:r>
        <w:separator/>
      </w:r>
    </w:p>
  </w:footnote>
  <w:footnote w:type="continuationSeparator" w:id="0">
    <w:p w:rsidR="00486427" w:rsidRDefault="0048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5F0B89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775"/>
    <w:rsid w:val="000047F5"/>
    <w:rsid w:val="0003160E"/>
    <w:rsid w:val="00086AC3"/>
    <w:rsid w:val="000D5375"/>
    <w:rsid w:val="0013574B"/>
    <w:rsid w:val="00156DE1"/>
    <w:rsid w:val="001854DD"/>
    <w:rsid w:val="001B3F9C"/>
    <w:rsid w:val="001F0775"/>
    <w:rsid w:val="002441B7"/>
    <w:rsid w:val="00266C26"/>
    <w:rsid w:val="00285896"/>
    <w:rsid w:val="00342967"/>
    <w:rsid w:val="003714EC"/>
    <w:rsid w:val="00390059"/>
    <w:rsid w:val="003E5BC6"/>
    <w:rsid w:val="003F08B8"/>
    <w:rsid w:val="00427280"/>
    <w:rsid w:val="0043177A"/>
    <w:rsid w:val="00486427"/>
    <w:rsid w:val="00497715"/>
    <w:rsid w:val="004D5D1E"/>
    <w:rsid w:val="004E0F9F"/>
    <w:rsid w:val="005231B0"/>
    <w:rsid w:val="005746F7"/>
    <w:rsid w:val="00586FFF"/>
    <w:rsid w:val="0059081C"/>
    <w:rsid w:val="005C025D"/>
    <w:rsid w:val="005F4D51"/>
    <w:rsid w:val="00616C02"/>
    <w:rsid w:val="00633F46"/>
    <w:rsid w:val="00643D1B"/>
    <w:rsid w:val="006B07EC"/>
    <w:rsid w:val="006B1583"/>
    <w:rsid w:val="006B36ED"/>
    <w:rsid w:val="006C57F0"/>
    <w:rsid w:val="006D4318"/>
    <w:rsid w:val="0075317C"/>
    <w:rsid w:val="0076220C"/>
    <w:rsid w:val="0079373F"/>
    <w:rsid w:val="007D076C"/>
    <w:rsid w:val="007E1E96"/>
    <w:rsid w:val="0082168B"/>
    <w:rsid w:val="00AB2867"/>
    <w:rsid w:val="00B95515"/>
    <w:rsid w:val="00C431D6"/>
    <w:rsid w:val="00CA30D8"/>
    <w:rsid w:val="00D4063B"/>
    <w:rsid w:val="00D70548"/>
    <w:rsid w:val="00D80031"/>
    <w:rsid w:val="00DD2943"/>
    <w:rsid w:val="00DD5FE0"/>
    <w:rsid w:val="00DE0C08"/>
    <w:rsid w:val="00E3794C"/>
    <w:rsid w:val="00E5170D"/>
    <w:rsid w:val="00E8309D"/>
    <w:rsid w:val="00EB3588"/>
    <w:rsid w:val="00EF3FBA"/>
    <w:rsid w:val="00FA4F96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15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val="es-ES" w:eastAsia="en-US"/>
    </w:rPr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sz w:val="22"/>
      <w:szCs w:val="22"/>
      <w:lang w:val="es-ES" w:eastAsia="en-US"/>
    </w:rPr>
  </w:style>
  <w:style w:type="paragraph" w:styleId="Piedepgina">
    <w:name w:val="footer"/>
    <w:basedOn w:val="Normal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238000</vt:lpstr>
    </vt:vector>
  </TitlesOfParts>
  <Company>C.G.N.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238000</dc:title>
  <dc:subject/>
  <dc:creator>siif</dc:creator>
  <cp:keywords/>
  <cp:lastModifiedBy> </cp:lastModifiedBy>
  <cp:revision>5</cp:revision>
  <cp:lastPrinted>2013-11-05T14:07:00Z</cp:lastPrinted>
  <dcterms:created xsi:type="dcterms:W3CDTF">2013-11-05T14:08:00Z</dcterms:created>
  <dcterms:modified xsi:type="dcterms:W3CDTF">2013-11-25T16:56:00Z</dcterms:modified>
</cp:coreProperties>
</file>