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78" w:rsidRPr="0075761E" w:rsidRDefault="009C0278" w:rsidP="009C027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75761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C0278" w:rsidRPr="0075761E" w:rsidRDefault="009C0278" w:rsidP="009C027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C0278" w:rsidRPr="0075761E" w:rsidRDefault="009C0278" w:rsidP="009C027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5761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C0278" w:rsidRPr="0075761E" w:rsidRDefault="009C0278" w:rsidP="009C027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C0278" w:rsidRPr="0075761E" w:rsidRDefault="009C0278" w:rsidP="009C027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5761E">
        <w:rPr>
          <w:rFonts w:ascii="Arial" w:hAnsi="Arial" w:cs="Arial"/>
          <w:b/>
          <w:sz w:val="24"/>
          <w:szCs w:val="24"/>
          <w:lang w:val="es-ES_tradnl"/>
        </w:rPr>
        <w:t>EN SESION DE FECHA 3 DE JULIO 2013</w:t>
      </w:r>
    </w:p>
    <w:p w:rsidR="009C0278" w:rsidRPr="0075761E" w:rsidRDefault="009C0278" w:rsidP="009C027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C0278" w:rsidRPr="0075761E" w:rsidRDefault="009C0278" w:rsidP="009C027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5761E">
        <w:rPr>
          <w:rFonts w:ascii="Arial" w:hAnsi="Arial" w:cs="Arial"/>
          <w:b/>
          <w:sz w:val="24"/>
          <w:szCs w:val="24"/>
          <w:lang w:val="es-ES_tradnl"/>
        </w:rPr>
        <w:t xml:space="preserve">(E. E. Nº 2012-17-1-0000360, </w:t>
      </w:r>
      <w:proofErr w:type="spellStart"/>
      <w:r w:rsidRPr="0075761E">
        <w:rPr>
          <w:rFonts w:ascii="Arial" w:hAnsi="Arial" w:cs="Arial"/>
          <w:b/>
          <w:sz w:val="24"/>
          <w:szCs w:val="24"/>
          <w:lang w:val="es-ES_tradnl"/>
        </w:rPr>
        <w:t>Ent</w:t>
      </w:r>
      <w:proofErr w:type="spellEnd"/>
      <w:r w:rsidRPr="0075761E">
        <w:rPr>
          <w:rFonts w:ascii="Arial" w:hAnsi="Arial" w:cs="Arial"/>
          <w:b/>
          <w:sz w:val="24"/>
          <w:szCs w:val="24"/>
          <w:lang w:val="es-ES_tradnl"/>
        </w:rPr>
        <w:t xml:space="preserve">. N° </w:t>
      </w:r>
      <w:r w:rsidR="001542D0" w:rsidRPr="0075761E">
        <w:rPr>
          <w:rFonts w:ascii="Arial" w:hAnsi="Arial" w:cs="Arial"/>
          <w:b/>
          <w:sz w:val="24"/>
          <w:szCs w:val="24"/>
          <w:lang w:val="es-ES_tradnl"/>
        </w:rPr>
        <w:t>2883</w:t>
      </w:r>
      <w:r w:rsidRPr="0075761E">
        <w:rPr>
          <w:rFonts w:ascii="Arial" w:hAnsi="Arial" w:cs="Arial"/>
          <w:b/>
          <w:sz w:val="24"/>
          <w:szCs w:val="24"/>
          <w:lang w:val="es-ES_tradnl"/>
        </w:rPr>
        <w:t>/13)</w:t>
      </w:r>
    </w:p>
    <w:p w:rsidR="009C0278" w:rsidRPr="009C0278" w:rsidRDefault="009C0278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ES_tradnl"/>
        </w:rPr>
      </w:pPr>
    </w:p>
    <w:p w:rsidR="00A27A5A" w:rsidRPr="00A27A5A" w:rsidRDefault="00A27A5A" w:rsidP="009C027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A5E94">
        <w:rPr>
          <w:rFonts w:ascii="Arial" w:hAnsi="Arial" w:cs="Arial"/>
          <w:b/>
          <w:sz w:val="24"/>
          <w:szCs w:val="24"/>
        </w:rPr>
        <w:t>VISTO:</w:t>
      </w:r>
      <w:r w:rsidRPr="00A27A5A">
        <w:rPr>
          <w:rFonts w:ascii="Arial" w:hAnsi="Arial" w:cs="Arial"/>
          <w:sz w:val="24"/>
          <w:szCs w:val="24"/>
        </w:rPr>
        <w:t xml:space="preserve"> las actuaciones remitidas por la Administración Nacional de Usinas y Transmisiones Eléctricas, relacionadas con el gasto </w:t>
      </w:r>
      <w:r w:rsidR="004A5E94">
        <w:rPr>
          <w:rFonts w:ascii="Arial" w:hAnsi="Arial" w:cs="Arial"/>
          <w:sz w:val="24"/>
          <w:szCs w:val="24"/>
        </w:rPr>
        <w:t xml:space="preserve">derivado </w:t>
      </w:r>
      <w:r w:rsidRPr="00A27A5A">
        <w:rPr>
          <w:rFonts w:ascii="Arial" w:hAnsi="Arial" w:cs="Arial"/>
          <w:sz w:val="24"/>
          <w:szCs w:val="24"/>
        </w:rPr>
        <w:t>del uso de l</w:t>
      </w:r>
      <w:r w:rsidR="004A5E94">
        <w:rPr>
          <w:rFonts w:ascii="Arial" w:hAnsi="Arial" w:cs="Arial"/>
          <w:sz w:val="24"/>
          <w:szCs w:val="24"/>
        </w:rPr>
        <w:t xml:space="preserve">a opción de prórroga por el segundo período anual </w:t>
      </w:r>
      <w:r w:rsidRPr="00A27A5A">
        <w:rPr>
          <w:rFonts w:ascii="Arial" w:hAnsi="Arial" w:cs="Arial"/>
          <w:sz w:val="24"/>
          <w:szCs w:val="24"/>
        </w:rPr>
        <w:t xml:space="preserve">de la Licitación Pública No. P41385 para la contratación de un servicio de vigilancia para la protección de personas, bienes, instalaciones y actividades de distintas </w:t>
      </w:r>
      <w:r w:rsidR="004A5E94" w:rsidRPr="00A27A5A">
        <w:rPr>
          <w:rFonts w:ascii="Arial" w:hAnsi="Arial" w:cs="Arial"/>
          <w:sz w:val="24"/>
          <w:szCs w:val="24"/>
        </w:rPr>
        <w:t>reparticiones;</w:t>
      </w:r>
    </w:p>
    <w:p w:rsidR="00603ACC" w:rsidRDefault="00A27A5A" w:rsidP="009C027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93FC5">
        <w:rPr>
          <w:rFonts w:ascii="Arial" w:hAnsi="Arial" w:cs="Arial"/>
          <w:b/>
          <w:sz w:val="24"/>
          <w:szCs w:val="24"/>
        </w:rPr>
        <w:t>RESULTANDO:</w:t>
      </w:r>
      <w:r w:rsidRPr="00A27A5A">
        <w:rPr>
          <w:rFonts w:ascii="Arial" w:hAnsi="Arial" w:cs="Arial"/>
          <w:sz w:val="24"/>
          <w:szCs w:val="24"/>
        </w:rPr>
        <w:t xml:space="preserve"> </w:t>
      </w:r>
      <w:r w:rsidRPr="00D93FC5">
        <w:rPr>
          <w:rFonts w:ascii="Arial" w:hAnsi="Arial" w:cs="Arial"/>
          <w:b/>
          <w:sz w:val="24"/>
          <w:szCs w:val="24"/>
        </w:rPr>
        <w:t>1)</w:t>
      </w:r>
      <w:r w:rsidRPr="00A27A5A">
        <w:rPr>
          <w:rFonts w:ascii="Arial" w:hAnsi="Arial" w:cs="Arial"/>
          <w:sz w:val="24"/>
          <w:szCs w:val="24"/>
        </w:rPr>
        <w:t xml:space="preserve"> que por  Res</w:t>
      </w:r>
      <w:r w:rsidR="00D93FC5">
        <w:rPr>
          <w:rFonts w:ascii="Arial" w:hAnsi="Arial" w:cs="Arial"/>
          <w:sz w:val="24"/>
          <w:szCs w:val="24"/>
        </w:rPr>
        <w:t>olución N° 11 – 958 de fecha 15.07.</w:t>
      </w:r>
      <w:r w:rsidRPr="00A27A5A">
        <w:rPr>
          <w:rFonts w:ascii="Arial" w:hAnsi="Arial" w:cs="Arial"/>
          <w:sz w:val="24"/>
          <w:szCs w:val="24"/>
        </w:rPr>
        <w:t xml:space="preserve">11, el  Directorio dispuso adjudicar a Servicios de Seguridad SRL, </w:t>
      </w:r>
      <w:r w:rsidR="009C0278" w:rsidRPr="00A27A5A">
        <w:rPr>
          <w:rFonts w:ascii="Arial" w:hAnsi="Arial" w:cs="Arial"/>
          <w:sz w:val="24"/>
          <w:szCs w:val="24"/>
        </w:rPr>
        <w:t>Ítems</w:t>
      </w:r>
      <w:r w:rsidRPr="00A27A5A">
        <w:rPr>
          <w:rFonts w:ascii="Arial" w:hAnsi="Arial" w:cs="Arial"/>
          <w:sz w:val="24"/>
          <w:szCs w:val="24"/>
        </w:rPr>
        <w:t xml:space="preserve"> 1 (vigilantes para estaciones de trasmisión) y 2 (vigilantes en zona de riesgo normal- </w:t>
      </w:r>
      <w:proofErr w:type="spellStart"/>
      <w:r w:rsidRPr="00A27A5A">
        <w:rPr>
          <w:rFonts w:ascii="Arial" w:hAnsi="Arial" w:cs="Arial"/>
          <w:sz w:val="24"/>
          <w:szCs w:val="24"/>
        </w:rPr>
        <w:t>Subitems</w:t>
      </w:r>
      <w:proofErr w:type="spellEnd"/>
      <w:r w:rsidRPr="00A27A5A">
        <w:rPr>
          <w:rFonts w:ascii="Arial" w:hAnsi="Arial" w:cs="Arial"/>
          <w:sz w:val="24"/>
          <w:szCs w:val="24"/>
        </w:rPr>
        <w:t xml:space="preserve"> 2.1 y 2.2), por un monto de $ 45.142.622.; a Prosegur Uruguay Compañía de Seguridad SA,  </w:t>
      </w:r>
      <w:r w:rsidR="009C0278" w:rsidRPr="00A27A5A">
        <w:rPr>
          <w:rFonts w:ascii="Arial" w:hAnsi="Arial" w:cs="Arial"/>
          <w:sz w:val="24"/>
          <w:szCs w:val="24"/>
        </w:rPr>
        <w:t>Ítem</w:t>
      </w:r>
      <w:r w:rsidRPr="00A27A5A">
        <w:rPr>
          <w:rFonts w:ascii="Arial" w:hAnsi="Arial" w:cs="Arial"/>
          <w:sz w:val="24"/>
          <w:szCs w:val="24"/>
        </w:rPr>
        <w:t xml:space="preserve"> 3 (vigilantes en zona de riesgo alto – </w:t>
      </w:r>
      <w:proofErr w:type="spellStart"/>
      <w:r w:rsidRPr="00A27A5A">
        <w:rPr>
          <w:rFonts w:ascii="Arial" w:hAnsi="Arial" w:cs="Arial"/>
          <w:sz w:val="24"/>
          <w:szCs w:val="24"/>
        </w:rPr>
        <w:t>Subitems</w:t>
      </w:r>
      <w:proofErr w:type="spellEnd"/>
      <w:r w:rsidRPr="00A27A5A">
        <w:rPr>
          <w:rFonts w:ascii="Arial" w:hAnsi="Arial" w:cs="Arial"/>
          <w:sz w:val="24"/>
          <w:szCs w:val="24"/>
        </w:rPr>
        <w:t xml:space="preserve"> 3.1 y 3.2), por un monto de $ 35.504.073; y a  </w:t>
      </w:r>
      <w:proofErr w:type="spellStart"/>
      <w:r w:rsidRPr="00A27A5A">
        <w:rPr>
          <w:rFonts w:ascii="Arial" w:hAnsi="Arial" w:cs="Arial"/>
          <w:sz w:val="24"/>
          <w:szCs w:val="24"/>
        </w:rPr>
        <w:t>Servipay</w:t>
      </w:r>
      <w:proofErr w:type="spellEnd"/>
      <w:r w:rsidRPr="00A27A5A">
        <w:rPr>
          <w:rFonts w:ascii="Arial" w:hAnsi="Arial" w:cs="Arial"/>
          <w:sz w:val="24"/>
          <w:szCs w:val="24"/>
        </w:rPr>
        <w:t xml:space="preserve"> SRL, </w:t>
      </w:r>
      <w:r w:rsidR="009C0278" w:rsidRPr="00A27A5A">
        <w:rPr>
          <w:rFonts w:ascii="Arial" w:hAnsi="Arial" w:cs="Arial"/>
          <w:sz w:val="24"/>
          <w:szCs w:val="24"/>
        </w:rPr>
        <w:t>ítems</w:t>
      </w:r>
      <w:r w:rsidRPr="00A27A5A">
        <w:rPr>
          <w:rFonts w:ascii="Arial" w:hAnsi="Arial" w:cs="Arial"/>
          <w:sz w:val="24"/>
          <w:szCs w:val="24"/>
        </w:rPr>
        <w:t xml:space="preserve"> 4 ( vigilantes para Depto. Forestal de Rincón del Bonete), 5 (vigilantes para el Depósito Primario de Abastecimiento de San José), y 6 ( vigilancia para central térmica Maldonado), por un monto de 4.466.3</w:t>
      </w:r>
      <w:r w:rsidR="00603ACC">
        <w:rPr>
          <w:rFonts w:ascii="Arial" w:hAnsi="Arial" w:cs="Arial"/>
          <w:sz w:val="24"/>
          <w:szCs w:val="24"/>
        </w:rPr>
        <w:t>72  (</w:t>
      </w:r>
      <w:r w:rsidRPr="00A27A5A">
        <w:rPr>
          <w:rFonts w:ascii="Arial" w:hAnsi="Arial" w:cs="Arial"/>
          <w:sz w:val="24"/>
          <w:szCs w:val="24"/>
        </w:rPr>
        <w:t>todos los montos incluyen  IVA, imprevistos y previsión por ajuste de precios); ascendiendo el total de</w:t>
      </w:r>
      <w:r w:rsidR="00603ACC">
        <w:rPr>
          <w:rFonts w:ascii="Arial" w:hAnsi="Arial" w:cs="Arial"/>
          <w:sz w:val="24"/>
          <w:szCs w:val="24"/>
        </w:rPr>
        <w:t xml:space="preserve"> la erogación a $ 85.113.067 (</w:t>
      </w:r>
      <w:r w:rsidRPr="00A27A5A">
        <w:rPr>
          <w:rFonts w:ascii="Arial" w:hAnsi="Arial" w:cs="Arial"/>
          <w:sz w:val="24"/>
          <w:szCs w:val="24"/>
        </w:rPr>
        <w:t>incluidos IVA, imprevistos y previsión por ajuste de precios), señalándose que el total estimado de la adjudicación global, considerando la opción de 2 años adicionales (</w:t>
      </w:r>
      <w:r w:rsidR="00AC4552">
        <w:rPr>
          <w:rFonts w:ascii="Arial" w:hAnsi="Arial" w:cs="Arial"/>
          <w:sz w:val="24"/>
          <w:szCs w:val="24"/>
        </w:rPr>
        <w:t>A</w:t>
      </w:r>
      <w:r w:rsidRPr="00A27A5A">
        <w:rPr>
          <w:rFonts w:ascii="Arial" w:hAnsi="Arial" w:cs="Arial"/>
          <w:sz w:val="24"/>
          <w:szCs w:val="24"/>
        </w:rPr>
        <w:t>rt</w:t>
      </w:r>
      <w:r w:rsidR="00AC4552">
        <w:rPr>
          <w:rFonts w:ascii="Arial" w:hAnsi="Arial" w:cs="Arial"/>
          <w:sz w:val="24"/>
          <w:szCs w:val="24"/>
        </w:rPr>
        <w:t>ículo</w:t>
      </w:r>
      <w:r w:rsidRPr="00A27A5A">
        <w:rPr>
          <w:rFonts w:ascii="Arial" w:hAnsi="Arial" w:cs="Arial"/>
          <w:sz w:val="24"/>
          <w:szCs w:val="24"/>
        </w:rPr>
        <w:t xml:space="preserve"> 8 del Pliego), es de </w:t>
      </w:r>
      <w:r w:rsidR="00603ACC">
        <w:rPr>
          <w:rFonts w:ascii="Arial" w:hAnsi="Arial" w:cs="Arial"/>
          <w:sz w:val="24"/>
          <w:szCs w:val="24"/>
        </w:rPr>
        <w:t xml:space="preserve">              </w:t>
      </w:r>
      <w:r w:rsidR="00AC4552">
        <w:rPr>
          <w:rFonts w:ascii="Arial" w:hAnsi="Arial" w:cs="Arial"/>
          <w:sz w:val="24"/>
          <w:szCs w:val="24"/>
        </w:rPr>
        <w:t>$ 274.582.156 (</w:t>
      </w:r>
      <w:r w:rsidRPr="00A27A5A">
        <w:rPr>
          <w:rFonts w:ascii="Arial" w:hAnsi="Arial" w:cs="Arial"/>
          <w:sz w:val="24"/>
          <w:szCs w:val="24"/>
        </w:rPr>
        <w:t>incluidos IVA, imprevistos y previsión por ajuste de precios);</w:t>
      </w:r>
    </w:p>
    <w:p w:rsidR="00A27A5A" w:rsidRPr="00A27A5A" w:rsidRDefault="00A27A5A" w:rsidP="00AC455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93FC5">
        <w:rPr>
          <w:rFonts w:ascii="Arial" w:hAnsi="Arial" w:cs="Arial"/>
          <w:b/>
          <w:sz w:val="24"/>
          <w:szCs w:val="24"/>
        </w:rPr>
        <w:t>2)</w:t>
      </w:r>
      <w:r w:rsidRPr="00A27A5A">
        <w:rPr>
          <w:rFonts w:ascii="Arial" w:hAnsi="Arial" w:cs="Arial"/>
          <w:sz w:val="24"/>
          <w:szCs w:val="24"/>
        </w:rPr>
        <w:t xml:space="preserve">  que este Tri</w:t>
      </w:r>
      <w:r w:rsidR="004331D2">
        <w:rPr>
          <w:rFonts w:ascii="Arial" w:hAnsi="Arial" w:cs="Arial"/>
          <w:sz w:val="24"/>
          <w:szCs w:val="24"/>
        </w:rPr>
        <w:t xml:space="preserve">bunal, en </w:t>
      </w:r>
      <w:r w:rsidR="00AC4552">
        <w:rPr>
          <w:rFonts w:ascii="Arial" w:hAnsi="Arial" w:cs="Arial"/>
          <w:sz w:val="24"/>
          <w:szCs w:val="24"/>
        </w:rPr>
        <w:t>S</w:t>
      </w:r>
      <w:r w:rsidR="004331D2">
        <w:rPr>
          <w:rFonts w:ascii="Arial" w:hAnsi="Arial" w:cs="Arial"/>
          <w:sz w:val="24"/>
          <w:szCs w:val="24"/>
        </w:rPr>
        <w:t>esión de fecha 10.08.</w:t>
      </w:r>
      <w:r w:rsidRPr="00A27A5A">
        <w:rPr>
          <w:rFonts w:ascii="Arial" w:hAnsi="Arial" w:cs="Arial"/>
          <w:sz w:val="24"/>
          <w:szCs w:val="24"/>
        </w:rPr>
        <w:t>11 observó e</w:t>
      </w:r>
      <w:r w:rsidR="00AD5DBA">
        <w:rPr>
          <w:rFonts w:ascii="Arial" w:hAnsi="Arial" w:cs="Arial"/>
          <w:sz w:val="24"/>
          <w:szCs w:val="24"/>
        </w:rPr>
        <w:t xml:space="preserve">l gasto  </w:t>
      </w:r>
      <w:r w:rsidR="00AC4552">
        <w:rPr>
          <w:rFonts w:ascii="Arial" w:hAnsi="Arial" w:cs="Arial"/>
          <w:sz w:val="24"/>
          <w:szCs w:val="24"/>
        </w:rPr>
        <w:t>por</w:t>
      </w:r>
      <w:r w:rsidRPr="00A27A5A">
        <w:rPr>
          <w:rFonts w:ascii="Arial" w:hAnsi="Arial" w:cs="Arial"/>
          <w:sz w:val="24"/>
          <w:szCs w:val="24"/>
        </w:rPr>
        <w:t xml:space="preserve"> contrav</w:t>
      </w:r>
      <w:r w:rsidR="00AC4552">
        <w:rPr>
          <w:rFonts w:ascii="Arial" w:hAnsi="Arial" w:cs="Arial"/>
          <w:sz w:val="24"/>
          <w:szCs w:val="24"/>
        </w:rPr>
        <w:t>enir</w:t>
      </w:r>
      <w:r w:rsidRPr="00A27A5A">
        <w:rPr>
          <w:rFonts w:ascii="Arial" w:hAnsi="Arial" w:cs="Arial"/>
          <w:sz w:val="24"/>
          <w:szCs w:val="24"/>
        </w:rPr>
        <w:t xml:space="preserve"> lo dispuesto por el </w:t>
      </w:r>
      <w:r w:rsidR="00AC4552">
        <w:rPr>
          <w:rFonts w:ascii="Arial" w:hAnsi="Arial" w:cs="Arial"/>
          <w:sz w:val="24"/>
          <w:szCs w:val="24"/>
        </w:rPr>
        <w:t>A</w:t>
      </w:r>
      <w:r w:rsidRPr="00A27A5A">
        <w:rPr>
          <w:rFonts w:ascii="Arial" w:hAnsi="Arial" w:cs="Arial"/>
          <w:sz w:val="24"/>
          <w:szCs w:val="24"/>
        </w:rPr>
        <w:t>rtículo 15 del T.O.C.A.F.,</w:t>
      </w:r>
      <w:r w:rsidR="00AD5DBA">
        <w:rPr>
          <w:rFonts w:ascii="Arial" w:hAnsi="Arial" w:cs="Arial"/>
          <w:sz w:val="24"/>
          <w:szCs w:val="24"/>
        </w:rPr>
        <w:t xml:space="preserve"> luego el</w:t>
      </w:r>
      <w:r w:rsidRPr="00A27A5A">
        <w:rPr>
          <w:rFonts w:ascii="Arial" w:hAnsi="Arial" w:cs="Arial"/>
          <w:sz w:val="24"/>
          <w:szCs w:val="24"/>
        </w:rPr>
        <w:t xml:space="preserve"> gasto </w:t>
      </w:r>
      <w:r w:rsidR="00AD5DBA">
        <w:rPr>
          <w:rFonts w:ascii="Arial" w:hAnsi="Arial" w:cs="Arial"/>
          <w:sz w:val="24"/>
          <w:szCs w:val="24"/>
        </w:rPr>
        <w:t>fue reiterado y posteriormente se</w:t>
      </w:r>
      <w:r w:rsidRPr="00A27A5A">
        <w:rPr>
          <w:rFonts w:ascii="Arial" w:hAnsi="Arial" w:cs="Arial"/>
          <w:sz w:val="24"/>
          <w:szCs w:val="24"/>
        </w:rPr>
        <w:t xml:space="preserve"> </w:t>
      </w:r>
      <w:r w:rsidR="00AD5DBA">
        <w:rPr>
          <w:rFonts w:ascii="Arial" w:hAnsi="Arial" w:cs="Arial"/>
          <w:sz w:val="24"/>
          <w:szCs w:val="24"/>
        </w:rPr>
        <w:t xml:space="preserve">mantuvo la </w:t>
      </w:r>
      <w:r w:rsidRPr="00A27A5A">
        <w:rPr>
          <w:rFonts w:ascii="Arial" w:hAnsi="Arial" w:cs="Arial"/>
          <w:sz w:val="24"/>
          <w:szCs w:val="24"/>
        </w:rPr>
        <w:t>observación;</w:t>
      </w:r>
    </w:p>
    <w:p w:rsidR="00A27A5A" w:rsidRPr="00A27A5A" w:rsidRDefault="00A27A5A" w:rsidP="00AC455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93FC5">
        <w:rPr>
          <w:rFonts w:ascii="Arial" w:hAnsi="Arial" w:cs="Arial"/>
          <w:b/>
          <w:sz w:val="24"/>
          <w:szCs w:val="24"/>
        </w:rPr>
        <w:t>3)</w:t>
      </w:r>
      <w:r w:rsidRPr="00A27A5A">
        <w:rPr>
          <w:rFonts w:ascii="Arial" w:hAnsi="Arial" w:cs="Arial"/>
          <w:sz w:val="24"/>
          <w:szCs w:val="24"/>
        </w:rPr>
        <w:t xml:space="preserve"> que por Resolució</w:t>
      </w:r>
      <w:r w:rsidR="004331D2">
        <w:rPr>
          <w:rFonts w:ascii="Arial" w:hAnsi="Arial" w:cs="Arial"/>
          <w:sz w:val="24"/>
          <w:szCs w:val="24"/>
        </w:rPr>
        <w:t xml:space="preserve">n </w:t>
      </w:r>
      <w:r w:rsidR="00AC4552">
        <w:rPr>
          <w:rFonts w:ascii="Arial" w:hAnsi="Arial" w:cs="Arial"/>
          <w:sz w:val="24"/>
          <w:szCs w:val="24"/>
        </w:rPr>
        <w:t>N</w:t>
      </w:r>
      <w:r w:rsidR="004331D2">
        <w:rPr>
          <w:rFonts w:ascii="Arial" w:hAnsi="Arial" w:cs="Arial"/>
          <w:sz w:val="24"/>
          <w:szCs w:val="24"/>
        </w:rPr>
        <w:t>° 12-567 de fecha 19.04.</w:t>
      </w:r>
      <w:r w:rsidRPr="00A27A5A">
        <w:rPr>
          <w:rFonts w:ascii="Arial" w:hAnsi="Arial" w:cs="Arial"/>
          <w:sz w:val="24"/>
          <w:szCs w:val="24"/>
        </w:rPr>
        <w:t>12, el Directorio autorizó l</w:t>
      </w:r>
      <w:r w:rsidR="004331D2">
        <w:rPr>
          <w:rFonts w:ascii="Arial" w:hAnsi="Arial" w:cs="Arial"/>
          <w:sz w:val="24"/>
          <w:szCs w:val="24"/>
        </w:rPr>
        <w:t>a cesión de contrato de fecha 01.0</w:t>
      </w:r>
      <w:r w:rsidRPr="00A27A5A">
        <w:rPr>
          <w:rFonts w:ascii="Arial" w:hAnsi="Arial" w:cs="Arial"/>
          <w:sz w:val="24"/>
          <w:szCs w:val="24"/>
        </w:rPr>
        <w:t>3</w:t>
      </w:r>
      <w:r w:rsidR="004331D2">
        <w:rPr>
          <w:rFonts w:ascii="Arial" w:hAnsi="Arial" w:cs="Arial"/>
          <w:sz w:val="24"/>
          <w:szCs w:val="24"/>
        </w:rPr>
        <w:t>.</w:t>
      </w:r>
      <w:r w:rsidRPr="00A27A5A">
        <w:rPr>
          <w:rFonts w:ascii="Arial" w:hAnsi="Arial" w:cs="Arial"/>
          <w:sz w:val="24"/>
          <w:szCs w:val="24"/>
        </w:rPr>
        <w:t xml:space="preserve">12, efectuado por </w:t>
      </w:r>
      <w:r w:rsidRPr="00A27A5A">
        <w:rPr>
          <w:rFonts w:ascii="Arial" w:hAnsi="Arial" w:cs="Arial"/>
          <w:sz w:val="24"/>
          <w:szCs w:val="24"/>
        </w:rPr>
        <w:lastRenderedPageBreak/>
        <w:t xml:space="preserve">Servicios de Seguridad SRL a favor de </w:t>
      </w:r>
      <w:proofErr w:type="spellStart"/>
      <w:r w:rsidRPr="00A27A5A">
        <w:rPr>
          <w:rFonts w:ascii="Arial" w:hAnsi="Arial" w:cs="Arial"/>
          <w:sz w:val="24"/>
          <w:szCs w:val="24"/>
        </w:rPr>
        <w:t>Securitas</w:t>
      </w:r>
      <w:proofErr w:type="spellEnd"/>
      <w:r w:rsidRPr="00A27A5A">
        <w:rPr>
          <w:rFonts w:ascii="Arial" w:hAnsi="Arial" w:cs="Arial"/>
          <w:sz w:val="24"/>
          <w:szCs w:val="24"/>
        </w:rPr>
        <w:t xml:space="preserve"> Uruguay SA, respecto de la licitación</w:t>
      </w:r>
      <w:r w:rsidR="00AD5DBA">
        <w:rPr>
          <w:rFonts w:ascii="Arial" w:hAnsi="Arial" w:cs="Arial"/>
          <w:sz w:val="24"/>
          <w:szCs w:val="24"/>
        </w:rPr>
        <w:t xml:space="preserve"> de referencia</w:t>
      </w:r>
      <w:r w:rsidRPr="00A27A5A">
        <w:rPr>
          <w:rFonts w:ascii="Arial" w:hAnsi="Arial" w:cs="Arial"/>
          <w:sz w:val="24"/>
          <w:szCs w:val="24"/>
        </w:rPr>
        <w:t>,</w:t>
      </w:r>
    </w:p>
    <w:p w:rsidR="00A27A5A" w:rsidRPr="00A27A5A" w:rsidRDefault="00AC4552" w:rsidP="00AC455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A27A5A" w:rsidRPr="00D93FC5">
        <w:rPr>
          <w:rFonts w:ascii="Arial" w:hAnsi="Arial" w:cs="Arial"/>
          <w:b/>
          <w:sz w:val="24"/>
          <w:szCs w:val="24"/>
        </w:rPr>
        <w:t>4)</w:t>
      </w:r>
      <w:r w:rsidR="00A27A5A" w:rsidRPr="00A27A5A">
        <w:rPr>
          <w:rFonts w:ascii="Arial" w:hAnsi="Arial" w:cs="Arial"/>
          <w:sz w:val="24"/>
          <w:szCs w:val="24"/>
        </w:rPr>
        <w:t xml:space="preserve"> que por Reso</w:t>
      </w:r>
      <w:r w:rsidR="00656582">
        <w:rPr>
          <w:rFonts w:ascii="Arial" w:hAnsi="Arial" w:cs="Arial"/>
          <w:sz w:val="24"/>
          <w:szCs w:val="24"/>
        </w:rPr>
        <w:t>lución N° 12 – 1148 de fecha 26.07.</w:t>
      </w:r>
      <w:r w:rsidR="00A27A5A" w:rsidRPr="00A27A5A">
        <w:rPr>
          <w:rFonts w:ascii="Arial" w:hAnsi="Arial" w:cs="Arial"/>
          <w:sz w:val="24"/>
          <w:szCs w:val="24"/>
        </w:rPr>
        <w:t>12, el Directorio dispuso adjudicar el uso de la opción de prórroga por el período de un año, ad referéndum de la intervención preventiva que compete a este T</w:t>
      </w:r>
      <w:r w:rsidR="00656582">
        <w:rPr>
          <w:rFonts w:ascii="Arial" w:hAnsi="Arial" w:cs="Arial"/>
          <w:sz w:val="24"/>
          <w:szCs w:val="24"/>
        </w:rPr>
        <w:t xml:space="preserve">ribunal, a </w:t>
      </w:r>
      <w:proofErr w:type="spellStart"/>
      <w:r w:rsidR="00656582">
        <w:rPr>
          <w:rFonts w:ascii="Arial" w:hAnsi="Arial" w:cs="Arial"/>
          <w:sz w:val="24"/>
          <w:szCs w:val="24"/>
        </w:rPr>
        <w:t>Securitas</w:t>
      </w:r>
      <w:proofErr w:type="spellEnd"/>
      <w:r w:rsidR="00656582">
        <w:rPr>
          <w:rFonts w:ascii="Arial" w:hAnsi="Arial" w:cs="Arial"/>
          <w:sz w:val="24"/>
          <w:szCs w:val="24"/>
        </w:rPr>
        <w:t xml:space="preserve"> Uruguay SA, a </w:t>
      </w:r>
      <w:r w:rsidR="00A27A5A" w:rsidRPr="00A27A5A">
        <w:rPr>
          <w:rFonts w:ascii="Arial" w:hAnsi="Arial" w:cs="Arial"/>
          <w:sz w:val="24"/>
          <w:szCs w:val="24"/>
        </w:rPr>
        <w:t>Prosegur Uruguay Compañía de Seguridad S</w:t>
      </w:r>
      <w:r w:rsidR="00656582">
        <w:rPr>
          <w:rFonts w:ascii="Arial" w:hAnsi="Arial" w:cs="Arial"/>
          <w:sz w:val="24"/>
          <w:szCs w:val="24"/>
        </w:rPr>
        <w:t>.A.</w:t>
      </w:r>
      <w:r w:rsidR="00D93FC5">
        <w:rPr>
          <w:rFonts w:ascii="Arial" w:hAnsi="Arial" w:cs="Arial"/>
          <w:sz w:val="24"/>
          <w:szCs w:val="24"/>
        </w:rPr>
        <w:t xml:space="preserve"> </w:t>
      </w:r>
      <w:r w:rsidR="00656582">
        <w:rPr>
          <w:rFonts w:ascii="Arial" w:hAnsi="Arial" w:cs="Arial"/>
          <w:sz w:val="24"/>
          <w:szCs w:val="24"/>
        </w:rPr>
        <w:t xml:space="preserve">y a  </w:t>
      </w:r>
      <w:proofErr w:type="spellStart"/>
      <w:r w:rsidR="00656582">
        <w:rPr>
          <w:rFonts w:ascii="Arial" w:hAnsi="Arial" w:cs="Arial"/>
          <w:sz w:val="24"/>
          <w:szCs w:val="24"/>
        </w:rPr>
        <w:t>Servipay</w:t>
      </w:r>
      <w:proofErr w:type="spellEnd"/>
      <w:r w:rsidR="00656582">
        <w:rPr>
          <w:rFonts w:ascii="Arial" w:hAnsi="Arial" w:cs="Arial"/>
          <w:sz w:val="24"/>
          <w:szCs w:val="24"/>
        </w:rPr>
        <w:t xml:space="preserve"> SRL, </w:t>
      </w:r>
      <w:r w:rsidR="00A27A5A" w:rsidRPr="00A27A5A">
        <w:rPr>
          <w:rFonts w:ascii="Arial" w:hAnsi="Arial" w:cs="Arial"/>
          <w:sz w:val="24"/>
          <w:szCs w:val="24"/>
        </w:rPr>
        <w:t xml:space="preserve"> ascendiendo el total de la erogación a </w:t>
      </w:r>
      <w:r>
        <w:rPr>
          <w:rFonts w:ascii="Arial" w:hAnsi="Arial" w:cs="Arial"/>
          <w:sz w:val="24"/>
          <w:szCs w:val="24"/>
        </w:rPr>
        <w:t xml:space="preserve">        </w:t>
      </w:r>
      <w:r w:rsidR="00A27A5A" w:rsidRPr="00A27A5A">
        <w:rPr>
          <w:rFonts w:ascii="Arial" w:hAnsi="Arial" w:cs="Arial"/>
          <w:sz w:val="24"/>
          <w:szCs w:val="24"/>
        </w:rPr>
        <w:t>$ 91.033.977 (incluidos IVA, imprevistos y previsión por ajuste de precios);</w:t>
      </w:r>
    </w:p>
    <w:p w:rsidR="00AD5DBA" w:rsidRDefault="00A27A5A" w:rsidP="00AC455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93FC5">
        <w:rPr>
          <w:rFonts w:ascii="Arial" w:hAnsi="Arial" w:cs="Arial"/>
          <w:b/>
          <w:sz w:val="24"/>
          <w:szCs w:val="24"/>
        </w:rPr>
        <w:t>5)</w:t>
      </w:r>
      <w:r w:rsidRPr="00A27A5A">
        <w:rPr>
          <w:rFonts w:ascii="Arial" w:hAnsi="Arial" w:cs="Arial"/>
          <w:sz w:val="24"/>
          <w:szCs w:val="24"/>
        </w:rPr>
        <w:t xml:space="preserve"> que este Tribunal, en </w:t>
      </w:r>
      <w:r w:rsidR="00135A94">
        <w:rPr>
          <w:rFonts w:ascii="Arial" w:hAnsi="Arial" w:cs="Arial"/>
          <w:sz w:val="24"/>
          <w:szCs w:val="24"/>
        </w:rPr>
        <w:t>S</w:t>
      </w:r>
      <w:r w:rsidRPr="00A27A5A">
        <w:rPr>
          <w:rFonts w:ascii="Arial" w:hAnsi="Arial" w:cs="Arial"/>
          <w:sz w:val="24"/>
          <w:szCs w:val="24"/>
        </w:rPr>
        <w:t>esión de 12</w:t>
      </w:r>
      <w:r w:rsidR="001653DE">
        <w:rPr>
          <w:rFonts w:ascii="Arial" w:hAnsi="Arial" w:cs="Arial"/>
          <w:sz w:val="24"/>
          <w:szCs w:val="24"/>
        </w:rPr>
        <w:t>.09.</w:t>
      </w:r>
      <w:r w:rsidRPr="00A27A5A">
        <w:rPr>
          <w:rFonts w:ascii="Arial" w:hAnsi="Arial" w:cs="Arial"/>
          <w:sz w:val="24"/>
          <w:szCs w:val="24"/>
        </w:rPr>
        <w:t xml:space="preserve">12 observó el gasto emergente de la referida prórroga en merito a que, se contravino lo dispuesto por el </w:t>
      </w:r>
      <w:r w:rsidR="00AC4552">
        <w:rPr>
          <w:rFonts w:ascii="Arial" w:hAnsi="Arial" w:cs="Arial"/>
          <w:sz w:val="24"/>
          <w:szCs w:val="24"/>
        </w:rPr>
        <w:t>A</w:t>
      </w:r>
      <w:r w:rsidRPr="00A27A5A">
        <w:rPr>
          <w:rFonts w:ascii="Arial" w:hAnsi="Arial" w:cs="Arial"/>
          <w:sz w:val="24"/>
          <w:szCs w:val="24"/>
        </w:rPr>
        <w:t xml:space="preserve">rtículo 15 del T.O.C.A.F. al disponer un gasto sin disponibilidad presupuestal suficiente en el rubro de </w:t>
      </w:r>
      <w:r w:rsidR="00AD5DBA" w:rsidRPr="00A27A5A">
        <w:rPr>
          <w:rFonts w:ascii="Arial" w:hAnsi="Arial" w:cs="Arial"/>
          <w:sz w:val="24"/>
          <w:szCs w:val="24"/>
        </w:rPr>
        <w:t>imputación</w:t>
      </w:r>
      <w:r w:rsidR="00AD5DBA">
        <w:rPr>
          <w:rFonts w:ascii="Arial" w:hAnsi="Arial" w:cs="Arial"/>
          <w:sz w:val="24"/>
          <w:szCs w:val="24"/>
        </w:rPr>
        <w:t>, gasto que fuera reiterado con fecha 01.11.12 lo que dio lugar al mantenimiento de la observación en tanto permaneció</w:t>
      </w:r>
      <w:r w:rsidR="001653DE">
        <w:rPr>
          <w:rFonts w:ascii="Arial" w:hAnsi="Arial" w:cs="Arial"/>
          <w:sz w:val="24"/>
          <w:szCs w:val="24"/>
        </w:rPr>
        <w:t xml:space="preserve"> incambiada la casual que la generó</w:t>
      </w:r>
      <w:r w:rsidR="00D93FC5">
        <w:rPr>
          <w:rFonts w:ascii="Arial" w:hAnsi="Arial" w:cs="Arial"/>
          <w:sz w:val="24"/>
          <w:szCs w:val="24"/>
        </w:rPr>
        <w:t>;</w:t>
      </w:r>
    </w:p>
    <w:p w:rsidR="00642914" w:rsidRDefault="00642914" w:rsidP="00AC455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93FC5">
        <w:rPr>
          <w:rFonts w:ascii="Arial" w:hAnsi="Arial" w:cs="Arial"/>
          <w:b/>
          <w:sz w:val="24"/>
          <w:szCs w:val="24"/>
        </w:rPr>
        <w:t>6)</w:t>
      </w:r>
      <w:r w:rsidR="002E70E0">
        <w:rPr>
          <w:rFonts w:ascii="Arial" w:hAnsi="Arial" w:cs="Arial"/>
          <w:sz w:val="24"/>
          <w:szCs w:val="24"/>
        </w:rPr>
        <w:t xml:space="preserve"> que en esta oportunidad </w:t>
      </w:r>
      <w:r w:rsidR="0083745F">
        <w:rPr>
          <w:rFonts w:ascii="Arial" w:hAnsi="Arial" w:cs="Arial"/>
          <w:sz w:val="24"/>
          <w:szCs w:val="24"/>
        </w:rPr>
        <w:t xml:space="preserve">por </w:t>
      </w:r>
      <w:r w:rsidR="00AC4552">
        <w:rPr>
          <w:rFonts w:ascii="Arial" w:hAnsi="Arial" w:cs="Arial"/>
          <w:sz w:val="24"/>
          <w:szCs w:val="24"/>
        </w:rPr>
        <w:t>R</w:t>
      </w:r>
      <w:r w:rsidR="0083745F">
        <w:rPr>
          <w:rFonts w:ascii="Arial" w:hAnsi="Arial" w:cs="Arial"/>
          <w:sz w:val="24"/>
          <w:szCs w:val="24"/>
        </w:rPr>
        <w:t>esolución del Directorio de 16 de mayo de 2013 se</w:t>
      </w:r>
      <w:r w:rsidR="002E70E0">
        <w:rPr>
          <w:rFonts w:ascii="Arial" w:hAnsi="Arial" w:cs="Arial"/>
          <w:sz w:val="24"/>
          <w:szCs w:val="24"/>
        </w:rPr>
        <w:t xml:space="preserve"> </w:t>
      </w:r>
      <w:r w:rsidR="002450D0">
        <w:rPr>
          <w:rFonts w:ascii="Arial" w:hAnsi="Arial" w:cs="Arial"/>
          <w:sz w:val="24"/>
          <w:szCs w:val="24"/>
        </w:rPr>
        <w:t xml:space="preserve">dispuso adjudicar el </w:t>
      </w:r>
      <w:r w:rsidR="002E70E0">
        <w:rPr>
          <w:rFonts w:ascii="Arial" w:hAnsi="Arial" w:cs="Arial"/>
          <w:sz w:val="24"/>
          <w:szCs w:val="24"/>
        </w:rPr>
        <w:t>uso de la opción de prórroga por e</w:t>
      </w:r>
      <w:r w:rsidR="00260582">
        <w:rPr>
          <w:rFonts w:ascii="Arial" w:hAnsi="Arial" w:cs="Arial"/>
          <w:sz w:val="24"/>
          <w:szCs w:val="24"/>
        </w:rPr>
        <w:t>l segundo</w:t>
      </w:r>
      <w:r w:rsidR="002450D0">
        <w:rPr>
          <w:rFonts w:ascii="Arial" w:hAnsi="Arial" w:cs="Arial"/>
          <w:sz w:val="24"/>
          <w:szCs w:val="24"/>
        </w:rPr>
        <w:t xml:space="preserve"> (y último)</w:t>
      </w:r>
      <w:r w:rsidR="00260582">
        <w:rPr>
          <w:rFonts w:ascii="Arial" w:hAnsi="Arial" w:cs="Arial"/>
          <w:sz w:val="24"/>
          <w:szCs w:val="24"/>
        </w:rPr>
        <w:t xml:space="preserve"> período anual previsto</w:t>
      </w:r>
      <w:r w:rsidR="002E70E0">
        <w:rPr>
          <w:rFonts w:ascii="Arial" w:hAnsi="Arial" w:cs="Arial"/>
          <w:sz w:val="24"/>
          <w:szCs w:val="24"/>
        </w:rPr>
        <w:t xml:space="preserve"> en el </w:t>
      </w:r>
      <w:r w:rsidR="00AC4552">
        <w:rPr>
          <w:rFonts w:ascii="Arial" w:hAnsi="Arial" w:cs="Arial"/>
          <w:sz w:val="24"/>
          <w:szCs w:val="24"/>
        </w:rPr>
        <w:t>A</w:t>
      </w:r>
      <w:r w:rsidR="002E70E0">
        <w:rPr>
          <w:rFonts w:ascii="Arial" w:hAnsi="Arial" w:cs="Arial"/>
          <w:sz w:val="24"/>
          <w:szCs w:val="24"/>
        </w:rPr>
        <w:t>rtículo 8 del Pliego de Condiciones Particulares</w:t>
      </w:r>
      <w:r w:rsidR="00C53309">
        <w:rPr>
          <w:rFonts w:ascii="Arial" w:hAnsi="Arial" w:cs="Arial"/>
          <w:sz w:val="24"/>
          <w:szCs w:val="24"/>
        </w:rPr>
        <w:t xml:space="preserve"> </w:t>
      </w:r>
      <w:r w:rsidR="006A5454">
        <w:rPr>
          <w:rFonts w:ascii="Arial" w:hAnsi="Arial" w:cs="Arial"/>
          <w:sz w:val="24"/>
          <w:szCs w:val="24"/>
        </w:rPr>
        <w:t xml:space="preserve">y en la </w:t>
      </w:r>
      <w:r w:rsidR="00D93FC5">
        <w:rPr>
          <w:rFonts w:ascii="Arial" w:hAnsi="Arial" w:cs="Arial"/>
          <w:sz w:val="24"/>
          <w:szCs w:val="24"/>
        </w:rPr>
        <w:t>R</w:t>
      </w:r>
      <w:r w:rsidR="006A5454">
        <w:rPr>
          <w:rFonts w:ascii="Arial" w:hAnsi="Arial" w:cs="Arial"/>
          <w:sz w:val="24"/>
          <w:szCs w:val="24"/>
        </w:rPr>
        <w:t xml:space="preserve">esolución 11.-958 del 15.07.11 </w:t>
      </w:r>
      <w:r w:rsidR="002450D0">
        <w:rPr>
          <w:rFonts w:ascii="Arial" w:hAnsi="Arial" w:cs="Arial"/>
          <w:sz w:val="24"/>
          <w:szCs w:val="24"/>
        </w:rPr>
        <w:t xml:space="preserve">de la siguiente manera: </w:t>
      </w:r>
      <w:r w:rsidR="00AA1029" w:rsidRPr="00AA1029">
        <w:rPr>
          <w:rFonts w:ascii="Arial" w:hAnsi="Arial" w:cs="Arial"/>
          <w:sz w:val="24"/>
          <w:szCs w:val="24"/>
        </w:rPr>
        <w:t>a</w:t>
      </w:r>
      <w:r w:rsidR="006A5454" w:rsidRPr="00AA10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5454" w:rsidRPr="00AA1029">
        <w:rPr>
          <w:rFonts w:ascii="Arial" w:hAnsi="Arial" w:cs="Arial"/>
          <w:sz w:val="24"/>
          <w:szCs w:val="24"/>
        </w:rPr>
        <w:t>Securitas</w:t>
      </w:r>
      <w:proofErr w:type="spellEnd"/>
      <w:r w:rsidR="006A5454" w:rsidRPr="00AA1029">
        <w:rPr>
          <w:rFonts w:ascii="Arial" w:hAnsi="Arial" w:cs="Arial"/>
          <w:sz w:val="24"/>
          <w:szCs w:val="24"/>
        </w:rPr>
        <w:t xml:space="preserve"> Uruguay S.A.</w:t>
      </w:r>
      <w:r w:rsidR="00AA1029" w:rsidRPr="00AA1029">
        <w:rPr>
          <w:rFonts w:ascii="Arial" w:hAnsi="Arial" w:cs="Arial"/>
        </w:rPr>
        <w:t xml:space="preserve"> los í</w:t>
      </w:r>
      <w:r w:rsidR="00AA1029" w:rsidRPr="00AA1029">
        <w:rPr>
          <w:rFonts w:ascii="Arial" w:hAnsi="Arial" w:cs="Arial"/>
          <w:sz w:val="24"/>
          <w:szCs w:val="24"/>
        </w:rPr>
        <w:t xml:space="preserve">tems 1 (vigilantes para estaciones de trasmisión) y 2 (vigilantes en zona de riesgo normal- </w:t>
      </w:r>
      <w:proofErr w:type="spellStart"/>
      <w:r w:rsidR="00AA1029" w:rsidRPr="00AA1029">
        <w:rPr>
          <w:rFonts w:ascii="Arial" w:hAnsi="Arial" w:cs="Arial"/>
          <w:sz w:val="24"/>
          <w:szCs w:val="24"/>
        </w:rPr>
        <w:t>Subitems</w:t>
      </w:r>
      <w:proofErr w:type="spellEnd"/>
      <w:r w:rsidR="00AA1029" w:rsidRPr="00AA1029">
        <w:rPr>
          <w:rFonts w:ascii="Arial" w:hAnsi="Arial" w:cs="Arial"/>
          <w:sz w:val="24"/>
          <w:szCs w:val="24"/>
        </w:rPr>
        <w:t xml:space="preserve"> 2.1 y 2.2), por un m</w:t>
      </w:r>
      <w:r w:rsidR="002450D0">
        <w:rPr>
          <w:rFonts w:ascii="Arial" w:hAnsi="Arial" w:cs="Arial"/>
          <w:sz w:val="24"/>
          <w:szCs w:val="24"/>
        </w:rPr>
        <w:t xml:space="preserve">onto de $ 52.208.424; </w:t>
      </w:r>
      <w:r w:rsidR="00AA1029">
        <w:rPr>
          <w:rFonts w:ascii="Arial" w:hAnsi="Arial" w:cs="Arial"/>
          <w:sz w:val="24"/>
          <w:szCs w:val="24"/>
        </w:rPr>
        <w:t xml:space="preserve">a </w:t>
      </w:r>
      <w:r w:rsidR="00AA1029" w:rsidRPr="00AA1029">
        <w:rPr>
          <w:rFonts w:ascii="Arial" w:hAnsi="Arial" w:cs="Arial"/>
          <w:sz w:val="24"/>
          <w:szCs w:val="24"/>
        </w:rPr>
        <w:t>Prosegur U</w:t>
      </w:r>
      <w:r w:rsidR="00C94937">
        <w:rPr>
          <w:rFonts w:ascii="Arial" w:hAnsi="Arial" w:cs="Arial"/>
          <w:sz w:val="24"/>
          <w:szCs w:val="24"/>
        </w:rPr>
        <w:t>ruguay Compañía de Seguridad SA el</w:t>
      </w:r>
      <w:r w:rsidR="00AA1029" w:rsidRPr="00AA1029">
        <w:rPr>
          <w:rFonts w:ascii="Arial" w:hAnsi="Arial" w:cs="Arial"/>
          <w:sz w:val="24"/>
          <w:szCs w:val="24"/>
        </w:rPr>
        <w:t xml:space="preserve"> </w:t>
      </w:r>
      <w:r w:rsidR="002450D0">
        <w:rPr>
          <w:rFonts w:ascii="Arial" w:hAnsi="Arial" w:cs="Arial"/>
          <w:sz w:val="24"/>
          <w:szCs w:val="24"/>
        </w:rPr>
        <w:t>í</w:t>
      </w:r>
      <w:r w:rsidR="00C94937" w:rsidRPr="00AA1029">
        <w:rPr>
          <w:rFonts w:ascii="Arial" w:hAnsi="Arial" w:cs="Arial"/>
          <w:sz w:val="24"/>
          <w:szCs w:val="24"/>
        </w:rPr>
        <w:t>tem</w:t>
      </w:r>
      <w:r w:rsidR="00AA1029" w:rsidRPr="00AA1029">
        <w:rPr>
          <w:rFonts w:ascii="Arial" w:hAnsi="Arial" w:cs="Arial"/>
          <w:sz w:val="24"/>
          <w:szCs w:val="24"/>
        </w:rPr>
        <w:t xml:space="preserve"> 3 (vigilantes en zona de riesgo alto – </w:t>
      </w:r>
      <w:proofErr w:type="spellStart"/>
      <w:r w:rsidR="00AA1029" w:rsidRPr="00AA1029">
        <w:rPr>
          <w:rFonts w:ascii="Arial" w:hAnsi="Arial" w:cs="Arial"/>
          <w:sz w:val="24"/>
          <w:szCs w:val="24"/>
        </w:rPr>
        <w:t>Subitems</w:t>
      </w:r>
      <w:proofErr w:type="spellEnd"/>
      <w:r w:rsidR="00AA1029" w:rsidRPr="00AA1029">
        <w:rPr>
          <w:rFonts w:ascii="Arial" w:hAnsi="Arial" w:cs="Arial"/>
          <w:sz w:val="24"/>
          <w:szCs w:val="24"/>
        </w:rPr>
        <w:t xml:space="preserve"> 3.1 y 3.</w:t>
      </w:r>
      <w:r w:rsidR="00AA1029">
        <w:rPr>
          <w:rFonts w:ascii="Arial" w:hAnsi="Arial" w:cs="Arial"/>
          <w:sz w:val="24"/>
          <w:szCs w:val="24"/>
        </w:rPr>
        <w:t>2</w:t>
      </w:r>
      <w:r w:rsidR="00C94937">
        <w:rPr>
          <w:rFonts w:ascii="Arial" w:hAnsi="Arial" w:cs="Arial"/>
          <w:sz w:val="24"/>
          <w:szCs w:val="24"/>
        </w:rPr>
        <w:t>),</w:t>
      </w:r>
      <w:r w:rsidR="00AA1029">
        <w:rPr>
          <w:rFonts w:ascii="Arial" w:hAnsi="Arial" w:cs="Arial"/>
          <w:sz w:val="24"/>
          <w:szCs w:val="24"/>
        </w:rPr>
        <w:t>por un monto de $ 41.061.232</w:t>
      </w:r>
      <w:r w:rsidR="00AA1029" w:rsidRPr="00AA1029">
        <w:rPr>
          <w:rFonts w:ascii="Arial" w:hAnsi="Arial" w:cs="Arial"/>
          <w:sz w:val="24"/>
          <w:szCs w:val="24"/>
        </w:rPr>
        <w:t xml:space="preserve"> y a </w:t>
      </w:r>
      <w:proofErr w:type="spellStart"/>
      <w:r w:rsidR="00AA1029" w:rsidRPr="00AA1029">
        <w:rPr>
          <w:rFonts w:ascii="Arial" w:hAnsi="Arial" w:cs="Arial"/>
          <w:sz w:val="24"/>
          <w:szCs w:val="24"/>
        </w:rPr>
        <w:t>Servipay</w:t>
      </w:r>
      <w:proofErr w:type="spellEnd"/>
      <w:r w:rsidR="00AA1029" w:rsidRPr="00AA1029">
        <w:rPr>
          <w:rFonts w:ascii="Arial" w:hAnsi="Arial" w:cs="Arial"/>
          <w:sz w:val="24"/>
          <w:szCs w:val="24"/>
        </w:rPr>
        <w:t xml:space="preserve"> SRL</w:t>
      </w:r>
      <w:r w:rsidR="00C94937">
        <w:rPr>
          <w:rFonts w:ascii="Arial" w:hAnsi="Arial" w:cs="Arial"/>
          <w:sz w:val="24"/>
          <w:szCs w:val="24"/>
        </w:rPr>
        <w:t xml:space="preserve"> los</w:t>
      </w:r>
      <w:r w:rsidR="00AA1029" w:rsidRPr="00AA1029">
        <w:rPr>
          <w:rFonts w:ascii="Arial" w:hAnsi="Arial" w:cs="Arial"/>
          <w:sz w:val="24"/>
          <w:szCs w:val="24"/>
        </w:rPr>
        <w:t xml:space="preserve"> </w:t>
      </w:r>
      <w:r w:rsidR="002450D0" w:rsidRPr="00AA1029">
        <w:rPr>
          <w:rFonts w:ascii="Arial" w:hAnsi="Arial" w:cs="Arial"/>
          <w:sz w:val="24"/>
          <w:szCs w:val="24"/>
        </w:rPr>
        <w:t>ítems</w:t>
      </w:r>
      <w:r w:rsidR="00AA1029" w:rsidRPr="00AA1029">
        <w:rPr>
          <w:rFonts w:ascii="Arial" w:hAnsi="Arial" w:cs="Arial"/>
          <w:sz w:val="24"/>
          <w:szCs w:val="24"/>
        </w:rPr>
        <w:t xml:space="preserve"> 4 ( vigilantes para Depto. Forestal de Rincón del Bonete), 5 (vigilantes para el Depósito Primario</w:t>
      </w:r>
      <w:r w:rsidR="00D93FC5">
        <w:rPr>
          <w:rFonts w:ascii="Arial" w:hAnsi="Arial" w:cs="Arial"/>
          <w:sz w:val="24"/>
          <w:szCs w:val="24"/>
        </w:rPr>
        <w:t xml:space="preserve"> de Abastecimiento de San José)</w:t>
      </w:r>
      <w:r w:rsidR="00135A94">
        <w:rPr>
          <w:rFonts w:ascii="Arial" w:hAnsi="Arial" w:cs="Arial"/>
          <w:sz w:val="24"/>
          <w:szCs w:val="24"/>
        </w:rPr>
        <w:t xml:space="preserve"> y 6 (</w:t>
      </w:r>
      <w:r w:rsidR="00AA1029" w:rsidRPr="00AA1029">
        <w:rPr>
          <w:rFonts w:ascii="Arial" w:hAnsi="Arial" w:cs="Arial"/>
          <w:sz w:val="24"/>
          <w:szCs w:val="24"/>
        </w:rPr>
        <w:t xml:space="preserve">vigilancia </w:t>
      </w:r>
      <w:r w:rsidR="00C94937">
        <w:rPr>
          <w:rFonts w:ascii="Arial" w:hAnsi="Arial" w:cs="Arial"/>
          <w:sz w:val="24"/>
          <w:szCs w:val="24"/>
        </w:rPr>
        <w:t xml:space="preserve">para central térmica Maldonado) por un monto de </w:t>
      </w:r>
      <w:r w:rsidR="002450D0">
        <w:rPr>
          <w:rFonts w:ascii="Arial" w:hAnsi="Arial" w:cs="Arial"/>
          <w:sz w:val="24"/>
          <w:szCs w:val="24"/>
        </w:rPr>
        <w:t xml:space="preserve">$ </w:t>
      </w:r>
      <w:r w:rsidR="00C94937">
        <w:rPr>
          <w:rFonts w:ascii="Arial" w:hAnsi="Arial" w:cs="Arial"/>
          <w:sz w:val="24"/>
          <w:szCs w:val="24"/>
        </w:rPr>
        <w:t xml:space="preserve">5.165.456 (todos los montos incluyen </w:t>
      </w:r>
      <w:r w:rsidR="00AA1029" w:rsidRPr="00AA1029">
        <w:rPr>
          <w:rFonts w:ascii="Arial" w:hAnsi="Arial" w:cs="Arial"/>
          <w:sz w:val="24"/>
          <w:szCs w:val="24"/>
        </w:rPr>
        <w:t>IVA, imprevistos y previsión por ajuste de precios y corresponden a los precios cotizados originalmente más la actualización conforme con la paramétrica establecida); ascendiendo el total de la erogación a $ 9</w:t>
      </w:r>
      <w:r w:rsidR="00C94937">
        <w:rPr>
          <w:rFonts w:ascii="Arial" w:hAnsi="Arial" w:cs="Arial"/>
          <w:sz w:val="24"/>
          <w:szCs w:val="24"/>
        </w:rPr>
        <w:t>8</w:t>
      </w:r>
      <w:r w:rsidR="00AA1029" w:rsidRPr="00AA1029">
        <w:rPr>
          <w:rFonts w:ascii="Arial" w:hAnsi="Arial" w:cs="Arial"/>
          <w:sz w:val="24"/>
          <w:szCs w:val="24"/>
        </w:rPr>
        <w:t>.</w:t>
      </w:r>
      <w:r w:rsidR="00C94937">
        <w:rPr>
          <w:rFonts w:ascii="Arial" w:hAnsi="Arial" w:cs="Arial"/>
          <w:sz w:val="24"/>
          <w:szCs w:val="24"/>
        </w:rPr>
        <w:t>435</w:t>
      </w:r>
      <w:r w:rsidR="00AA1029" w:rsidRPr="00AA1029">
        <w:rPr>
          <w:rFonts w:ascii="Arial" w:hAnsi="Arial" w:cs="Arial"/>
          <w:sz w:val="24"/>
          <w:szCs w:val="24"/>
        </w:rPr>
        <w:t>.</w:t>
      </w:r>
      <w:r w:rsidR="00C94937">
        <w:rPr>
          <w:rFonts w:ascii="Arial" w:hAnsi="Arial" w:cs="Arial"/>
          <w:sz w:val="24"/>
          <w:szCs w:val="24"/>
        </w:rPr>
        <w:t>112</w:t>
      </w:r>
      <w:r w:rsidR="00AA1029" w:rsidRPr="00AA1029">
        <w:rPr>
          <w:rFonts w:ascii="Arial" w:hAnsi="Arial" w:cs="Arial"/>
          <w:sz w:val="24"/>
          <w:szCs w:val="24"/>
        </w:rPr>
        <w:t xml:space="preserve"> (incluidos IVA, imprevistos y previsión por ajuste de precios);</w:t>
      </w:r>
    </w:p>
    <w:p w:rsidR="002450D0" w:rsidRDefault="002F6046" w:rsidP="00AC455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93FC5">
        <w:rPr>
          <w:rFonts w:ascii="Arial" w:hAnsi="Arial" w:cs="Arial"/>
          <w:b/>
          <w:sz w:val="24"/>
          <w:szCs w:val="24"/>
        </w:rPr>
        <w:lastRenderedPageBreak/>
        <w:t>7)</w:t>
      </w:r>
      <w:r>
        <w:rPr>
          <w:rFonts w:ascii="Arial" w:hAnsi="Arial" w:cs="Arial"/>
          <w:sz w:val="24"/>
          <w:szCs w:val="24"/>
        </w:rPr>
        <w:t xml:space="preserve"> que </w:t>
      </w:r>
      <w:r w:rsidR="003B5F34">
        <w:rPr>
          <w:rFonts w:ascii="Arial" w:hAnsi="Arial" w:cs="Arial"/>
          <w:sz w:val="24"/>
          <w:szCs w:val="24"/>
        </w:rPr>
        <w:t>surge del</w:t>
      </w:r>
      <w:r>
        <w:rPr>
          <w:rFonts w:ascii="Arial" w:hAnsi="Arial" w:cs="Arial"/>
          <w:sz w:val="24"/>
          <w:szCs w:val="24"/>
        </w:rPr>
        <w:t xml:space="preserve"> informe</w:t>
      </w:r>
      <w:r w:rsidR="002450D0" w:rsidRPr="002450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2450D0" w:rsidRPr="002450D0">
        <w:rPr>
          <w:rFonts w:ascii="Arial" w:hAnsi="Arial" w:cs="Arial"/>
          <w:sz w:val="24"/>
          <w:szCs w:val="24"/>
        </w:rPr>
        <w:t>el Departamento Reg</w:t>
      </w:r>
      <w:r w:rsidR="003B5F34">
        <w:rPr>
          <w:rFonts w:ascii="Arial" w:hAnsi="Arial" w:cs="Arial"/>
          <w:sz w:val="24"/>
          <w:szCs w:val="24"/>
        </w:rPr>
        <w:t>istro y Control de</w:t>
      </w:r>
      <w:r>
        <w:rPr>
          <w:rFonts w:ascii="Arial" w:hAnsi="Arial" w:cs="Arial"/>
          <w:sz w:val="24"/>
          <w:szCs w:val="24"/>
        </w:rPr>
        <w:t xml:space="preserve"> fecha 05.04.13</w:t>
      </w:r>
      <w:r w:rsidR="002450D0" w:rsidRPr="002450D0">
        <w:rPr>
          <w:rFonts w:ascii="Arial" w:hAnsi="Arial" w:cs="Arial"/>
          <w:sz w:val="24"/>
          <w:szCs w:val="24"/>
        </w:rPr>
        <w:t xml:space="preserve">, </w:t>
      </w:r>
      <w:r w:rsidR="003B5F34">
        <w:rPr>
          <w:rFonts w:ascii="Arial" w:hAnsi="Arial" w:cs="Arial"/>
          <w:sz w:val="24"/>
          <w:szCs w:val="24"/>
        </w:rPr>
        <w:t xml:space="preserve">que </w:t>
      </w:r>
      <w:r w:rsidR="002450D0" w:rsidRPr="002450D0">
        <w:rPr>
          <w:rFonts w:ascii="Arial" w:hAnsi="Arial" w:cs="Arial"/>
          <w:sz w:val="24"/>
          <w:szCs w:val="24"/>
        </w:rPr>
        <w:t xml:space="preserve">el Grupo 2 </w:t>
      </w:r>
      <w:r>
        <w:rPr>
          <w:rFonts w:ascii="Arial" w:hAnsi="Arial" w:cs="Arial"/>
          <w:sz w:val="24"/>
          <w:szCs w:val="24"/>
        </w:rPr>
        <w:t>no cuenta</w:t>
      </w:r>
      <w:r w:rsidR="002450D0" w:rsidRPr="002450D0">
        <w:rPr>
          <w:rFonts w:ascii="Arial" w:hAnsi="Arial" w:cs="Arial"/>
          <w:sz w:val="24"/>
          <w:szCs w:val="24"/>
        </w:rPr>
        <w:t xml:space="preserve"> disponibilidad presupue</w:t>
      </w:r>
      <w:r>
        <w:rPr>
          <w:rFonts w:ascii="Arial" w:hAnsi="Arial" w:cs="Arial"/>
          <w:sz w:val="24"/>
          <w:szCs w:val="24"/>
        </w:rPr>
        <w:t>stal suficiente para imputar</w:t>
      </w:r>
      <w:r w:rsidR="002450D0" w:rsidRPr="002450D0">
        <w:rPr>
          <w:rFonts w:ascii="Arial" w:hAnsi="Arial" w:cs="Arial"/>
          <w:sz w:val="24"/>
          <w:szCs w:val="24"/>
        </w:rPr>
        <w:t xml:space="preserve"> el monto de $ </w:t>
      </w:r>
      <w:r>
        <w:rPr>
          <w:rFonts w:ascii="Arial" w:hAnsi="Arial" w:cs="Arial"/>
          <w:sz w:val="24"/>
          <w:szCs w:val="24"/>
        </w:rPr>
        <w:t>20.171.121,48 (neto de impuestos</w:t>
      </w:r>
      <w:r w:rsidR="003B5F34">
        <w:rPr>
          <w:rFonts w:ascii="Arial" w:hAnsi="Arial" w:cs="Arial"/>
          <w:sz w:val="24"/>
          <w:szCs w:val="24"/>
        </w:rPr>
        <w:t>)</w:t>
      </w:r>
      <w:r w:rsidR="002450D0" w:rsidRPr="002450D0">
        <w:rPr>
          <w:rFonts w:ascii="Arial" w:hAnsi="Arial" w:cs="Arial"/>
          <w:sz w:val="24"/>
          <w:szCs w:val="24"/>
        </w:rPr>
        <w:t xml:space="preserve"> e</w:t>
      </w:r>
      <w:r w:rsidR="003B5F34">
        <w:rPr>
          <w:rFonts w:ascii="Arial" w:hAnsi="Arial" w:cs="Arial"/>
          <w:sz w:val="24"/>
          <w:szCs w:val="24"/>
        </w:rPr>
        <w:t>n el Ejercicio 2013 y también que dicho Grupo presenta disponibilidad suficiente para comprometer el</w:t>
      </w:r>
      <w:r w:rsidR="002450D0" w:rsidRPr="002450D0">
        <w:rPr>
          <w:rFonts w:ascii="Arial" w:hAnsi="Arial" w:cs="Arial"/>
          <w:sz w:val="24"/>
          <w:szCs w:val="24"/>
        </w:rPr>
        <w:t xml:space="preserve"> </w:t>
      </w:r>
      <w:r w:rsidR="003B5F34">
        <w:rPr>
          <w:rFonts w:ascii="Arial" w:hAnsi="Arial" w:cs="Arial"/>
          <w:sz w:val="24"/>
          <w:szCs w:val="24"/>
        </w:rPr>
        <w:t xml:space="preserve">importe de $ 60.513.388,51 </w:t>
      </w:r>
      <w:r w:rsidR="002450D0" w:rsidRPr="002450D0">
        <w:rPr>
          <w:rFonts w:ascii="Arial" w:hAnsi="Arial" w:cs="Arial"/>
          <w:sz w:val="24"/>
          <w:szCs w:val="24"/>
        </w:rPr>
        <w:t xml:space="preserve">(neto de impuestos) </w:t>
      </w:r>
      <w:r w:rsidR="003B5F34">
        <w:rPr>
          <w:rFonts w:ascii="Arial" w:hAnsi="Arial" w:cs="Arial"/>
          <w:sz w:val="24"/>
          <w:szCs w:val="24"/>
        </w:rPr>
        <w:t>en el presente Ejercicio</w:t>
      </w:r>
      <w:r w:rsidR="002450D0" w:rsidRPr="002450D0">
        <w:rPr>
          <w:rFonts w:ascii="Arial" w:hAnsi="Arial" w:cs="Arial"/>
          <w:sz w:val="24"/>
          <w:szCs w:val="24"/>
        </w:rPr>
        <w:t xml:space="preserve"> e incorporar</w:t>
      </w:r>
      <w:r w:rsidR="003B5F34">
        <w:rPr>
          <w:rFonts w:ascii="Arial" w:hAnsi="Arial" w:cs="Arial"/>
          <w:sz w:val="24"/>
          <w:szCs w:val="24"/>
        </w:rPr>
        <w:t xml:space="preserve"> en el Ejercicio 2014</w:t>
      </w:r>
      <w:r w:rsidR="002450D0" w:rsidRPr="002450D0">
        <w:rPr>
          <w:rFonts w:ascii="Arial" w:hAnsi="Arial" w:cs="Arial"/>
          <w:sz w:val="24"/>
          <w:szCs w:val="24"/>
        </w:rPr>
        <w:t>;</w:t>
      </w:r>
    </w:p>
    <w:p w:rsidR="002450D0" w:rsidRDefault="002450D0" w:rsidP="009C027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728FD">
        <w:rPr>
          <w:rFonts w:ascii="Arial" w:hAnsi="Arial" w:cs="Arial"/>
          <w:b/>
          <w:sz w:val="24"/>
          <w:szCs w:val="24"/>
        </w:rPr>
        <w:t>CONSIDERANDO:</w:t>
      </w:r>
      <w:r w:rsidR="003B5F34" w:rsidRPr="00B728FD">
        <w:rPr>
          <w:rFonts w:ascii="Arial" w:hAnsi="Arial" w:cs="Arial"/>
          <w:b/>
          <w:sz w:val="24"/>
          <w:szCs w:val="24"/>
        </w:rPr>
        <w:t xml:space="preserve"> </w:t>
      </w:r>
      <w:r w:rsidR="00B728FD" w:rsidRPr="00D93FC5">
        <w:rPr>
          <w:rFonts w:ascii="Arial" w:hAnsi="Arial" w:cs="Arial"/>
          <w:b/>
          <w:sz w:val="24"/>
          <w:szCs w:val="24"/>
        </w:rPr>
        <w:t>1)</w:t>
      </w:r>
      <w:r w:rsidR="00B728FD">
        <w:rPr>
          <w:rFonts w:ascii="Arial" w:hAnsi="Arial" w:cs="Arial"/>
          <w:sz w:val="24"/>
          <w:szCs w:val="24"/>
        </w:rPr>
        <w:t xml:space="preserve"> </w:t>
      </w:r>
      <w:r w:rsidR="00B73A9C" w:rsidRPr="00B73A9C">
        <w:rPr>
          <w:rFonts w:ascii="Arial" w:hAnsi="Arial" w:cs="Arial"/>
          <w:sz w:val="24"/>
          <w:szCs w:val="24"/>
        </w:rPr>
        <w:t xml:space="preserve">que la </w:t>
      </w:r>
      <w:r w:rsidR="00B73A9C">
        <w:rPr>
          <w:rFonts w:ascii="Arial" w:hAnsi="Arial" w:cs="Arial"/>
          <w:sz w:val="24"/>
          <w:szCs w:val="24"/>
        </w:rPr>
        <w:t xml:space="preserve">nueva </w:t>
      </w:r>
      <w:r w:rsidR="00B73A9C" w:rsidRPr="00B73A9C">
        <w:rPr>
          <w:rFonts w:ascii="Arial" w:hAnsi="Arial" w:cs="Arial"/>
          <w:sz w:val="24"/>
          <w:szCs w:val="24"/>
        </w:rPr>
        <w:t>prórroga dispuesta se ajusta a lo</w:t>
      </w:r>
      <w:r w:rsidR="00D93FC5">
        <w:rPr>
          <w:rFonts w:ascii="Arial" w:hAnsi="Arial" w:cs="Arial"/>
          <w:sz w:val="24"/>
          <w:szCs w:val="24"/>
        </w:rPr>
        <w:t xml:space="preserve"> </w:t>
      </w:r>
      <w:r w:rsidR="00B73A9C" w:rsidRPr="00B73A9C">
        <w:rPr>
          <w:rFonts w:ascii="Arial" w:hAnsi="Arial" w:cs="Arial"/>
          <w:sz w:val="24"/>
          <w:szCs w:val="24"/>
        </w:rPr>
        <w:t xml:space="preserve">establecido por el </w:t>
      </w:r>
      <w:r w:rsidR="002A3450">
        <w:rPr>
          <w:rFonts w:ascii="Arial" w:hAnsi="Arial" w:cs="Arial"/>
          <w:sz w:val="24"/>
          <w:szCs w:val="24"/>
        </w:rPr>
        <w:t>A</w:t>
      </w:r>
      <w:r w:rsidR="00B73A9C" w:rsidRPr="00B73A9C">
        <w:rPr>
          <w:rFonts w:ascii="Arial" w:hAnsi="Arial" w:cs="Arial"/>
          <w:sz w:val="24"/>
          <w:szCs w:val="24"/>
        </w:rPr>
        <w:t>rtículo 8 del Pliego de Condiciones Particulares y fue prevista en la Resolución que dispuso la adjudicación;</w:t>
      </w:r>
    </w:p>
    <w:p w:rsidR="00B73A9C" w:rsidRDefault="00D93FC5" w:rsidP="009C0278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D93FC5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B73A9C" w:rsidRPr="00B73A9C">
        <w:rPr>
          <w:rFonts w:ascii="Arial" w:hAnsi="Arial" w:cs="Arial"/>
          <w:sz w:val="24"/>
          <w:szCs w:val="24"/>
        </w:rPr>
        <w:t xml:space="preserve">que no obstante, se contravino lo dispuesto por el </w:t>
      </w:r>
      <w:r w:rsidR="009C0278">
        <w:rPr>
          <w:rFonts w:ascii="Arial" w:hAnsi="Arial" w:cs="Arial"/>
          <w:sz w:val="24"/>
          <w:szCs w:val="24"/>
        </w:rPr>
        <w:t>A</w:t>
      </w:r>
      <w:r w:rsidR="00B73A9C" w:rsidRPr="00B73A9C">
        <w:rPr>
          <w:rFonts w:ascii="Arial" w:hAnsi="Arial" w:cs="Arial"/>
          <w:sz w:val="24"/>
          <w:szCs w:val="24"/>
        </w:rPr>
        <w:t>rtículo 15 del TOCAF, en razón de que se comprometió un gasto con cargo a rubro sin disponibilidad presupuestal suficiente;</w:t>
      </w:r>
      <w:r w:rsidR="00B73A9C">
        <w:rPr>
          <w:rFonts w:ascii="Arial" w:hAnsi="Arial" w:cs="Arial"/>
          <w:sz w:val="24"/>
          <w:szCs w:val="24"/>
        </w:rPr>
        <w:t xml:space="preserve">    </w:t>
      </w:r>
    </w:p>
    <w:p w:rsidR="00B73A9C" w:rsidRPr="00B73A9C" w:rsidRDefault="00B73A9C" w:rsidP="009C027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73A9C">
        <w:rPr>
          <w:rFonts w:ascii="Arial" w:hAnsi="Arial" w:cs="Arial"/>
          <w:b/>
          <w:sz w:val="24"/>
          <w:szCs w:val="24"/>
        </w:rPr>
        <w:t>ATENTO:</w:t>
      </w:r>
      <w:r w:rsidRPr="00B73A9C">
        <w:rPr>
          <w:rFonts w:ascii="Arial" w:hAnsi="Arial" w:cs="Arial"/>
          <w:sz w:val="24"/>
          <w:szCs w:val="24"/>
        </w:rPr>
        <w:t xml:space="preserve"> a lo expuesto y a  lo dispuesto por el </w:t>
      </w:r>
      <w:r w:rsidR="009C0278">
        <w:rPr>
          <w:rFonts w:ascii="Arial" w:hAnsi="Arial" w:cs="Arial"/>
          <w:sz w:val="24"/>
          <w:szCs w:val="24"/>
        </w:rPr>
        <w:t>A</w:t>
      </w:r>
      <w:r w:rsidRPr="00B73A9C">
        <w:rPr>
          <w:rFonts w:ascii="Arial" w:hAnsi="Arial" w:cs="Arial"/>
          <w:sz w:val="24"/>
          <w:szCs w:val="24"/>
        </w:rPr>
        <w:t xml:space="preserve">rtículo 211 </w:t>
      </w:r>
      <w:r w:rsidR="009C0278">
        <w:rPr>
          <w:rFonts w:ascii="Arial" w:hAnsi="Arial" w:cs="Arial"/>
          <w:sz w:val="24"/>
          <w:szCs w:val="24"/>
        </w:rPr>
        <w:t>L</w:t>
      </w:r>
      <w:r w:rsidRPr="00B73A9C">
        <w:rPr>
          <w:rFonts w:ascii="Arial" w:hAnsi="Arial" w:cs="Arial"/>
          <w:sz w:val="24"/>
          <w:szCs w:val="24"/>
        </w:rPr>
        <w:t>iteral B) de la Constitución de la República;</w:t>
      </w:r>
    </w:p>
    <w:p w:rsidR="00B73A9C" w:rsidRPr="00B73A9C" w:rsidRDefault="00B73A9C" w:rsidP="009C027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73A9C">
        <w:rPr>
          <w:rFonts w:ascii="Arial" w:hAnsi="Arial" w:cs="Arial"/>
          <w:b/>
          <w:sz w:val="24"/>
          <w:szCs w:val="24"/>
        </w:rPr>
        <w:t>EL TRIBUNAL ACUERDA</w:t>
      </w:r>
    </w:p>
    <w:p w:rsidR="00B73A9C" w:rsidRPr="00735514" w:rsidRDefault="00B73A9C" w:rsidP="009C027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5514">
        <w:rPr>
          <w:rFonts w:ascii="Arial" w:hAnsi="Arial" w:cs="Arial"/>
          <w:sz w:val="24"/>
          <w:szCs w:val="24"/>
        </w:rPr>
        <w:t xml:space="preserve">Observar el gasto </w:t>
      </w:r>
      <w:r w:rsidR="00735514" w:rsidRPr="00735514">
        <w:rPr>
          <w:rFonts w:ascii="Arial" w:hAnsi="Arial" w:cs="Arial"/>
          <w:sz w:val="24"/>
          <w:szCs w:val="24"/>
        </w:rPr>
        <w:t xml:space="preserve">correspondiente al Ejercicio 2013 </w:t>
      </w:r>
      <w:r w:rsidRPr="00735514">
        <w:rPr>
          <w:rFonts w:ascii="Arial" w:hAnsi="Arial" w:cs="Arial"/>
          <w:sz w:val="24"/>
          <w:szCs w:val="24"/>
        </w:rPr>
        <w:t>en razón de lo expresado en el Considerando 2</w:t>
      </w:r>
      <w:r w:rsidR="00D93FC5" w:rsidRPr="00735514">
        <w:rPr>
          <w:rFonts w:ascii="Arial" w:hAnsi="Arial" w:cs="Arial"/>
          <w:sz w:val="24"/>
          <w:szCs w:val="24"/>
        </w:rPr>
        <w:t>);</w:t>
      </w:r>
    </w:p>
    <w:p w:rsidR="00735514" w:rsidRDefault="00735514" w:rsidP="009C027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Cometer al C</w:t>
      </w:r>
      <w:r w:rsidR="002A3450">
        <w:rPr>
          <w:rFonts w:ascii="Arial" w:hAnsi="Arial" w:cs="Arial"/>
          <w:sz w:val="24"/>
          <w:szCs w:val="24"/>
        </w:rPr>
        <w:t>ontador</w:t>
      </w:r>
      <w:r>
        <w:rPr>
          <w:rFonts w:ascii="Arial" w:hAnsi="Arial" w:cs="Arial"/>
          <w:sz w:val="24"/>
          <w:szCs w:val="24"/>
        </w:rPr>
        <w:t xml:space="preserve"> Delegado la intervención del saldo correspondiente al ejercicio 2014, previa imputación del mismo con disponibilidad suficiente;</w:t>
      </w:r>
    </w:p>
    <w:p w:rsidR="00735514" w:rsidRDefault="00735514" w:rsidP="009C027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al C</w:t>
      </w:r>
      <w:r w:rsidR="002A3450">
        <w:rPr>
          <w:rFonts w:ascii="Arial" w:hAnsi="Arial" w:cs="Arial"/>
          <w:sz w:val="24"/>
          <w:szCs w:val="24"/>
        </w:rPr>
        <w:t>ontado</w:t>
      </w:r>
      <w:r>
        <w:rPr>
          <w:rFonts w:ascii="Arial" w:hAnsi="Arial" w:cs="Arial"/>
          <w:sz w:val="24"/>
          <w:szCs w:val="24"/>
        </w:rPr>
        <w:t>r Delegado</w:t>
      </w:r>
      <w:r w:rsidR="003E0884">
        <w:rPr>
          <w:rFonts w:ascii="Arial" w:hAnsi="Arial" w:cs="Arial"/>
          <w:sz w:val="24"/>
          <w:szCs w:val="24"/>
        </w:rPr>
        <w:t>;</w:t>
      </w:r>
    </w:p>
    <w:p w:rsidR="009C0278" w:rsidRDefault="00B73A9C" w:rsidP="009C027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5514">
        <w:rPr>
          <w:rFonts w:ascii="Arial" w:hAnsi="Arial" w:cs="Arial"/>
          <w:sz w:val="24"/>
          <w:szCs w:val="24"/>
        </w:rPr>
        <w:t xml:space="preserve">Devolver las actuaciones.      </w:t>
      </w:r>
    </w:p>
    <w:p w:rsidR="009C0278" w:rsidRDefault="009C0278" w:rsidP="009C0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0278" w:rsidRPr="009C0278" w:rsidRDefault="009C0278" w:rsidP="009C0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9C0278" w:rsidRPr="009C0278" w:rsidSect="0075761E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A55E0"/>
    <w:multiLevelType w:val="hybridMultilevel"/>
    <w:tmpl w:val="8A28A990"/>
    <w:lvl w:ilvl="0" w:tplc="64905FC4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C7BA8"/>
    <w:multiLevelType w:val="hybridMultilevel"/>
    <w:tmpl w:val="5F42F762"/>
    <w:lvl w:ilvl="0" w:tplc="EE4678D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62035"/>
    <w:multiLevelType w:val="hybridMultilevel"/>
    <w:tmpl w:val="AA32D670"/>
    <w:lvl w:ilvl="0" w:tplc="380A27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5A"/>
    <w:rsid w:val="00006C0B"/>
    <w:rsid w:val="000B44C5"/>
    <w:rsid w:val="000D400C"/>
    <w:rsid w:val="00135A94"/>
    <w:rsid w:val="00142279"/>
    <w:rsid w:val="001542D0"/>
    <w:rsid w:val="001653DE"/>
    <w:rsid w:val="002450D0"/>
    <w:rsid w:val="00260582"/>
    <w:rsid w:val="002A3450"/>
    <w:rsid w:val="002C7B6D"/>
    <w:rsid w:val="002E70E0"/>
    <w:rsid w:val="002F6046"/>
    <w:rsid w:val="003B5F34"/>
    <w:rsid w:val="003E0884"/>
    <w:rsid w:val="004331D2"/>
    <w:rsid w:val="004A5E94"/>
    <w:rsid w:val="00603ACC"/>
    <w:rsid w:val="00642914"/>
    <w:rsid w:val="00656582"/>
    <w:rsid w:val="006A5454"/>
    <w:rsid w:val="00735514"/>
    <w:rsid w:val="0075761E"/>
    <w:rsid w:val="008223C8"/>
    <w:rsid w:val="0083745F"/>
    <w:rsid w:val="00942170"/>
    <w:rsid w:val="009C0278"/>
    <w:rsid w:val="00A27A5A"/>
    <w:rsid w:val="00AA1029"/>
    <w:rsid w:val="00AC1B7A"/>
    <w:rsid w:val="00AC4552"/>
    <w:rsid w:val="00AD5DBA"/>
    <w:rsid w:val="00B728FD"/>
    <w:rsid w:val="00B73A9C"/>
    <w:rsid w:val="00C27FB3"/>
    <w:rsid w:val="00C53309"/>
    <w:rsid w:val="00C94937"/>
    <w:rsid w:val="00D54155"/>
    <w:rsid w:val="00D93FC5"/>
    <w:rsid w:val="00F0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810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Lenovo User</cp:lastModifiedBy>
  <cp:revision>8</cp:revision>
  <cp:lastPrinted>2013-07-05T15:04:00Z</cp:lastPrinted>
  <dcterms:created xsi:type="dcterms:W3CDTF">2013-07-05T12:57:00Z</dcterms:created>
  <dcterms:modified xsi:type="dcterms:W3CDTF">2013-07-05T15:07:00Z</dcterms:modified>
</cp:coreProperties>
</file>