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9F" w:rsidRPr="00786EEB" w:rsidRDefault="007A4E9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1494/19</w:t>
      </w:r>
    </w:p>
    <w:p w:rsidR="007A4E9F" w:rsidRDefault="007A4E9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A4E9F" w:rsidRPr="007A4E9F" w:rsidRDefault="007A4E9F" w:rsidP="007A4E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A4E9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A4E9F" w:rsidRPr="007A4E9F" w:rsidRDefault="007A4E9F" w:rsidP="007A4E9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A4E9F" w:rsidRPr="007A4E9F" w:rsidRDefault="007A4E9F" w:rsidP="007A4E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A4E9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A4E9F" w:rsidRPr="007A4E9F" w:rsidRDefault="007A4E9F" w:rsidP="007A4E9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A4E9F" w:rsidRPr="007A4E9F" w:rsidRDefault="007A4E9F" w:rsidP="007A4E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A4E9F">
        <w:rPr>
          <w:rFonts w:ascii="Arial" w:hAnsi="Arial" w:cs="Arial"/>
          <w:b/>
          <w:sz w:val="24"/>
          <w:szCs w:val="24"/>
          <w:lang w:val="es-ES_tradnl"/>
        </w:rPr>
        <w:t xml:space="preserve">EN SESION DE FECHA 20 DE JUNIO </w:t>
      </w:r>
      <w:r w:rsidRPr="007A4E9F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7A4E9F" w:rsidRPr="007A4E9F" w:rsidRDefault="007A4E9F" w:rsidP="007A4E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A4E9F" w:rsidRPr="007A4E9F" w:rsidRDefault="007A4E9F" w:rsidP="007A4E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A4E9F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2018-17-1-0007026</w:t>
      </w:r>
      <w:r w:rsidRPr="007A4E9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7A4E9F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7A4E9F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1997/19</w:t>
      </w:r>
      <w:r w:rsidRPr="007A4E9F">
        <w:rPr>
          <w:rFonts w:ascii="Arial" w:hAnsi="Arial" w:cs="Arial"/>
          <w:b/>
          <w:sz w:val="24"/>
          <w:szCs w:val="24"/>
          <w:lang w:val="en-US"/>
        </w:rPr>
        <w:t>)</w:t>
      </w:r>
    </w:p>
    <w:p w:rsidR="007A4E9F" w:rsidRDefault="007A4E9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7A4E9F" w:rsidRDefault="00E270B6" w:rsidP="007A4E9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la </w:t>
      </w:r>
      <w:r w:rsidR="005E2F61">
        <w:rPr>
          <w:rFonts w:ascii="Arial" w:hAnsi="Arial" w:cs="Arial"/>
          <w:sz w:val="24"/>
          <w:szCs w:val="24"/>
        </w:rPr>
        <w:t xml:space="preserve">Universidad de </w:t>
      </w:r>
      <w:r w:rsidR="009E4AE4">
        <w:rPr>
          <w:rFonts w:ascii="Arial" w:hAnsi="Arial" w:cs="Arial"/>
          <w:sz w:val="24"/>
          <w:szCs w:val="24"/>
        </w:rPr>
        <w:t xml:space="preserve">la República – Hospital de Clínicas, relacionadas con la </w:t>
      </w:r>
      <w:r w:rsidR="00591AD2">
        <w:rPr>
          <w:rFonts w:ascii="Arial" w:hAnsi="Arial" w:cs="Arial"/>
          <w:sz w:val="24"/>
          <w:szCs w:val="24"/>
        </w:rPr>
        <w:t xml:space="preserve">ampliación de la </w:t>
      </w:r>
      <w:r w:rsidR="009E4AE4">
        <w:rPr>
          <w:rFonts w:ascii="Arial" w:hAnsi="Arial" w:cs="Arial"/>
          <w:sz w:val="24"/>
          <w:szCs w:val="24"/>
        </w:rPr>
        <w:t xml:space="preserve">Licitación Pública N° 58/18 para la adquisición e instalación de elementos necesarios para integrar un sistema de comunicaciones sobre el que montará una red </w:t>
      </w:r>
      <w:proofErr w:type="spellStart"/>
      <w:r w:rsidR="009E4AE4">
        <w:rPr>
          <w:rFonts w:ascii="Arial" w:hAnsi="Arial" w:cs="Arial"/>
          <w:sz w:val="24"/>
          <w:szCs w:val="24"/>
        </w:rPr>
        <w:t>wifi</w:t>
      </w:r>
      <w:proofErr w:type="spellEnd"/>
      <w:r w:rsidR="009E4AE4">
        <w:rPr>
          <w:rFonts w:ascii="Arial" w:hAnsi="Arial" w:cs="Arial"/>
          <w:sz w:val="24"/>
          <w:szCs w:val="24"/>
        </w:rPr>
        <w:t xml:space="preserve"> (con aproximadamente 80% de cobertura), una red telefónica IP y una red de </w:t>
      </w:r>
      <w:proofErr w:type="spellStart"/>
      <w:r w:rsidR="009E4AE4">
        <w:rPr>
          <w:rFonts w:ascii="Arial" w:hAnsi="Arial" w:cs="Arial"/>
          <w:sz w:val="24"/>
          <w:szCs w:val="24"/>
        </w:rPr>
        <w:t>videovigilancia</w:t>
      </w:r>
      <w:proofErr w:type="spellEnd"/>
      <w:r w:rsidR="009E4AE4">
        <w:rPr>
          <w:rFonts w:ascii="Arial" w:hAnsi="Arial" w:cs="Arial"/>
          <w:sz w:val="24"/>
          <w:szCs w:val="24"/>
        </w:rPr>
        <w:t>, que deberá contar con el soporte técnico por un período de cinco años;</w:t>
      </w:r>
    </w:p>
    <w:p w:rsidR="007A4E9F" w:rsidRDefault="00E270B6" w:rsidP="007A4E9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70B6">
        <w:rPr>
          <w:rFonts w:ascii="Arial" w:hAnsi="Arial" w:cs="Arial"/>
          <w:b/>
          <w:sz w:val="24"/>
          <w:szCs w:val="24"/>
        </w:rPr>
        <w:t>RESULTANDO:</w:t>
      </w:r>
      <w:r w:rsidR="007A4E9F">
        <w:rPr>
          <w:rFonts w:ascii="Arial" w:hAnsi="Arial" w:cs="Arial"/>
          <w:b/>
          <w:sz w:val="24"/>
          <w:szCs w:val="24"/>
        </w:rPr>
        <w:t xml:space="preserve"> </w:t>
      </w:r>
      <w:r w:rsidR="009444D2">
        <w:rPr>
          <w:rFonts w:ascii="Arial" w:hAnsi="Arial" w:cs="Arial"/>
          <w:b/>
          <w:sz w:val="24"/>
          <w:szCs w:val="24"/>
        </w:rPr>
        <w:t xml:space="preserve">1) </w:t>
      </w:r>
      <w:r w:rsidR="009444D2">
        <w:rPr>
          <w:rFonts w:ascii="Arial" w:hAnsi="Arial" w:cs="Arial"/>
          <w:sz w:val="24"/>
          <w:szCs w:val="24"/>
        </w:rPr>
        <w:t xml:space="preserve">que con fecha 05.11.18, el Director </w:t>
      </w:r>
      <w:r w:rsidR="00306910">
        <w:rPr>
          <w:rFonts w:ascii="Arial" w:hAnsi="Arial" w:cs="Arial"/>
          <w:sz w:val="24"/>
          <w:szCs w:val="24"/>
        </w:rPr>
        <w:t xml:space="preserve">Administrativo (I) </w:t>
      </w:r>
      <w:r w:rsidR="009444D2">
        <w:rPr>
          <w:rFonts w:ascii="Arial" w:hAnsi="Arial" w:cs="Arial"/>
          <w:sz w:val="24"/>
          <w:szCs w:val="24"/>
        </w:rPr>
        <w:t>dispuso la adjudicación en la forma propuesta</w:t>
      </w:r>
      <w:r w:rsidR="00FA6E35">
        <w:rPr>
          <w:rFonts w:ascii="Arial" w:hAnsi="Arial" w:cs="Arial"/>
          <w:sz w:val="24"/>
          <w:szCs w:val="24"/>
        </w:rPr>
        <w:t xml:space="preserve"> por la Comisión Asesora de Adjudicaciones a la empresa </w:t>
      </w:r>
      <w:proofErr w:type="spellStart"/>
      <w:r w:rsidR="00FA6E35">
        <w:rPr>
          <w:rFonts w:ascii="Arial" w:hAnsi="Arial" w:cs="Arial"/>
          <w:sz w:val="24"/>
          <w:szCs w:val="24"/>
        </w:rPr>
        <w:t>Teledata</w:t>
      </w:r>
      <w:proofErr w:type="spellEnd"/>
      <w:r w:rsidR="007B2AA4">
        <w:rPr>
          <w:rFonts w:ascii="Arial" w:hAnsi="Arial" w:cs="Arial"/>
          <w:sz w:val="24"/>
          <w:szCs w:val="24"/>
        </w:rPr>
        <w:t xml:space="preserve"> S.A., condicionada a la intervención preventiva de este Tribunal, por un monto total de $ </w:t>
      </w:r>
      <w:r w:rsidR="007A4E9F">
        <w:rPr>
          <w:rFonts w:ascii="Arial" w:hAnsi="Arial" w:cs="Arial"/>
          <w:sz w:val="24"/>
          <w:szCs w:val="24"/>
        </w:rPr>
        <w:t>15:</w:t>
      </w:r>
      <w:r w:rsidR="007B2AA4" w:rsidRPr="006A388F">
        <w:rPr>
          <w:rFonts w:ascii="Arial" w:hAnsi="Arial" w:cs="Arial"/>
          <w:sz w:val="24"/>
          <w:szCs w:val="24"/>
        </w:rPr>
        <w:t>925.765</w:t>
      </w:r>
      <w:r w:rsidR="007B2AA4">
        <w:rPr>
          <w:rFonts w:ascii="Arial" w:hAnsi="Arial" w:cs="Arial"/>
          <w:sz w:val="24"/>
          <w:szCs w:val="24"/>
        </w:rPr>
        <w:t xml:space="preserve"> (IVA incluido);</w:t>
      </w:r>
    </w:p>
    <w:p w:rsidR="00DF3284" w:rsidRDefault="00B906F2" w:rsidP="00DF328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615274">
        <w:rPr>
          <w:rFonts w:ascii="Arial" w:hAnsi="Arial" w:cs="Arial"/>
          <w:sz w:val="24"/>
          <w:szCs w:val="24"/>
        </w:rPr>
        <w:t xml:space="preserve">que este Tribunal, por Resolución N° 3915/18, adoptada en Sesión de fecha 19.12.18, acordó </w:t>
      </w:r>
      <w:r w:rsidR="00A07883">
        <w:rPr>
          <w:rFonts w:ascii="Arial" w:hAnsi="Arial" w:cs="Arial"/>
          <w:sz w:val="24"/>
          <w:szCs w:val="24"/>
        </w:rPr>
        <w:t>cometer al Contador Delegado la intervención del gasto, una vez imputado al Grupo adecuado con disponibilidad</w:t>
      </w:r>
      <w:r w:rsidR="00F0363D">
        <w:rPr>
          <w:rFonts w:ascii="Arial" w:hAnsi="Arial" w:cs="Arial"/>
          <w:sz w:val="24"/>
          <w:szCs w:val="24"/>
        </w:rPr>
        <w:t xml:space="preserve"> suficiente;</w:t>
      </w:r>
    </w:p>
    <w:p w:rsidR="00DF3284" w:rsidRDefault="00F0363D" w:rsidP="00DF328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383E63">
        <w:rPr>
          <w:rFonts w:ascii="Arial" w:hAnsi="Arial" w:cs="Arial"/>
          <w:sz w:val="24"/>
          <w:szCs w:val="24"/>
        </w:rPr>
        <w:t xml:space="preserve">que </w:t>
      </w:r>
      <w:r w:rsidR="00D95141">
        <w:rPr>
          <w:rFonts w:ascii="Arial" w:hAnsi="Arial" w:cs="Arial"/>
          <w:sz w:val="24"/>
          <w:szCs w:val="24"/>
        </w:rPr>
        <w:t>con fecha</w:t>
      </w:r>
      <w:r w:rsidR="005F2868">
        <w:rPr>
          <w:rFonts w:ascii="Arial" w:hAnsi="Arial" w:cs="Arial"/>
          <w:sz w:val="24"/>
          <w:szCs w:val="24"/>
        </w:rPr>
        <w:t>s</w:t>
      </w:r>
      <w:r w:rsidR="00D95141">
        <w:rPr>
          <w:rFonts w:ascii="Arial" w:hAnsi="Arial" w:cs="Arial"/>
          <w:sz w:val="24"/>
          <w:szCs w:val="24"/>
        </w:rPr>
        <w:t xml:space="preserve"> </w:t>
      </w:r>
      <w:r w:rsidR="00EB7F04">
        <w:rPr>
          <w:rFonts w:ascii="Arial" w:hAnsi="Arial" w:cs="Arial"/>
          <w:sz w:val="24"/>
          <w:szCs w:val="24"/>
        </w:rPr>
        <w:t xml:space="preserve">22.01.19  y </w:t>
      </w:r>
      <w:r w:rsidR="00D95141">
        <w:rPr>
          <w:rFonts w:ascii="Arial" w:hAnsi="Arial" w:cs="Arial"/>
          <w:sz w:val="24"/>
          <w:szCs w:val="24"/>
        </w:rPr>
        <w:t xml:space="preserve">29.01.19 </w:t>
      </w:r>
      <w:r w:rsidR="00383E63">
        <w:rPr>
          <w:rFonts w:ascii="Arial" w:hAnsi="Arial" w:cs="Arial"/>
          <w:sz w:val="24"/>
          <w:szCs w:val="24"/>
        </w:rPr>
        <w:t xml:space="preserve">la División Recursos Materiales </w:t>
      </w:r>
      <w:r w:rsidR="00D95141">
        <w:rPr>
          <w:rFonts w:ascii="Arial" w:hAnsi="Arial" w:cs="Arial"/>
          <w:sz w:val="24"/>
          <w:szCs w:val="24"/>
        </w:rPr>
        <w:t xml:space="preserve">informó que </w:t>
      </w:r>
      <w:r w:rsidR="00383E63">
        <w:rPr>
          <w:rFonts w:ascii="Arial" w:hAnsi="Arial" w:cs="Arial"/>
          <w:sz w:val="24"/>
          <w:szCs w:val="24"/>
        </w:rPr>
        <w:t xml:space="preserve">verificó la inscripción en el RUPE y Deudores </w:t>
      </w:r>
      <w:r w:rsidR="00EB7F04">
        <w:rPr>
          <w:rFonts w:ascii="Arial" w:hAnsi="Arial" w:cs="Arial"/>
          <w:sz w:val="24"/>
          <w:szCs w:val="24"/>
        </w:rPr>
        <w:t>Alimentarios y que emitió orden de compra crédito a la adjudicataria por e</w:t>
      </w:r>
      <w:r w:rsidR="00933F78">
        <w:rPr>
          <w:rFonts w:ascii="Arial" w:hAnsi="Arial" w:cs="Arial"/>
          <w:sz w:val="24"/>
          <w:szCs w:val="24"/>
        </w:rPr>
        <w:t>l monto referido</w:t>
      </w:r>
      <w:r w:rsidR="00EB7F04">
        <w:rPr>
          <w:rFonts w:ascii="Arial" w:hAnsi="Arial" w:cs="Arial"/>
          <w:sz w:val="24"/>
          <w:szCs w:val="24"/>
        </w:rPr>
        <w:t>;</w:t>
      </w:r>
    </w:p>
    <w:p w:rsidR="00DF3284" w:rsidRDefault="00056893" w:rsidP="00DF328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4) </w:t>
      </w:r>
      <w:r w:rsidR="00F17E35">
        <w:rPr>
          <w:rFonts w:ascii="Arial" w:hAnsi="Arial" w:cs="Arial"/>
          <w:sz w:val="24"/>
          <w:szCs w:val="24"/>
        </w:rPr>
        <w:t xml:space="preserve">que </w:t>
      </w:r>
      <w:r w:rsidR="00D95141">
        <w:rPr>
          <w:rFonts w:ascii="Arial" w:hAnsi="Arial" w:cs="Arial"/>
          <w:sz w:val="24"/>
          <w:szCs w:val="24"/>
        </w:rPr>
        <w:t>con fecha 05.02.19</w:t>
      </w:r>
      <w:r w:rsidR="005F2868">
        <w:rPr>
          <w:rFonts w:ascii="Arial" w:hAnsi="Arial" w:cs="Arial"/>
          <w:sz w:val="24"/>
          <w:szCs w:val="24"/>
        </w:rPr>
        <w:t>,</w:t>
      </w:r>
      <w:r w:rsidR="00D95141">
        <w:rPr>
          <w:rFonts w:ascii="Arial" w:hAnsi="Arial" w:cs="Arial"/>
          <w:sz w:val="24"/>
          <w:szCs w:val="24"/>
        </w:rPr>
        <w:t xml:space="preserve"> </w:t>
      </w:r>
      <w:r w:rsidR="00F17E35">
        <w:rPr>
          <w:rFonts w:ascii="Arial" w:hAnsi="Arial" w:cs="Arial"/>
          <w:sz w:val="24"/>
          <w:szCs w:val="24"/>
        </w:rPr>
        <w:t>la División Servicios Contables imputó</w:t>
      </w:r>
      <w:r w:rsidR="00D95141">
        <w:rPr>
          <w:rFonts w:ascii="Arial" w:hAnsi="Arial" w:cs="Arial"/>
          <w:sz w:val="24"/>
          <w:szCs w:val="24"/>
        </w:rPr>
        <w:t xml:space="preserve"> el gasto</w:t>
      </w:r>
      <w:r w:rsidR="00F17E35">
        <w:rPr>
          <w:rFonts w:ascii="Arial" w:hAnsi="Arial" w:cs="Arial"/>
          <w:sz w:val="24"/>
          <w:szCs w:val="24"/>
        </w:rPr>
        <w:t xml:space="preserve"> con cargo al renglón 3.8.2, financiación 1.1.Proy.704 y </w:t>
      </w:r>
      <w:r w:rsidR="00D95141">
        <w:rPr>
          <w:rFonts w:ascii="Arial" w:hAnsi="Arial" w:cs="Arial"/>
          <w:sz w:val="24"/>
          <w:szCs w:val="24"/>
        </w:rPr>
        <w:t>l</w:t>
      </w:r>
      <w:r w:rsidR="00F17E35">
        <w:rPr>
          <w:rFonts w:ascii="Arial" w:hAnsi="Arial" w:cs="Arial"/>
          <w:sz w:val="24"/>
          <w:szCs w:val="24"/>
        </w:rPr>
        <w:t>a Directora de esa dependencia intervino el gasto por delegación de este Tribunal;</w:t>
      </w:r>
    </w:p>
    <w:p w:rsidR="00DF3284" w:rsidRDefault="00462BCC" w:rsidP="00DF328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62BCC">
        <w:rPr>
          <w:rFonts w:ascii="Arial" w:hAnsi="Arial" w:cs="Arial"/>
          <w:b/>
          <w:sz w:val="24"/>
          <w:szCs w:val="24"/>
        </w:rPr>
        <w:t>5)</w:t>
      </w:r>
      <w:r w:rsidR="0039054C" w:rsidRPr="0039054C">
        <w:rPr>
          <w:rFonts w:ascii="Arial" w:hAnsi="Arial" w:cs="Arial"/>
          <w:sz w:val="24"/>
          <w:szCs w:val="24"/>
        </w:rPr>
        <w:t xml:space="preserve"> </w:t>
      </w:r>
      <w:r w:rsidR="00BD63E0">
        <w:rPr>
          <w:rFonts w:ascii="Arial" w:hAnsi="Arial" w:cs="Arial"/>
          <w:sz w:val="24"/>
          <w:szCs w:val="24"/>
        </w:rPr>
        <w:t>que</w:t>
      </w:r>
      <w:r w:rsidR="00862FA3">
        <w:rPr>
          <w:rFonts w:ascii="Arial" w:hAnsi="Arial" w:cs="Arial"/>
          <w:sz w:val="24"/>
          <w:szCs w:val="24"/>
        </w:rPr>
        <w:t xml:space="preserve"> con fecha 21.03.19,</w:t>
      </w:r>
      <w:r w:rsidR="00BD63E0">
        <w:rPr>
          <w:rFonts w:ascii="Arial" w:hAnsi="Arial" w:cs="Arial"/>
          <w:sz w:val="24"/>
          <w:szCs w:val="24"/>
        </w:rPr>
        <w:t xml:space="preserve"> </w:t>
      </w:r>
      <w:r w:rsidR="0039054C">
        <w:rPr>
          <w:rFonts w:ascii="Arial" w:hAnsi="Arial" w:cs="Arial"/>
          <w:sz w:val="24"/>
          <w:szCs w:val="24"/>
        </w:rPr>
        <w:t>se solicit</w:t>
      </w:r>
      <w:r w:rsidR="00862FA3">
        <w:rPr>
          <w:rFonts w:ascii="Arial" w:hAnsi="Arial" w:cs="Arial"/>
          <w:sz w:val="24"/>
          <w:szCs w:val="24"/>
        </w:rPr>
        <w:t>ó al adjudicatario la cotización de</w:t>
      </w:r>
      <w:r w:rsidR="0039054C">
        <w:rPr>
          <w:rFonts w:ascii="Arial" w:hAnsi="Arial" w:cs="Arial"/>
          <w:sz w:val="24"/>
          <w:szCs w:val="24"/>
        </w:rPr>
        <w:t xml:space="preserve"> la ampliación </w:t>
      </w:r>
      <w:r w:rsidR="00862FA3">
        <w:rPr>
          <w:rFonts w:ascii="Arial" w:hAnsi="Arial" w:cs="Arial"/>
          <w:sz w:val="24"/>
          <w:szCs w:val="24"/>
        </w:rPr>
        <w:t>de</w:t>
      </w:r>
      <w:r w:rsidR="004A5CA0">
        <w:rPr>
          <w:rFonts w:ascii="Arial" w:hAnsi="Arial" w:cs="Arial"/>
          <w:sz w:val="24"/>
          <w:szCs w:val="24"/>
        </w:rPr>
        <w:t xml:space="preserve"> la Licitación a fin de cumplir con nuevas necesidades</w:t>
      </w:r>
      <w:r w:rsidR="006748B4">
        <w:rPr>
          <w:rFonts w:ascii="Arial" w:hAnsi="Arial" w:cs="Arial"/>
          <w:sz w:val="24"/>
          <w:szCs w:val="24"/>
        </w:rPr>
        <w:t xml:space="preserve">, expresando que: se cambiarán todas las canalizaciones realizadas en todos los pisos para futuras conexiones a utilizarse en cableados débiles, </w:t>
      </w:r>
      <w:r w:rsidR="005F2868">
        <w:rPr>
          <w:rFonts w:ascii="Arial" w:hAnsi="Arial" w:cs="Arial"/>
          <w:sz w:val="24"/>
          <w:szCs w:val="24"/>
        </w:rPr>
        <w:t xml:space="preserve">la infraestructura de RACKS necesarios para alimentar futuros proyectos de telefonía y </w:t>
      </w:r>
      <w:proofErr w:type="spellStart"/>
      <w:r w:rsidR="005F2868">
        <w:rPr>
          <w:rFonts w:ascii="Arial" w:hAnsi="Arial" w:cs="Arial"/>
          <w:sz w:val="24"/>
          <w:szCs w:val="24"/>
        </w:rPr>
        <w:t>videovigilancia</w:t>
      </w:r>
      <w:proofErr w:type="spellEnd"/>
      <w:r w:rsidR="005F2868">
        <w:rPr>
          <w:rFonts w:ascii="Arial" w:hAnsi="Arial" w:cs="Arial"/>
          <w:sz w:val="24"/>
          <w:szCs w:val="24"/>
        </w:rPr>
        <w:t xml:space="preserve"> </w:t>
      </w:r>
      <w:r w:rsidR="006748B4">
        <w:rPr>
          <w:rFonts w:ascii="Arial" w:hAnsi="Arial" w:cs="Arial"/>
          <w:sz w:val="24"/>
          <w:szCs w:val="24"/>
        </w:rPr>
        <w:t xml:space="preserve">así como la instalación de nuevos cableados todo lo cual implicó aumentar los lugares de concentración de 1 a 3 por piso y </w:t>
      </w:r>
      <w:r w:rsidR="004A163B">
        <w:rPr>
          <w:rFonts w:ascii="Arial" w:hAnsi="Arial" w:cs="Arial"/>
          <w:sz w:val="24"/>
          <w:szCs w:val="24"/>
        </w:rPr>
        <w:t>más</w:t>
      </w:r>
      <w:r w:rsidR="006748B4">
        <w:rPr>
          <w:rFonts w:ascii="Arial" w:hAnsi="Arial" w:cs="Arial"/>
          <w:sz w:val="24"/>
          <w:szCs w:val="24"/>
        </w:rPr>
        <w:t xml:space="preserve"> adelante </w:t>
      </w:r>
      <w:r w:rsidR="005F2868">
        <w:rPr>
          <w:rFonts w:ascii="Arial" w:hAnsi="Arial" w:cs="Arial"/>
          <w:sz w:val="24"/>
          <w:szCs w:val="24"/>
        </w:rPr>
        <w:t xml:space="preserve">en </w:t>
      </w:r>
      <w:r w:rsidR="006748B4">
        <w:rPr>
          <w:rFonts w:ascii="Arial" w:hAnsi="Arial" w:cs="Arial"/>
          <w:sz w:val="24"/>
          <w:szCs w:val="24"/>
        </w:rPr>
        <w:t xml:space="preserve">el informe técnico de fecha 28.03.2019 </w:t>
      </w:r>
      <w:r w:rsidR="005F2868">
        <w:rPr>
          <w:rFonts w:ascii="Arial" w:hAnsi="Arial" w:cs="Arial"/>
          <w:sz w:val="24"/>
          <w:szCs w:val="24"/>
        </w:rPr>
        <w:t xml:space="preserve">se </w:t>
      </w:r>
      <w:r w:rsidR="006748B4">
        <w:rPr>
          <w:rFonts w:ascii="Arial" w:hAnsi="Arial" w:cs="Arial"/>
          <w:sz w:val="24"/>
          <w:szCs w:val="24"/>
        </w:rPr>
        <w:t xml:space="preserve">establece que “esta ampliación implica la sustitución de la tecnología telefónica </w:t>
      </w:r>
      <w:r w:rsidR="00933F78">
        <w:rPr>
          <w:rFonts w:ascii="Arial" w:hAnsi="Arial" w:cs="Arial"/>
          <w:sz w:val="24"/>
          <w:szCs w:val="24"/>
        </w:rPr>
        <w:t>actual, la cual ha llegado a su</w:t>
      </w:r>
      <w:r w:rsidR="006748B4">
        <w:rPr>
          <w:rFonts w:ascii="Arial" w:hAnsi="Arial" w:cs="Arial"/>
          <w:sz w:val="24"/>
          <w:szCs w:val="24"/>
        </w:rPr>
        <w:t xml:space="preserve"> saturación en la actualidad, habiéndose lle</w:t>
      </w:r>
      <w:r w:rsidR="00DF3284">
        <w:rPr>
          <w:rFonts w:ascii="Arial" w:hAnsi="Arial" w:cs="Arial"/>
          <w:sz w:val="24"/>
          <w:szCs w:val="24"/>
        </w:rPr>
        <w:t>gado al límite de su expansión”</w:t>
      </w:r>
      <w:r w:rsidR="0039054C">
        <w:rPr>
          <w:rFonts w:ascii="Arial" w:hAnsi="Arial" w:cs="Arial"/>
          <w:sz w:val="24"/>
          <w:szCs w:val="24"/>
        </w:rPr>
        <w:t>;</w:t>
      </w:r>
    </w:p>
    <w:p w:rsidR="00DF3284" w:rsidRDefault="00D0088C" w:rsidP="00DF328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 xml:space="preserve">que </w:t>
      </w:r>
      <w:r w:rsidR="00CC49DF">
        <w:rPr>
          <w:rFonts w:ascii="Arial" w:hAnsi="Arial" w:cs="Arial"/>
          <w:sz w:val="24"/>
          <w:szCs w:val="24"/>
        </w:rPr>
        <w:t xml:space="preserve">asimismo </w:t>
      </w:r>
      <w:r w:rsidR="005F286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 w:rsidR="00CC49DF">
        <w:rPr>
          <w:rFonts w:ascii="Arial" w:hAnsi="Arial" w:cs="Arial"/>
          <w:sz w:val="24"/>
          <w:szCs w:val="24"/>
        </w:rPr>
        <w:t xml:space="preserve"> la misma  fecha</w:t>
      </w:r>
      <w:r>
        <w:rPr>
          <w:rFonts w:ascii="Arial" w:hAnsi="Arial" w:cs="Arial"/>
          <w:sz w:val="24"/>
          <w:szCs w:val="24"/>
        </w:rPr>
        <w:t xml:space="preserve">, el adjudicatario cotizó el monto de la ampliación en $ </w:t>
      </w:r>
      <w:r w:rsidR="00DF3284">
        <w:rPr>
          <w:rFonts w:ascii="Arial" w:hAnsi="Arial" w:cs="Arial"/>
          <w:sz w:val="24"/>
          <w:szCs w:val="24"/>
        </w:rPr>
        <w:t>15:</w:t>
      </w:r>
      <w:r w:rsidRPr="00964093">
        <w:rPr>
          <w:rFonts w:ascii="Arial" w:hAnsi="Arial" w:cs="Arial"/>
          <w:sz w:val="24"/>
          <w:szCs w:val="24"/>
        </w:rPr>
        <w:t>916.128,</w:t>
      </w:r>
      <w:r>
        <w:rPr>
          <w:rFonts w:ascii="Arial" w:hAnsi="Arial" w:cs="Arial"/>
          <w:sz w:val="24"/>
          <w:szCs w:val="24"/>
        </w:rPr>
        <w:t xml:space="preserve"> impuestos</w:t>
      </w:r>
      <w:r w:rsidR="003F4946">
        <w:rPr>
          <w:rFonts w:ascii="Arial" w:hAnsi="Arial" w:cs="Arial"/>
          <w:sz w:val="24"/>
          <w:szCs w:val="24"/>
        </w:rPr>
        <w:t>, detallando la configuración final de la red a instalar y de la infraestructura a montar;</w:t>
      </w:r>
    </w:p>
    <w:p w:rsidR="00DF3284" w:rsidRDefault="008C23CF" w:rsidP="00DF328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7)</w:t>
      </w:r>
      <w:r w:rsidR="00E6500A">
        <w:rPr>
          <w:rFonts w:ascii="Arial" w:hAnsi="Arial" w:cs="Arial"/>
          <w:sz w:val="24"/>
          <w:szCs w:val="24"/>
        </w:rPr>
        <w:t xml:space="preserve"> </w:t>
      </w:r>
      <w:r w:rsidR="000247CC">
        <w:rPr>
          <w:rFonts w:ascii="Arial" w:hAnsi="Arial" w:cs="Arial"/>
          <w:sz w:val="24"/>
          <w:szCs w:val="24"/>
        </w:rPr>
        <w:t xml:space="preserve">que </w:t>
      </w:r>
      <w:r w:rsidR="00CC440E">
        <w:rPr>
          <w:rFonts w:ascii="Arial" w:hAnsi="Arial" w:cs="Arial"/>
          <w:sz w:val="24"/>
          <w:szCs w:val="24"/>
        </w:rPr>
        <w:t>la Directora General</w:t>
      </w:r>
      <w:r w:rsidR="00E6500A">
        <w:rPr>
          <w:rFonts w:ascii="Arial" w:hAnsi="Arial" w:cs="Arial"/>
          <w:sz w:val="24"/>
          <w:szCs w:val="24"/>
        </w:rPr>
        <w:t xml:space="preserve"> con fecha 08.04.19, </w:t>
      </w:r>
      <w:r w:rsidR="00CC440E">
        <w:rPr>
          <w:rFonts w:ascii="Arial" w:hAnsi="Arial" w:cs="Arial"/>
          <w:sz w:val="24"/>
          <w:szCs w:val="24"/>
        </w:rPr>
        <w:t xml:space="preserve"> autorizó la orden de cambio del procedimiento de Licitació</w:t>
      </w:r>
      <w:r w:rsidR="00DF3284">
        <w:rPr>
          <w:rFonts w:ascii="Arial" w:hAnsi="Arial" w:cs="Arial"/>
          <w:sz w:val="24"/>
          <w:szCs w:val="24"/>
        </w:rPr>
        <w:t>n Pública, por un monto de $ 15:</w:t>
      </w:r>
      <w:r w:rsidR="00CC440E">
        <w:rPr>
          <w:rFonts w:ascii="Arial" w:hAnsi="Arial" w:cs="Arial"/>
          <w:sz w:val="24"/>
          <w:szCs w:val="24"/>
        </w:rPr>
        <w:t>916.128, impuestos incluidos y sujeto al informe favorable de disponibilidad</w:t>
      </w:r>
      <w:r w:rsidR="0006352E">
        <w:rPr>
          <w:rFonts w:ascii="Arial" w:hAnsi="Arial" w:cs="Arial"/>
          <w:sz w:val="24"/>
          <w:szCs w:val="24"/>
        </w:rPr>
        <w:t>;</w:t>
      </w:r>
    </w:p>
    <w:p w:rsidR="00DF3284" w:rsidRDefault="00E6500A" w:rsidP="00DF328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EC1712">
        <w:rPr>
          <w:rFonts w:ascii="Arial" w:hAnsi="Arial" w:cs="Arial"/>
          <w:b/>
          <w:sz w:val="24"/>
          <w:szCs w:val="24"/>
        </w:rPr>
        <w:t xml:space="preserve">) </w:t>
      </w:r>
      <w:r w:rsidR="00EC1712">
        <w:rPr>
          <w:rFonts w:ascii="Arial" w:hAnsi="Arial" w:cs="Arial"/>
          <w:sz w:val="24"/>
          <w:szCs w:val="24"/>
        </w:rPr>
        <w:t xml:space="preserve">que con fecha 11.04.19, </w:t>
      </w:r>
      <w:r w:rsidR="00B24C95">
        <w:rPr>
          <w:rFonts w:ascii="Arial" w:hAnsi="Arial" w:cs="Arial"/>
          <w:sz w:val="24"/>
          <w:szCs w:val="24"/>
        </w:rPr>
        <w:t>la Directora Económico – Financiero (I) informó que existe disponibilidad presupuestal para financiar la ampliación de la Licitación Pública, con cargo</w:t>
      </w:r>
      <w:r w:rsidR="00DF3284">
        <w:rPr>
          <w:rFonts w:ascii="Arial" w:hAnsi="Arial" w:cs="Arial"/>
          <w:sz w:val="24"/>
          <w:szCs w:val="24"/>
        </w:rPr>
        <w:t xml:space="preserve"> a los fondos provenientes del A</w:t>
      </w:r>
      <w:r w:rsidR="00B24C95">
        <w:rPr>
          <w:rFonts w:ascii="Arial" w:hAnsi="Arial" w:cs="Arial"/>
          <w:sz w:val="24"/>
          <w:szCs w:val="24"/>
        </w:rPr>
        <w:t>rtículo 268 de la Ley N° 19.535 (Financiación 1.1 Rentas Generales);</w:t>
      </w:r>
    </w:p>
    <w:p w:rsidR="005A3192" w:rsidRPr="00BE09A4" w:rsidRDefault="00E6500A" w:rsidP="00DF328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2E70C0">
        <w:rPr>
          <w:rFonts w:ascii="Arial" w:hAnsi="Arial" w:cs="Arial"/>
          <w:b/>
          <w:sz w:val="24"/>
          <w:szCs w:val="24"/>
        </w:rPr>
        <w:t xml:space="preserve">) </w:t>
      </w:r>
      <w:r w:rsidR="000619CC">
        <w:rPr>
          <w:rFonts w:ascii="Arial" w:hAnsi="Arial" w:cs="Arial"/>
          <w:sz w:val="24"/>
          <w:szCs w:val="24"/>
        </w:rPr>
        <w:t>que la Directora Técnica</w:t>
      </w:r>
      <w:r>
        <w:rPr>
          <w:rFonts w:ascii="Arial" w:hAnsi="Arial" w:cs="Arial"/>
          <w:sz w:val="24"/>
          <w:szCs w:val="24"/>
        </w:rPr>
        <w:t xml:space="preserve"> con fecha 09.05.19, </w:t>
      </w:r>
      <w:r w:rsidR="000619CC">
        <w:rPr>
          <w:rFonts w:ascii="Arial" w:hAnsi="Arial" w:cs="Arial"/>
          <w:sz w:val="24"/>
          <w:szCs w:val="24"/>
        </w:rPr>
        <w:t xml:space="preserve"> resolvió adjudicar la ampliación de la Licitación, correspondiente a la orden de </w:t>
      </w:r>
      <w:r w:rsidR="000619CC">
        <w:rPr>
          <w:rFonts w:ascii="Arial" w:hAnsi="Arial" w:cs="Arial"/>
          <w:sz w:val="24"/>
          <w:szCs w:val="24"/>
        </w:rPr>
        <w:lastRenderedPageBreak/>
        <w:t xml:space="preserve">cambio a nombre de la firma </w:t>
      </w:r>
      <w:proofErr w:type="spellStart"/>
      <w:r w:rsidR="000619CC">
        <w:rPr>
          <w:rFonts w:ascii="Arial" w:hAnsi="Arial" w:cs="Arial"/>
          <w:sz w:val="24"/>
          <w:szCs w:val="24"/>
        </w:rPr>
        <w:t>Teledata</w:t>
      </w:r>
      <w:proofErr w:type="spellEnd"/>
      <w:r w:rsidR="000619CC">
        <w:rPr>
          <w:rFonts w:ascii="Arial" w:hAnsi="Arial" w:cs="Arial"/>
          <w:sz w:val="24"/>
          <w:szCs w:val="24"/>
        </w:rPr>
        <w:t xml:space="preserve"> S.A.</w:t>
      </w:r>
      <w:r w:rsidR="005F2868">
        <w:rPr>
          <w:rFonts w:ascii="Arial" w:hAnsi="Arial" w:cs="Arial"/>
          <w:sz w:val="24"/>
          <w:szCs w:val="24"/>
        </w:rPr>
        <w:t>,</w:t>
      </w:r>
      <w:r w:rsidR="00127C4D">
        <w:rPr>
          <w:rFonts w:ascii="Arial" w:hAnsi="Arial" w:cs="Arial"/>
          <w:sz w:val="24"/>
          <w:szCs w:val="24"/>
        </w:rPr>
        <w:t xml:space="preserve"> por un importe de $ 15:916.128,00, de acuerdo con el</w:t>
      </w:r>
      <w:r w:rsidR="000619CC">
        <w:rPr>
          <w:rFonts w:ascii="Arial" w:hAnsi="Arial" w:cs="Arial"/>
          <w:sz w:val="24"/>
          <w:szCs w:val="24"/>
        </w:rPr>
        <w:t xml:space="preserve"> proyecto de adjudicación y sujeto a la intervención del Tribunal de Cuentas</w:t>
      </w:r>
      <w:r w:rsidR="00E5197E">
        <w:rPr>
          <w:rFonts w:ascii="Arial" w:hAnsi="Arial" w:cs="Arial"/>
          <w:sz w:val="24"/>
          <w:szCs w:val="24"/>
        </w:rPr>
        <w:t>;</w:t>
      </w:r>
    </w:p>
    <w:p w:rsidR="005149FE" w:rsidRDefault="0081558E" w:rsidP="00127C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15D4A">
        <w:rPr>
          <w:rFonts w:ascii="Arial" w:hAnsi="Arial" w:cs="Arial"/>
          <w:b/>
          <w:sz w:val="24"/>
          <w:szCs w:val="24"/>
        </w:rPr>
        <w:t>C</w:t>
      </w:r>
      <w:r w:rsidR="00020029" w:rsidRPr="00C15D4A">
        <w:rPr>
          <w:rFonts w:ascii="Arial" w:hAnsi="Arial" w:cs="Arial"/>
          <w:b/>
          <w:sz w:val="24"/>
          <w:szCs w:val="24"/>
        </w:rPr>
        <w:t>ONSIDERANDO</w:t>
      </w:r>
      <w:r w:rsidR="00BA130D">
        <w:rPr>
          <w:rFonts w:ascii="Arial" w:hAnsi="Arial" w:cs="Arial"/>
          <w:b/>
          <w:sz w:val="24"/>
          <w:szCs w:val="24"/>
        </w:rPr>
        <w:t>:</w:t>
      </w:r>
      <w:r w:rsidR="00127C4D">
        <w:rPr>
          <w:rFonts w:ascii="Arial" w:hAnsi="Arial" w:cs="Arial"/>
          <w:b/>
          <w:sz w:val="24"/>
          <w:szCs w:val="24"/>
        </w:rPr>
        <w:t xml:space="preserve"> </w:t>
      </w:r>
      <w:r w:rsidR="005149FE">
        <w:rPr>
          <w:rFonts w:ascii="Arial" w:eastAsia="Times New Roman" w:hAnsi="Arial" w:cs="Arial"/>
          <w:sz w:val="24"/>
          <w:szCs w:val="24"/>
          <w:lang w:val="es-ES" w:eastAsia="es-ES"/>
        </w:rPr>
        <w:t>que la presente contratación se a</w:t>
      </w:r>
      <w:r w:rsidR="00127C4D">
        <w:rPr>
          <w:rFonts w:ascii="Arial" w:eastAsia="Times New Roman" w:hAnsi="Arial" w:cs="Arial"/>
          <w:sz w:val="24"/>
          <w:szCs w:val="24"/>
          <w:lang w:val="es-ES" w:eastAsia="es-ES"/>
        </w:rPr>
        <w:t>justa a lo  establecido por el A</w:t>
      </w:r>
      <w:r w:rsidR="005149FE">
        <w:rPr>
          <w:rFonts w:ascii="Arial" w:eastAsia="Times New Roman" w:hAnsi="Arial" w:cs="Arial"/>
          <w:sz w:val="24"/>
          <w:szCs w:val="24"/>
          <w:lang w:val="es-ES" w:eastAsia="es-ES"/>
        </w:rPr>
        <w:t>rtículo 74 del TOCAF al respetarse las  mismas condiciones y modalidades del objeto original como lo requiere la normativa;</w:t>
      </w:r>
    </w:p>
    <w:p w:rsidR="00955D23" w:rsidRPr="004B61A8" w:rsidRDefault="00955D23" w:rsidP="00127C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Pr="004B61A8">
        <w:t xml:space="preserve"> </w:t>
      </w:r>
      <w:r w:rsidRPr="004B61A8">
        <w:rPr>
          <w:rFonts w:ascii="Arial" w:hAnsi="Arial" w:cs="Arial"/>
          <w:sz w:val="24"/>
          <w:szCs w:val="24"/>
        </w:rPr>
        <w:t>a lo ex</w:t>
      </w:r>
      <w:r w:rsidR="00127C4D">
        <w:rPr>
          <w:rFonts w:ascii="Arial" w:hAnsi="Arial" w:cs="Arial"/>
          <w:sz w:val="24"/>
          <w:szCs w:val="24"/>
        </w:rPr>
        <w:t>puesto y a lo dispuesto por el Artículo 211 L</w:t>
      </w:r>
      <w:r w:rsidRPr="004B61A8">
        <w:rPr>
          <w:rFonts w:ascii="Arial" w:hAnsi="Arial" w:cs="Arial"/>
          <w:sz w:val="24"/>
          <w:szCs w:val="24"/>
        </w:rPr>
        <w:t xml:space="preserve">iteral B) de </w:t>
      </w:r>
      <w:r w:rsidR="00127C4D">
        <w:rPr>
          <w:rFonts w:ascii="Arial" w:hAnsi="Arial" w:cs="Arial"/>
          <w:sz w:val="24"/>
          <w:szCs w:val="24"/>
        </w:rPr>
        <w:t>la Constitución de la República;</w:t>
      </w:r>
    </w:p>
    <w:p w:rsidR="00955D23" w:rsidRPr="004B61A8" w:rsidRDefault="00955D23" w:rsidP="009E4A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61A8">
        <w:rPr>
          <w:rFonts w:ascii="Arial" w:hAnsi="Arial" w:cs="Arial"/>
          <w:b/>
          <w:sz w:val="24"/>
          <w:szCs w:val="24"/>
        </w:rPr>
        <w:t>EL TRIBUNAL ACUERDA</w:t>
      </w:r>
    </w:p>
    <w:p w:rsidR="005149FE" w:rsidRPr="00725C9F" w:rsidRDefault="00680895" w:rsidP="00127C4D">
      <w:pPr>
        <w:pStyle w:val="Prrafodelista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F0C1D">
        <w:rPr>
          <w:rFonts w:ascii="Arial" w:hAnsi="Arial" w:cs="Arial"/>
          <w:sz w:val="24"/>
          <w:szCs w:val="24"/>
        </w:rPr>
        <w:t xml:space="preserve">Cometer al Contador </w:t>
      </w:r>
      <w:r w:rsidR="00725C9F">
        <w:rPr>
          <w:rFonts w:ascii="Arial" w:hAnsi="Arial" w:cs="Arial"/>
          <w:sz w:val="24"/>
          <w:szCs w:val="24"/>
        </w:rPr>
        <w:t>D</w:t>
      </w:r>
      <w:r w:rsidRPr="00EF0C1D">
        <w:rPr>
          <w:rFonts w:ascii="Arial" w:hAnsi="Arial" w:cs="Arial"/>
          <w:sz w:val="24"/>
          <w:szCs w:val="24"/>
        </w:rPr>
        <w:t>elegado la intervención del</w:t>
      </w:r>
      <w:r w:rsidR="00725C9F">
        <w:rPr>
          <w:rFonts w:ascii="Arial" w:hAnsi="Arial" w:cs="Arial"/>
          <w:sz w:val="24"/>
          <w:szCs w:val="24"/>
        </w:rPr>
        <w:t xml:space="preserve"> gasto</w:t>
      </w:r>
      <w:r w:rsidR="00204561">
        <w:rPr>
          <w:rFonts w:ascii="Arial" w:hAnsi="Arial" w:cs="Arial"/>
          <w:sz w:val="24"/>
          <w:szCs w:val="24"/>
        </w:rPr>
        <w:t xml:space="preserve"> derivado de la ampliación dispuesta</w:t>
      </w:r>
      <w:r w:rsidRPr="00EF0C1D">
        <w:rPr>
          <w:rFonts w:ascii="Arial" w:hAnsi="Arial" w:cs="Arial"/>
          <w:sz w:val="24"/>
          <w:szCs w:val="24"/>
        </w:rPr>
        <w:t xml:space="preserve">, previo control de la </w:t>
      </w:r>
      <w:r w:rsidR="00127C4D">
        <w:rPr>
          <w:rFonts w:ascii="Arial" w:hAnsi="Arial" w:cs="Arial"/>
          <w:sz w:val="24"/>
          <w:szCs w:val="24"/>
        </w:rPr>
        <w:t>imputación en el G</w:t>
      </w:r>
      <w:r w:rsidRPr="00EF0C1D">
        <w:rPr>
          <w:rFonts w:ascii="Arial" w:hAnsi="Arial" w:cs="Arial"/>
          <w:sz w:val="24"/>
          <w:szCs w:val="24"/>
        </w:rPr>
        <w:t>rupo adecuad</w:t>
      </w:r>
      <w:r w:rsidR="00204561">
        <w:rPr>
          <w:rFonts w:ascii="Arial" w:hAnsi="Arial" w:cs="Arial"/>
          <w:sz w:val="24"/>
          <w:szCs w:val="24"/>
        </w:rPr>
        <w:t>o con disponibilidad suficiente;</w:t>
      </w:r>
    </w:p>
    <w:p w:rsidR="00204561" w:rsidRDefault="00204561" w:rsidP="00127C4D">
      <w:pPr>
        <w:pStyle w:val="Prrafodelista"/>
        <w:numPr>
          <w:ilvl w:val="0"/>
          <w:numId w:val="5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Contador Delegado;</w:t>
      </w:r>
    </w:p>
    <w:p w:rsidR="0081558E" w:rsidRDefault="0024066E" w:rsidP="00127C4D">
      <w:pPr>
        <w:pStyle w:val="Prrafodelista"/>
        <w:numPr>
          <w:ilvl w:val="0"/>
          <w:numId w:val="5"/>
        </w:numPr>
        <w:spacing w:before="120"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33F78">
        <w:rPr>
          <w:rFonts w:ascii="Arial" w:hAnsi="Arial" w:cs="Arial"/>
          <w:sz w:val="24"/>
          <w:szCs w:val="24"/>
        </w:rPr>
        <w:t xml:space="preserve">Devolver las actuaciones.  </w:t>
      </w:r>
    </w:p>
    <w:p w:rsidR="00127C4D" w:rsidRDefault="00127C4D" w:rsidP="00127C4D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27C4D" w:rsidRDefault="00127C4D" w:rsidP="00127C4D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27C4D" w:rsidRDefault="00127C4D" w:rsidP="00127C4D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27C4D" w:rsidRDefault="00127C4D" w:rsidP="00127C4D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60F7" w:rsidRDefault="00127C4D" w:rsidP="00127C4D">
      <w:pPr>
        <w:spacing w:before="120"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3160F7" w:rsidSect="00127C4D">
      <w:foot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C9" w:rsidRDefault="005477C9" w:rsidP="00D36BF4">
      <w:pPr>
        <w:spacing w:after="0" w:line="240" w:lineRule="auto"/>
      </w:pPr>
      <w:r>
        <w:separator/>
      </w:r>
    </w:p>
  </w:endnote>
  <w:endnote w:type="continuationSeparator" w:id="0">
    <w:p w:rsidR="005477C9" w:rsidRDefault="005477C9" w:rsidP="00D3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92365"/>
      <w:docPartObj>
        <w:docPartGallery w:val="Page Numbers (Bottom of Page)"/>
        <w:docPartUnique/>
      </w:docPartObj>
    </w:sdtPr>
    <w:sdtContent>
      <w:p w:rsidR="00127C4D" w:rsidRDefault="00127C4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7C4D">
          <w:rPr>
            <w:noProof/>
            <w:lang w:val="es-ES"/>
          </w:rPr>
          <w:t>3</w:t>
        </w:r>
        <w:r>
          <w:fldChar w:fldCharType="end"/>
        </w:r>
      </w:p>
    </w:sdtContent>
  </w:sdt>
  <w:p w:rsidR="004A163B" w:rsidRDefault="004A16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C9" w:rsidRDefault="005477C9" w:rsidP="00D36BF4">
      <w:pPr>
        <w:spacing w:after="0" w:line="240" w:lineRule="auto"/>
      </w:pPr>
      <w:r>
        <w:separator/>
      </w:r>
    </w:p>
  </w:footnote>
  <w:footnote w:type="continuationSeparator" w:id="0">
    <w:p w:rsidR="005477C9" w:rsidRDefault="005477C9" w:rsidP="00D3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597"/>
    <w:multiLevelType w:val="hybridMultilevel"/>
    <w:tmpl w:val="06AEA6B2"/>
    <w:lvl w:ilvl="0" w:tplc="D3B2D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DDD"/>
    <w:multiLevelType w:val="hybridMultilevel"/>
    <w:tmpl w:val="558C5D88"/>
    <w:lvl w:ilvl="0" w:tplc="8C646A54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D4C0D"/>
    <w:multiLevelType w:val="hybridMultilevel"/>
    <w:tmpl w:val="B96C0A0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3084F"/>
    <w:multiLevelType w:val="hybridMultilevel"/>
    <w:tmpl w:val="B2D0741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E7793"/>
    <w:multiLevelType w:val="hybridMultilevel"/>
    <w:tmpl w:val="F27AE418"/>
    <w:lvl w:ilvl="0" w:tplc="360A8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80BBA"/>
    <w:multiLevelType w:val="hybridMultilevel"/>
    <w:tmpl w:val="6E6A74A6"/>
    <w:lvl w:ilvl="0" w:tplc="9F74901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B6"/>
    <w:rsid w:val="00020029"/>
    <w:rsid w:val="000208DE"/>
    <w:rsid w:val="000247CC"/>
    <w:rsid w:val="00036F40"/>
    <w:rsid w:val="000469A7"/>
    <w:rsid w:val="00050495"/>
    <w:rsid w:val="0005507B"/>
    <w:rsid w:val="000556EA"/>
    <w:rsid w:val="00056893"/>
    <w:rsid w:val="00057E02"/>
    <w:rsid w:val="000619CC"/>
    <w:rsid w:val="0006352E"/>
    <w:rsid w:val="00082C5B"/>
    <w:rsid w:val="0008496B"/>
    <w:rsid w:val="000918A7"/>
    <w:rsid w:val="000B3ADC"/>
    <w:rsid w:val="000B4F93"/>
    <w:rsid w:val="000D1038"/>
    <w:rsid w:val="000D265C"/>
    <w:rsid w:val="000D6338"/>
    <w:rsid w:val="000F705E"/>
    <w:rsid w:val="00101605"/>
    <w:rsid w:val="00113540"/>
    <w:rsid w:val="00127369"/>
    <w:rsid w:val="00127C4D"/>
    <w:rsid w:val="00130655"/>
    <w:rsid w:val="001621F9"/>
    <w:rsid w:val="00183238"/>
    <w:rsid w:val="001846C8"/>
    <w:rsid w:val="0018759C"/>
    <w:rsid w:val="001C0ACB"/>
    <w:rsid w:val="001D59CA"/>
    <w:rsid w:val="00204561"/>
    <w:rsid w:val="0021108B"/>
    <w:rsid w:val="002135B4"/>
    <w:rsid w:val="002152D8"/>
    <w:rsid w:val="00220651"/>
    <w:rsid w:val="0024066E"/>
    <w:rsid w:val="00255434"/>
    <w:rsid w:val="0026302F"/>
    <w:rsid w:val="002875D3"/>
    <w:rsid w:val="00296165"/>
    <w:rsid w:val="002967DD"/>
    <w:rsid w:val="00296C57"/>
    <w:rsid w:val="002A1EC4"/>
    <w:rsid w:val="002A31C8"/>
    <w:rsid w:val="002A3B71"/>
    <w:rsid w:val="002D29B1"/>
    <w:rsid w:val="002E70C0"/>
    <w:rsid w:val="002E7970"/>
    <w:rsid w:val="002F0A9F"/>
    <w:rsid w:val="00306910"/>
    <w:rsid w:val="003160F7"/>
    <w:rsid w:val="00316B07"/>
    <w:rsid w:val="00326699"/>
    <w:rsid w:val="00332CD6"/>
    <w:rsid w:val="0034121C"/>
    <w:rsid w:val="00342A7D"/>
    <w:rsid w:val="003444A3"/>
    <w:rsid w:val="003500D6"/>
    <w:rsid w:val="00383E63"/>
    <w:rsid w:val="0039054C"/>
    <w:rsid w:val="003A1671"/>
    <w:rsid w:val="003A5CF0"/>
    <w:rsid w:val="003C22A4"/>
    <w:rsid w:val="003E3821"/>
    <w:rsid w:val="003F09E0"/>
    <w:rsid w:val="003F4946"/>
    <w:rsid w:val="00413FA4"/>
    <w:rsid w:val="0044402C"/>
    <w:rsid w:val="00457EC0"/>
    <w:rsid w:val="00462BCC"/>
    <w:rsid w:val="0046306D"/>
    <w:rsid w:val="00482E1E"/>
    <w:rsid w:val="004A163B"/>
    <w:rsid w:val="004A5CA0"/>
    <w:rsid w:val="004B0E05"/>
    <w:rsid w:val="00505EE0"/>
    <w:rsid w:val="005149FE"/>
    <w:rsid w:val="00514E50"/>
    <w:rsid w:val="00521ADB"/>
    <w:rsid w:val="005257B0"/>
    <w:rsid w:val="005477C9"/>
    <w:rsid w:val="00553A05"/>
    <w:rsid w:val="00553F52"/>
    <w:rsid w:val="00560C26"/>
    <w:rsid w:val="005614D5"/>
    <w:rsid w:val="005667F4"/>
    <w:rsid w:val="00575ECC"/>
    <w:rsid w:val="00585A95"/>
    <w:rsid w:val="00591AD2"/>
    <w:rsid w:val="005A1806"/>
    <w:rsid w:val="005A3192"/>
    <w:rsid w:val="005A3A9F"/>
    <w:rsid w:val="005B227A"/>
    <w:rsid w:val="005B2C51"/>
    <w:rsid w:val="005C0F24"/>
    <w:rsid w:val="005C2789"/>
    <w:rsid w:val="005C47F8"/>
    <w:rsid w:val="005E2F61"/>
    <w:rsid w:val="005E7B57"/>
    <w:rsid w:val="005F2868"/>
    <w:rsid w:val="00607C2C"/>
    <w:rsid w:val="0061059B"/>
    <w:rsid w:val="00615274"/>
    <w:rsid w:val="00623426"/>
    <w:rsid w:val="006364FE"/>
    <w:rsid w:val="006748B4"/>
    <w:rsid w:val="006771C6"/>
    <w:rsid w:val="00680895"/>
    <w:rsid w:val="0068117A"/>
    <w:rsid w:val="00685437"/>
    <w:rsid w:val="006A388F"/>
    <w:rsid w:val="006A6FB5"/>
    <w:rsid w:val="006B0068"/>
    <w:rsid w:val="006C0B17"/>
    <w:rsid w:val="006E7B55"/>
    <w:rsid w:val="006F62E2"/>
    <w:rsid w:val="006F7654"/>
    <w:rsid w:val="007062E9"/>
    <w:rsid w:val="0071306E"/>
    <w:rsid w:val="00725C9F"/>
    <w:rsid w:val="00741817"/>
    <w:rsid w:val="00742425"/>
    <w:rsid w:val="00742583"/>
    <w:rsid w:val="00756947"/>
    <w:rsid w:val="007605A0"/>
    <w:rsid w:val="00766D8B"/>
    <w:rsid w:val="00791C40"/>
    <w:rsid w:val="007A4E9F"/>
    <w:rsid w:val="007B2AA4"/>
    <w:rsid w:val="007D4CD6"/>
    <w:rsid w:val="007F7F4F"/>
    <w:rsid w:val="0081558E"/>
    <w:rsid w:val="00815D00"/>
    <w:rsid w:val="00823F56"/>
    <w:rsid w:val="00824F71"/>
    <w:rsid w:val="00825FFF"/>
    <w:rsid w:val="008403E1"/>
    <w:rsid w:val="0086135F"/>
    <w:rsid w:val="008625E1"/>
    <w:rsid w:val="00862FA3"/>
    <w:rsid w:val="008741B6"/>
    <w:rsid w:val="008929C3"/>
    <w:rsid w:val="008A2BFF"/>
    <w:rsid w:val="008C23CF"/>
    <w:rsid w:val="008D28BD"/>
    <w:rsid w:val="008D5410"/>
    <w:rsid w:val="00900D76"/>
    <w:rsid w:val="00927E77"/>
    <w:rsid w:val="00933F78"/>
    <w:rsid w:val="009444D2"/>
    <w:rsid w:val="00946083"/>
    <w:rsid w:val="0095146D"/>
    <w:rsid w:val="009548CC"/>
    <w:rsid w:val="00955D23"/>
    <w:rsid w:val="00964093"/>
    <w:rsid w:val="00972216"/>
    <w:rsid w:val="00981C45"/>
    <w:rsid w:val="009A0F6D"/>
    <w:rsid w:val="009A14B4"/>
    <w:rsid w:val="009A5A29"/>
    <w:rsid w:val="009B6F7F"/>
    <w:rsid w:val="009D1DAF"/>
    <w:rsid w:val="009E450E"/>
    <w:rsid w:val="009E4AE4"/>
    <w:rsid w:val="009E6672"/>
    <w:rsid w:val="009F0D8F"/>
    <w:rsid w:val="009F24E9"/>
    <w:rsid w:val="009F5EE9"/>
    <w:rsid w:val="00A07883"/>
    <w:rsid w:val="00A16167"/>
    <w:rsid w:val="00A31A43"/>
    <w:rsid w:val="00A43864"/>
    <w:rsid w:val="00A60BE4"/>
    <w:rsid w:val="00A62A9A"/>
    <w:rsid w:val="00A74C27"/>
    <w:rsid w:val="00A75920"/>
    <w:rsid w:val="00A941EE"/>
    <w:rsid w:val="00AA36B8"/>
    <w:rsid w:val="00AB4B5C"/>
    <w:rsid w:val="00AC3E6E"/>
    <w:rsid w:val="00AF2D59"/>
    <w:rsid w:val="00B2120A"/>
    <w:rsid w:val="00B24C95"/>
    <w:rsid w:val="00B321DC"/>
    <w:rsid w:val="00B32355"/>
    <w:rsid w:val="00B71BA4"/>
    <w:rsid w:val="00B85127"/>
    <w:rsid w:val="00B906F2"/>
    <w:rsid w:val="00B94038"/>
    <w:rsid w:val="00BA130D"/>
    <w:rsid w:val="00BA27DA"/>
    <w:rsid w:val="00BA6121"/>
    <w:rsid w:val="00BB549A"/>
    <w:rsid w:val="00BC04BF"/>
    <w:rsid w:val="00BD28DC"/>
    <w:rsid w:val="00BD52B1"/>
    <w:rsid w:val="00BD63E0"/>
    <w:rsid w:val="00BD7ACA"/>
    <w:rsid w:val="00BE09A4"/>
    <w:rsid w:val="00BE309E"/>
    <w:rsid w:val="00BE3465"/>
    <w:rsid w:val="00BE43C6"/>
    <w:rsid w:val="00BF1322"/>
    <w:rsid w:val="00BF27A3"/>
    <w:rsid w:val="00BF693B"/>
    <w:rsid w:val="00C03A57"/>
    <w:rsid w:val="00C15D4A"/>
    <w:rsid w:val="00C35A4A"/>
    <w:rsid w:val="00C36CE9"/>
    <w:rsid w:val="00C45C22"/>
    <w:rsid w:val="00C52557"/>
    <w:rsid w:val="00C84133"/>
    <w:rsid w:val="00C92355"/>
    <w:rsid w:val="00C93B72"/>
    <w:rsid w:val="00CA5186"/>
    <w:rsid w:val="00CC440E"/>
    <w:rsid w:val="00CC49DF"/>
    <w:rsid w:val="00CD3E4A"/>
    <w:rsid w:val="00CE3582"/>
    <w:rsid w:val="00CF3D63"/>
    <w:rsid w:val="00CF4EE4"/>
    <w:rsid w:val="00D0088C"/>
    <w:rsid w:val="00D06BC9"/>
    <w:rsid w:val="00D1655B"/>
    <w:rsid w:val="00D36BF4"/>
    <w:rsid w:val="00D537AB"/>
    <w:rsid w:val="00D63C54"/>
    <w:rsid w:val="00D913F5"/>
    <w:rsid w:val="00D95141"/>
    <w:rsid w:val="00DF3284"/>
    <w:rsid w:val="00E1314E"/>
    <w:rsid w:val="00E270B6"/>
    <w:rsid w:val="00E4665E"/>
    <w:rsid w:val="00E5197E"/>
    <w:rsid w:val="00E533D6"/>
    <w:rsid w:val="00E617FD"/>
    <w:rsid w:val="00E6500A"/>
    <w:rsid w:val="00E6647C"/>
    <w:rsid w:val="00E670AA"/>
    <w:rsid w:val="00E73ACB"/>
    <w:rsid w:val="00E74F0A"/>
    <w:rsid w:val="00E75242"/>
    <w:rsid w:val="00E834C2"/>
    <w:rsid w:val="00E90205"/>
    <w:rsid w:val="00E9531D"/>
    <w:rsid w:val="00EA1CE3"/>
    <w:rsid w:val="00EA4FB2"/>
    <w:rsid w:val="00EA5041"/>
    <w:rsid w:val="00EB50EF"/>
    <w:rsid w:val="00EB7F04"/>
    <w:rsid w:val="00EC1712"/>
    <w:rsid w:val="00EE01A3"/>
    <w:rsid w:val="00EF6340"/>
    <w:rsid w:val="00F0363D"/>
    <w:rsid w:val="00F135A3"/>
    <w:rsid w:val="00F17E35"/>
    <w:rsid w:val="00F36E27"/>
    <w:rsid w:val="00F41064"/>
    <w:rsid w:val="00F60043"/>
    <w:rsid w:val="00F74F83"/>
    <w:rsid w:val="00F81EDD"/>
    <w:rsid w:val="00F94845"/>
    <w:rsid w:val="00F96103"/>
    <w:rsid w:val="00FA6E35"/>
    <w:rsid w:val="00FB5604"/>
    <w:rsid w:val="00FD383A"/>
    <w:rsid w:val="00FD556A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D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0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6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BF4"/>
  </w:style>
  <w:style w:type="paragraph" w:styleId="Piedepgina">
    <w:name w:val="footer"/>
    <w:basedOn w:val="Normal"/>
    <w:link w:val="PiedepginaCar"/>
    <w:uiPriority w:val="99"/>
    <w:unhideWhenUsed/>
    <w:rsid w:val="00D36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D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0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6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BF4"/>
  </w:style>
  <w:style w:type="paragraph" w:styleId="Piedepgina">
    <w:name w:val="footer"/>
    <w:basedOn w:val="Normal"/>
    <w:link w:val="PiedepginaCar"/>
    <w:uiPriority w:val="99"/>
    <w:unhideWhenUsed/>
    <w:rsid w:val="00D36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63415-F9BB-4679-8FB1-FC598CD2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2019-06-24T18:26:00Z</cp:lastPrinted>
  <dcterms:created xsi:type="dcterms:W3CDTF">2019-06-24T18:27:00Z</dcterms:created>
  <dcterms:modified xsi:type="dcterms:W3CDTF">2019-06-24T18:27:00Z</dcterms:modified>
</cp:coreProperties>
</file>