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106" w:rsidRPr="00C20106" w:rsidRDefault="00C20106" w:rsidP="00C20106">
      <w:pPr>
        <w:tabs>
          <w:tab w:val="center" w:pos="4253"/>
        </w:tabs>
        <w:suppressAutoHyphens/>
        <w:spacing w:after="0" w:line="240" w:lineRule="auto"/>
        <w:jc w:val="right"/>
        <w:rPr>
          <w:rFonts w:ascii="Arial" w:eastAsia="Times New Roman" w:hAnsi="Arial" w:cs="Arial"/>
          <w:b/>
          <w:sz w:val="28"/>
          <w:szCs w:val="28"/>
          <w:lang w:val="es-ES_tradnl" w:eastAsia="es-ES"/>
        </w:rPr>
      </w:pPr>
      <w:bookmarkStart w:id="0" w:name="_GoBack"/>
      <w:bookmarkEnd w:id="0"/>
      <w:r w:rsidRPr="00C20106">
        <w:rPr>
          <w:rFonts w:ascii="Arial" w:eastAsia="Times New Roman" w:hAnsi="Arial" w:cs="Arial"/>
          <w:b/>
          <w:sz w:val="28"/>
          <w:szCs w:val="28"/>
          <w:lang w:val="es-ES_tradnl" w:eastAsia="es-ES"/>
        </w:rPr>
        <w:t>RES</w:t>
      </w:r>
      <w:r w:rsidR="00E341C8">
        <w:rPr>
          <w:rFonts w:ascii="Arial" w:eastAsia="Times New Roman" w:hAnsi="Arial" w:cs="Arial"/>
          <w:b/>
          <w:sz w:val="28"/>
          <w:szCs w:val="28"/>
          <w:lang w:val="es-ES_tradnl" w:eastAsia="es-ES"/>
        </w:rPr>
        <w:t>.</w:t>
      </w:r>
      <w:r w:rsidRPr="00C20106">
        <w:rPr>
          <w:rFonts w:ascii="Arial" w:eastAsia="Times New Roman" w:hAnsi="Arial" w:cs="Arial"/>
          <w:b/>
          <w:sz w:val="28"/>
          <w:szCs w:val="28"/>
          <w:lang w:val="es-ES_tradnl" w:eastAsia="es-ES"/>
        </w:rPr>
        <w:t xml:space="preserve"> </w:t>
      </w:r>
      <w:r>
        <w:rPr>
          <w:rFonts w:ascii="Arial" w:eastAsia="Times New Roman" w:hAnsi="Arial" w:cs="Arial"/>
          <w:b/>
          <w:sz w:val="28"/>
          <w:szCs w:val="28"/>
          <w:lang w:val="es-ES_tradnl" w:eastAsia="es-ES"/>
        </w:rPr>
        <w:t>1412</w:t>
      </w:r>
      <w:r w:rsidRPr="00C20106">
        <w:rPr>
          <w:rFonts w:ascii="Arial" w:eastAsia="Times New Roman" w:hAnsi="Arial" w:cs="Arial"/>
          <w:b/>
          <w:sz w:val="28"/>
          <w:szCs w:val="28"/>
          <w:lang w:val="es-ES_tradnl" w:eastAsia="es-ES"/>
        </w:rPr>
        <w:t>/19</w:t>
      </w:r>
    </w:p>
    <w:p w:rsidR="00C20106" w:rsidRPr="00C20106" w:rsidRDefault="00C20106" w:rsidP="00C20106">
      <w:pPr>
        <w:tabs>
          <w:tab w:val="center" w:pos="4253"/>
        </w:tabs>
        <w:suppressAutoHyphens/>
        <w:spacing w:after="0" w:line="240" w:lineRule="auto"/>
        <w:jc w:val="right"/>
        <w:rPr>
          <w:rFonts w:ascii="Arial" w:eastAsia="Times New Roman" w:hAnsi="Arial" w:cs="Arial"/>
          <w:b/>
          <w:sz w:val="24"/>
          <w:szCs w:val="24"/>
          <w:lang w:val="es-ES_tradnl" w:eastAsia="es-ES"/>
        </w:rPr>
      </w:pPr>
    </w:p>
    <w:p w:rsidR="00C20106" w:rsidRPr="00C20106" w:rsidRDefault="00C20106" w:rsidP="00C20106">
      <w:pPr>
        <w:tabs>
          <w:tab w:val="center" w:pos="4253"/>
        </w:tabs>
        <w:suppressAutoHyphens/>
        <w:spacing w:after="0" w:line="240" w:lineRule="auto"/>
        <w:jc w:val="center"/>
        <w:rPr>
          <w:rFonts w:ascii="Arial" w:eastAsia="Times New Roman" w:hAnsi="Arial" w:cs="Arial"/>
          <w:b/>
          <w:sz w:val="24"/>
          <w:szCs w:val="24"/>
          <w:lang w:val="es-ES_tradnl" w:eastAsia="es-ES"/>
        </w:rPr>
      </w:pPr>
      <w:r w:rsidRPr="00C20106">
        <w:rPr>
          <w:rFonts w:ascii="Arial" w:eastAsia="Times New Roman" w:hAnsi="Arial" w:cs="Arial"/>
          <w:b/>
          <w:sz w:val="24"/>
          <w:szCs w:val="24"/>
          <w:lang w:val="es-ES_tradnl" w:eastAsia="es-ES"/>
        </w:rPr>
        <w:t>RESOLUCION ADOPTADA POR EL</w:t>
      </w:r>
    </w:p>
    <w:p w:rsidR="00C20106" w:rsidRPr="00C20106" w:rsidRDefault="00C20106" w:rsidP="00C20106">
      <w:pPr>
        <w:tabs>
          <w:tab w:val="left" w:pos="-720"/>
        </w:tabs>
        <w:suppressAutoHyphens/>
        <w:spacing w:after="0" w:line="240" w:lineRule="auto"/>
        <w:jc w:val="center"/>
        <w:rPr>
          <w:rFonts w:ascii="Arial" w:eastAsia="Times New Roman" w:hAnsi="Arial" w:cs="Arial"/>
          <w:b/>
          <w:sz w:val="24"/>
          <w:szCs w:val="24"/>
          <w:lang w:val="es-ES_tradnl" w:eastAsia="es-ES"/>
        </w:rPr>
      </w:pPr>
    </w:p>
    <w:p w:rsidR="00C20106" w:rsidRPr="00C20106" w:rsidRDefault="00C20106" w:rsidP="00C20106">
      <w:pPr>
        <w:tabs>
          <w:tab w:val="center" w:pos="4253"/>
        </w:tabs>
        <w:suppressAutoHyphens/>
        <w:spacing w:after="0" w:line="240" w:lineRule="auto"/>
        <w:jc w:val="center"/>
        <w:rPr>
          <w:rFonts w:ascii="Arial" w:eastAsia="Times New Roman" w:hAnsi="Arial" w:cs="Arial"/>
          <w:b/>
          <w:sz w:val="24"/>
          <w:szCs w:val="24"/>
          <w:lang w:val="es-ES_tradnl" w:eastAsia="es-ES"/>
        </w:rPr>
      </w:pPr>
      <w:r w:rsidRPr="00C20106">
        <w:rPr>
          <w:rFonts w:ascii="Arial" w:eastAsia="Times New Roman" w:hAnsi="Arial" w:cs="Arial"/>
          <w:b/>
          <w:sz w:val="24"/>
          <w:szCs w:val="24"/>
          <w:lang w:val="es-ES_tradnl" w:eastAsia="es-ES"/>
        </w:rPr>
        <w:t>TRIBUNAL DE CUENTAS</w:t>
      </w:r>
    </w:p>
    <w:p w:rsidR="00C20106" w:rsidRPr="00C20106" w:rsidRDefault="00C20106" w:rsidP="00C20106">
      <w:pPr>
        <w:tabs>
          <w:tab w:val="left" w:pos="-720"/>
        </w:tabs>
        <w:suppressAutoHyphens/>
        <w:spacing w:after="0" w:line="240" w:lineRule="auto"/>
        <w:jc w:val="center"/>
        <w:rPr>
          <w:rFonts w:ascii="Arial" w:eastAsia="Times New Roman" w:hAnsi="Arial" w:cs="Arial"/>
          <w:b/>
          <w:sz w:val="24"/>
          <w:szCs w:val="24"/>
          <w:lang w:val="es-ES_tradnl" w:eastAsia="es-ES"/>
        </w:rPr>
      </w:pPr>
    </w:p>
    <w:p w:rsidR="00C20106" w:rsidRPr="00C20106" w:rsidRDefault="00C20106" w:rsidP="00C20106">
      <w:pPr>
        <w:tabs>
          <w:tab w:val="center" w:pos="4253"/>
        </w:tabs>
        <w:suppressAutoHyphens/>
        <w:spacing w:after="0" w:line="240" w:lineRule="auto"/>
        <w:jc w:val="center"/>
        <w:rPr>
          <w:rFonts w:ascii="Arial" w:eastAsia="Times New Roman" w:hAnsi="Arial" w:cs="Arial"/>
          <w:b/>
          <w:sz w:val="24"/>
          <w:szCs w:val="24"/>
          <w:lang w:val="es-ES_tradnl" w:eastAsia="es-ES"/>
        </w:rPr>
      </w:pPr>
      <w:r w:rsidRPr="00C20106">
        <w:rPr>
          <w:rFonts w:ascii="Arial" w:eastAsia="Times New Roman" w:hAnsi="Arial" w:cs="Arial"/>
          <w:b/>
          <w:sz w:val="24"/>
          <w:szCs w:val="24"/>
          <w:lang w:val="es-ES_tradnl" w:eastAsia="es-ES"/>
        </w:rPr>
        <w:t xml:space="preserve">EN SESION DE FECHA 12 DE JUNIO </w:t>
      </w:r>
      <w:r w:rsidRPr="00C20106">
        <w:rPr>
          <w:rFonts w:ascii="Helvetica" w:eastAsia="Times New Roman" w:hAnsi="Helvetica" w:cs="Times New Roman"/>
          <w:b/>
          <w:sz w:val="24"/>
          <w:szCs w:val="24"/>
          <w:lang w:val="es-ES_tradnl" w:eastAsia="es-ES"/>
        </w:rPr>
        <w:t>DE 2019</w:t>
      </w:r>
    </w:p>
    <w:p w:rsidR="00C20106" w:rsidRPr="00C20106" w:rsidRDefault="00C20106" w:rsidP="00C20106">
      <w:pPr>
        <w:tabs>
          <w:tab w:val="center" w:pos="4253"/>
        </w:tabs>
        <w:suppressAutoHyphens/>
        <w:spacing w:after="0" w:line="240" w:lineRule="auto"/>
        <w:jc w:val="center"/>
        <w:rPr>
          <w:rFonts w:ascii="Arial" w:eastAsia="Times New Roman" w:hAnsi="Arial" w:cs="Arial"/>
          <w:b/>
          <w:sz w:val="24"/>
          <w:szCs w:val="24"/>
          <w:lang w:val="es-ES_tradnl" w:eastAsia="es-ES"/>
        </w:rPr>
      </w:pPr>
    </w:p>
    <w:p w:rsidR="00C20106" w:rsidRPr="00C20106" w:rsidRDefault="00C20106" w:rsidP="00C20106">
      <w:pPr>
        <w:tabs>
          <w:tab w:val="center" w:pos="4253"/>
        </w:tabs>
        <w:suppressAutoHyphens/>
        <w:spacing w:after="0" w:line="240" w:lineRule="auto"/>
        <w:jc w:val="center"/>
        <w:rPr>
          <w:rFonts w:ascii="Arial" w:eastAsia="Times New Roman" w:hAnsi="Arial" w:cs="Arial"/>
          <w:b/>
          <w:sz w:val="24"/>
          <w:szCs w:val="24"/>
          <w:lang w:val="es-UY" w:eastAsia="es-ES"/>
        </w:rPr>
      </w:pPr>
      <w:r w:rsidRPr="00C20106">
        <w:rPr>
          <w:rFonts w:ascii="Arial" w:eastAsia="Times New Roman" w:hAnsi="Arial" w:cs="Arial"/>
          <w:b/>
          <w:sz w:val="24"/>
          <w:szCs w:val="24"/>
          <w:lang w:val="es-UY" w:eastAsia="es-ES"/>
        </w:rPr>
        <w:t>(E. E. Nº 201</w:t>
      </w:r>
      <w:r>
        <w:rPr>
          <w:rFonts w:ascii="Arial" w:eastAsia="Times New Roman" w:hAnsi="Arial" w:cs="Arial"/>
          <w:b/>
          <w:sz w:val="24"/>
          <w:szCs w:val="24"/>
          <w:lang w:val="es-UY" w:eastAsia="es-ES"/>
        </w:rPr>
        <w:t>9</w:t>
      </w:r>
      <w:r w:rsidRPr="00C20106">
        <w:rPr>
          <w:rFonts w:ascii="Arial" w:eastAsia="Times New Roman" w:hAnsi="Arial" w:cs="Arial"/>
          <w:b/>
          <w:sz w:val="24"/>
          <w:szCs w:val="24"/>
          <w:lang w:val="es-UY" w:eastAsia="es-ES"/>
        </w:rPr>
        <w:t>-17-1-000</w:t>
      </w:r>
      <w:r>
        <w:rPr>
          <w:rFonts w:ascii="Arial" w:eastAsia="Times New Roman" w:hAnsi="Arial" w:cs="Arial"/>
          <w:b/>
          <w:sz w:val="24"/>
          <w:szCs w:val="24"/>
          <w:lang w:val="es-UY" w:eastAsia="es-ES"/>
        </w:rPr>
        <w:t>2435</w:t>
      </w:r>
      <w:r w:rsidRPr="00C20106">
        <w:rPr>
          <w:rFonts w:ascii="Arial" w:eastAsia="Times New Roman" w:hAnsi="Arial" w:cs="Arial"/>
          <w:b/>
          <w:sz w:val="24"/>
          <w:szCs w:val="24"/>
          <w:lang w:val="es-UY" w:eastAsia="es-ES"/>
        </w:rPr>
        <w:t xml:space="preserve">, </w:t>
      </w:r>
      <w:proofErr w:type="spellStart"/>
      <w:r w:rsidRPr="00C20106">
        <w:rPr>
          <w:rFonts w:ascii="Arial" w:eastAsia="Times New Roman" w:hAnsi="Arial" w:cs="Arial"/>
          <w:b/>
          <w:sz w:val="24"/>
          <w:szCs w:val="24"/>
          <w:lang w:val="es-UY" w:eastAsia="es-ES"/>
        </w:rPr>
        <w:t>Ent</w:t>
      </w:r>
      <w:proofErr w:type="spellEnd"/>
      <w:r w:rsidRPr="00C20106">
        <w:rPr>
          <w:rFonts w:ascii="Arial" w:eastAsia="Times New Roman" w:hAnsi="Arial" w:cs="Arial"/>
          <w:b/>
          <w:sz w:val="24"/>
          <w:szCs w:val="24"/>
          <w:lang w:val="es-UY" w:eastAsia="es-ES"/>
        </w:rPr>
        <w:t xml:space="preserve">. N° </w:t>
      </w:r>
      <w:r>
        <w:rPr>
          <w:rFonts w:ascii="Arial" w:eastAsia="Times New Roman" w:hAnsi="Arial" w:cs="Arial"/>
          <w:b/>
          <w:sz w:val="24"/>
          <w:szCs w:val="24"/>
          <w:lang w:val="es-UY" w:eastAsia="es-ES"/>
        </w:rPr>
        <w:t>1931</w:t>
      </w:r>
      <w:r w:rsidRPr="00C20106">
        <w:rPr>
          <w:rFonts w:ascii="Arial" w:eastAsia="Times New Roman" w:hAnsi="Arial" w:cs="Arial"/>
          <w:b/>
          <w:sz w:val="24"/>
          <w:szCs w:val="24"/>
          <w:lang w:val="es-UY" w:eastAsia="es-ES"/>
        </w:rPr>
        <w:t>/</w:t>
      </w:r>
      <w:r>
        <w:rPr>
          <w:rFonts w:ascii="Arial" w:eastAsia="Times New Roman" w:hAnsi="Arial" w:cs="Arial"/>
          <w:b/>
          <w:sz w:val="24"/>
          <w:szCs w:val="24"/>
          <w:lang w:val="es-UY" w:eastAsia="es-ES"/>
        </w:rPr>
        <w:t>19)</w:t>
      </w:r>
    </w:p>
    <w:p w:rsidR="00966BDC" w:rsidRPr="00C20106" w:rsidRDefault="00966BDC" w:rsidP="00966BDC">
      <w:pPr>
        <w:jc w:val="both"/>
        <w:rPr>
          <w:rFonts w:ascii="Arial" w:hAnsi="Arial" w:cs="Arial"/>
          <w:sz w:val="24"/>
          <w:szCs w:val="24"/>
          <w:lang w:val="es-UY"/>
        </w:rPr>
      </w:pPr>
    </w:p>
    <w:p w:rsidR="00966BDC" w:rsidRPr="00966BDC" w:rsidRDefault="00966BDC" w:rsidP="00E341C8">
      <w:pPr>
        <w:spacing w:after="0" w:line="360" w:lineRule="auto"/>
        <w:ind w:firstLine="851"/>
        <w:jc w:val="both"/>
        <w:rPr>
          <w:rFonts w:ascii="Arial" w:hAnsi="Arial" w:cs="Arial"/>
          <w:sz w:val="24"/>
          <w:szCs w:val="24"/>
        </w:rPr>
      </w:pPr>
      <w:r w:rsidRPr="00966BDC">
        <w:rPr>
          <w:rFonts w:ascii="Arial" w:hAnsi="Arial" w:cs="Arial"/>
          <w:b/>
          <w:sz w:val="24"/>
          <w:szCs w:val="24"/>
        </w:rPr>
        <w:t>VISTO:</w:t>
      </w:r>
      <w:r w:rsidRPr="00966BDC">
        <w:rPr>
          <w:rFonts w:ascii="Arial" w:hAnsi="Arial" w:cs="Arial"/>
          <w:sz w:val="24"/>
          <w:szCs w:val="24"/>
        </w:rPr>
        <w:t xml:space="preserve"> las actuaciones remitidas por el Ministerio de Vivienda, Ordenamiento Territorial y Medio Ambiente ( M.V.O.T.M.A ) relacionadas con la afectación del Padrón Nº 10.261 sito en la manzana 202 de la décima sección judicial del </w:t>
      </w:r>
      <w:r w:rsidR="00C20106">
        <w:rPr>
          <w:rFonts w:ascii="Arial" w:hAnsi="Arial" w:cs="Arial"/>
          <w:sz w:val="24"/>
          <w:szCs w:val="24"/>
        </w:rPr>
        <w:t>D</w:t>
      </w:r>
      <w:r w:rsidRPr="00966BDC">
        <w:rPr>
          <w:rFonts w:ascii="Arial" w:hAnsi="Arial" w:cs="Arial"/>
          <w:sz w:val="24"/>
          <w:szCs w:val="24"/>
        </w:rPr>
        <w:t>epartamento de Tacuarembó a ese Ministerio, por desafectación de su actual destino de la Agencia Na</w:t>
      </w:r>
      <w:r w:rsidR="00E341C8">
        <w:rPr>
          <w:rFonts w:ascii="Arial" w:hAnsi="Arial" w:cs="Arial"/>
          <w:sz w:val="24"/>
          <w:szCs w:val="24"/>
        </w:rPr>
        <w:t>cional de Vivienda (A.N.V);</w:t>
      </w:r>
    </w:p>
    <w:p w:rsidR="00966BDC" w:rsidRPr="00966BDC" w:rsidRDefault="00966BDC" w:rsidP="00E341C8">
      <w:pPr>
        <w:spacing w:after="0" w:line="360" w:lineRule="auto"/>
        <w:ind w:firstLine="851"/>
        <w:jc w:val="both"/>
        <w:rPr>
          <w:rFonts w:ascii="Arial" w:hAnsi="Arial" w:cs="Arial"/>
          <w:sz w:val="24"/>
          <w:szCs w:val="24"/>
        </w:rPr>
      </w:pPr>
      <w:r w:rsidRPr="00966BDC">
        <w:rPr>
          <w:rFonts w:ascii="Arial" w:hAnsi="Arial" w:cs="Arial"/>
          <w:b/>
          <w:sz w:val="24"/>
          <w:szCs w:val="24"/>
        </w:rPr>
        <w:t>RESULTANDO:</w:t>
      </w:r>
      <w:r w:rsidRPr="00966BDC">
        <w:rPr>
          <w:rFonts w:ascii="Arial" w:hAnsi="Arial" w:cs="Arial"/>
          <w:sz w:val="24"/>
          <w:szCs w:val="24"/>
        </w:rPr>
        <w:t xml:space="preserve"> </w:t>
      </w:r>
      <w:r w:rsidRPr="00C20106">
        <w:rPr>
          <w:rFonts w:ascii="Arial" w:hAnsi="Arial" w:cs="Arial"/>
          <w:b/>
          <w:sz w:val="24"/>
          <w:szCs w:val="24"/>
        </w:rPr>
        <w:t>1)</w:t>
      </w:r>
      <w:r w:rsidRPr="00966BDC">
        <w:rPr>
          <w:rFonts w:ascii="Arial" w:hAnsi="Arial" w:cs="Arial"/>
          <w:sz w:val="24"/>
          <w:szCs w:val="24"/>
        </w:rPr>
        <w:t xml:space="preserve"> que la A.N.V por Resolución de Directorio </w:t>
      </w:r>
      <w:r w:rsidR="00E341C8">
        <w:rPr>
          <w:rFonts w:ascii="Arial" w:hAnsi="Arial" w:cs="Arial"/>
          <w:sz w:val="24"/>
          <w:szCs w:val="24"/>
        </w:rPr>
        <w:t>Nº</w:t>
      </w:r>
      <w:r w:rsidRPr="00966BDC">
        <w:rPr>
          <w:rFonts w:ascii="Arial" w:hAnsi="Arial" w:cs="Arial"/>
          <w:sz w:val="24"/>
          <w:szCs w:val="24"/>
        </w:rPr>
        <w:t>0261/2017 de fecha 12 de julio de 2017, dispuso enajenar a título oneroso al M.V.O.T.M.A el Padrón indicado;</w:t>
      </w:r>
    </w:p>
    <w:p w:rsidR="00966BDC" w:rsidRPr="00966BDC" w:rsidRDefault="00966BDC" w:rsidP="00E341C8">
      <w:pPr>
        <w:spacing w:after="0" w:line="360" w:lineRule="auto"/>
        <w:ind w:firstLine="2835"/>
        <w:jc w:val="both"/>
        <w:rPr>
          <w:rFonts w:ascii="Arial" w:hAnsi="Arial" w:cs="Arial"/>
          <w:sz w:val="24"/>
          <w:szCs w:val="24"/>
        </w:rPr>
      </w:pPr>
      <w:r w:rsidRPr="00C20106">
        <w:rPr>
          <w:rFonts w:ascii="Arial" w:hAnsi="Arial" w:cs="Arial"/>
          <w:b/>
          <w:sz w:val="24"/>
          <w:szCs w:val="24"/>
        </w:rPr>
        <w:t>2)</w:t>
      </w:r>
      <w:r w:rsidRPr="00966BDC">
        <w:rPr>
          <w:rFonts w:ascii="Arial" w:hAnsi="Arial" w:cs="Arial"/>
          <w:sz w:val="24"/>
          <w:szCs w:val="24"/>
        </w:rPr>
        <w:t xml:space="preserve"> que dicha desafectación se realiza por un monto de UR 6.121.15 (unidades reajustables seis mil ciento veintiún con quince) con cargo al Proyecto 717 “Nuevas Soluciones Habitacionales del Plan Quinquenal de Vivienda”;</w:t>
      </w:r>
    </w:p>
    <w:p w:rsidR="00966BDC" w:rsidRPr="00966BDC" w:rsidRDefault="00966BDC" w:rsidP="00E341C8">
      <w:pPr>
        <w:spacing w:after="0" w:line="360" w:lineRule="auto"/>
        <w:ind w:firstLine="2835"/>
        <w:jc w:val="both"/>
        <w:rPr>
          <w:rFonts w:ascii="Arial" w:hAnsi="Arial" w:cs="Arial"/>
          <w:sz w:val="24"/>
          <w:szCs w:val="24"/>
        </w:rPr>
      </w:pPr>
      <w:r w:rsidRPr="00C20106">
        <w:rPr>
          <w:rFonts w:ascii="Arial" w:hAnsi="Arial" w:cs="Arial"/>
          <w:b/>
          <w:sz w:val="24"/>
          <w:szCs w:val="24"/>
        </w:rPr>
        <w:t>3)</w:t>
      </w:r>
      <w:r w:rsidRPr="00966BDC">
        <w:rPr>
          <w:rFonts w:ascii="Arial" w:hAnsi="Arial" w:cs="Arial"/>
          <w:sz w:val="24"/>
          <w:szCs w:val="24"/>
        </w:rPr>
        <w:t xml:space="preserve"> que se reafirma por parte del M.V.O.T.M.A el interés en el predio que nos ocupa, estando proyectada una intervención a realizar en programas de viviendas;</w:t>
      </w:r>
    </w:p>
    <w:p w:rsidR="00966BDC" w:rsidRPr="00966BDC" w:rsidRDefault="00966BDC" w:rsidP="00E341C8">
      <w:pPr>
        <w:spacing w:after="0" w:line="360" w:lineRule="auto"/>
        <w:ind w:firstLine="2835"/>
        <w:jc w:val="both"/>
        <w:rPr>
          <w:rFonts w:ascii="Arial" w:hAnsi="Arial" w:cs="Arial"/>
          <w:sz w:val="24"/>
          <w:szCs w:val="24"/>
        </w:rPr>
      </w:pPr>
      <w:r w:rsidRPr="00C20106">
        <w:rPr>
          <w:rFonts w:ascii="Arial" w:hAnsi="Arial" w:cs="Arial"/>
          <w:b/>
          <w:sz w:val="24"/>
          <w:szCs w:val="24"/>
        </w:rPr>
        <w:t>4)</w:t>
      </w:r>
      <w:r w:rsidRPr="00966BDC">
        <w:rPr>
          <w:rFonts w:ascii="Arial" w:hAnsi="Arial" w:cs="Arial"/>
          <w:sz w:val="24"/>
          <w:szCs w:val="24"/>
        </w:rPr>
        <w:t xml:space="preserve"> que se adjunta identificación del Padrón relacionado con la escritura de adjudicación por la cual la A.N.V adquiere en propiedad, plano proyecto fraccionamiento debidamente inscripto – compuesto por 18 unidades, ya que se trata de una incorporación al régimen de propiedad horizontal de la Ley Nº 10.751 a través del Capítulo III de la Ley Nº 14.261- y copia de la inscripción en el Registro de Propiedad, Sección Inmobiliaria de Tacuarembó, así como plano de mensura del predio;</w:t>
      </w:r>
    </w:p>
    <w:p w:rsidR="00966BDC" w:rsidRPr="00966BDC" w:rsidRDefault="00966BDC" w:rsidP="00E341C8">
      <w:pPr>
        <w:spacing w:after="0" w:line="360" w:lineRule="auto"/>
        <w:ind w:firstLine="2835"/>
        <w:jc w:val="both"/>
        <w:rPr>
          <w:rFonts w:ascii="Arial" w:hAnsi="Arial" w:cs="Arial"/>
          <w:sz w:val="24"/>
          <w:szCs w:val="24"/>
        </w:rPr>
      </w:pPr>
      <w:r w:rsidRPr="00C20106">
        <w:rPr>
          <w:rFonts w:ascii="Arial" w:hAnsi="Arial" w:cs="Arial"/>
          <w:b/>
          <w:sz w:val="24"/>
          <w:szCs w:val="24"/>
        </w:rPr>
        <w:lastRenderedPageBreak/>
        <w:t>5)</w:t>
      </w:r>
      <w:r w:rsidRPr="00966BDC">
        <w:rPr>
          <w:rFonts w:ascii="Arial" w:hAnsi="Arial" w:cs="Arial"/>
          <w:sz w:val="24"/>
          <w:szCs w:val="24"/>
        </w:rPr>
        <w:t xml:space="preserve"> que de acuerdo a las actuaciones remitidas, existe un vicio de titulación del inmueble dejándose constancia que será subsanado en mayo de 2019, configurando la A.N.V, la situación de poseedor de buena fe y dejando establecido que las posibles acciones personales sobre el bien prescribieron, encontrándose a salvo de la pretensión de terceros;</w:t>
      </w:r>
    </w:p>
    <w:p w:rsidR="00966BDC" w:rsidRPr="00966BDC" w:rsidRDefault="00966BDC" w:rsidP="00E341C8">
      <w:pPr>
        <w:spacing w:after="0" w:line="360" w:lineRule="auto"/>
        <w:ind w:firstLine="2835"/>
        <w:jc w:val="both"/>
        <w:rPr>
          <w:rFonts w:ascii="Arial" w:hAnsi="Arial" w:cs="Arial"/>
          <w:sz w:val="24"/>
          <w:szCs w:val="24"/>
        </w:rPr>
      </w:pPr>
      <w:r w:rsidRPr="00C20106">
        <w:rPr>
          <w:rFonts w:ascii="Arial" w:hAnsi="Arial" w:cs="Arial"/>
          <w:b/>
          <w:sz w:val="24"/>
          <w:szCs w:val="24"/>
        </w:rPr>
        <w:t>6)</w:t>
      </w:r>
      <w:r w:rsidRPr="00966BDC">
        <w:rPr>
          <w:rFonts w:ascii="Arial" w:hAnsi="Arial" w:cs="Arial"/>
          <w:sz w:val="24"/>
          <w:szCs w:val="24"/>
        </w:rPr>
        <w:t xml:space="preserve"> que se agrega Orden de compra Nº 571 del 24 de abril de 2019, constancia de Afectación de crédito Nº002623 con fecha 5 de abril de 2019 por el monto de 6.121,15 UR suscrita por el Director Nacional de Vivienda, y documento de afectación Nº 000649 de fecha 26 de abril de 2019 por $ 7.125.825, etapa de gasto: afectación (Regularización Erogaciones Fondo Nacional de Vivienda), financiamiento 1.5, Programa 521, Proyecto 717, Objeto del gasto 371, TC 1, documento confirmado y suscrito por el Director Nacional de Vivienda;</w:t>
      </w:r>
    </w:p>
    <w:p w:rsidR="00966BDC" w:rsidRPr="00966BDC" w:rsidRDefault="00966BDC" w:rsidP="00E341C8">
      <w:pPr>
        <w:spacing w:after="0" w:line="360" w:lineRule="auto"/>
        <w:ind w:firstLine="2835"/>
        <w:jc w:val="both"/>
        <w:rPr>
          <w:rFonts w:ascii="Arial" w:hAnsi="Arial" w:cs="Arial"/>
          <w:sz w:val="24"/>
          <w:szCs w:val="24"/>
        </w:rPr>
      </w:pPr>
      <w:r w:rsidRPr="00C20106">
        <w:rPr>
          <w:rFonts w:ascii="Arial" w:hAnsi="Arial" w:cs="Arial"/>
          <w:b/>
          <w:sz w:val="24"/>
          <w:szCs w:val="24"/>
        </w:rPr>
        <w:t>7)</w:t>
      </w:r>
      <w:r w:rsidRPr="00966BDC">
        <w:rPr>
          <w:rFonts w:ascii="Arial" w:hAnsi="Arial" w:cs="Arial"/>
          <w:sz w:val="24"/>
          <w:szCs w:val="24"/>
        </w:rPr>
        <w:t xml:space="preserve"> que consta proyecto de resolución del Poder Ejecutivo, afectando al M.V.O.T.M.A del Padrón relacionado y desafectándolo de su actual destino – A.N.V </w:t>
      </w:r>
      <w:r w:rsidR="00E341C8">
        <w:rPr>
          <w:rFonts w:ascii="Arial" w:hAnsi="Arial" w:cs="Arial"/>
          <w:sz w:val="24"/>
          <w:szCs w:val="24"/>
        </w:rPr>
        <w:t>- por un monto de UR 6.121,15;</w:t>
      </w:r>
    </w:p>
    <w:p w:rsidR="00966BDC" w:rsidRPr="00966BDC" w:rsidRDefault="00966BDC" w:rsidP="00E341C8">
      <w:pPr>
        <w:spacing w:after="0" w:line="360" w:lineRule="auto"/>
        <w:ind w:firstLine="2835"/>
        <w:jc w:val="both"/>
        <w:rPr>
          <w:rFonts w:ascii="Arial" w:hAnsi="Arial" w:cs="Arial"/>
          <w:sz w:val="24"/>
          <w:szCs w:val="24"/>
        </w:rPr>
      </w:pPr>
      <w:r w:rsidRPr="00C20106">
        <w:rPr>
          <w:rFonts w:ascii="Arial" w:hAnsi="Arial" w:cs="Arial"/>
          <w:b/>
          <w:sz w:val="24"/>
          <w:szCs w:val="24"/>
        </w:rPr>
        <w:t>8)</w:t>
      </w:r>
      <w:r w:rsidRPr="00966BDC">
        <w:rPr>
          <w:rFonts w:ascii="Arial" w:hAnsi="Arial" w:cs="Arial"/>
          <w:sz w:val="24"/>
          <w:szCs w:val="24"/>
        </w:rPr>
        <w:t xml:space="preserve"> que no consta Reso</w:t>
      </w:r>
      <w:r w:rsidR="00E341C8">
        <w:rPr>
          <w:rFonts w:ascii="Arial" w:hAnsi="Arial" w:cs="Arial"/>
          <w:sz w:val="24"/>
          <w:szCs w:val="24"/>
        </w:rPr>
        <w:t>lución de Ordenador Competente;</w:t>
      </w:r>
    </w:p>
    <w:p w:rsidR="00966BDC" w:rsidRPr="00966BDC" w:rsidRDefault="00966BDC" w:rsidP="00E341C8">
      <w:pPr>
        <w:spacing w:after="0" w:line="360" w:lineRule="auto"/>
        <w:ind w:firstLine="851"/>
        <w:jc w:val="both"/>
        <w:rPr>
          <w:rFonts w:ascii="Arial" w:hAnsi="Arial" w:cs="Arial"/>
          <w:sz w:val="24"/>
          <w:szCs w:val="24"/>
        </w:rPr>
      </w:pPr>
      <w:r w:rsidRPr="00966BDC">
        <w:rPr>
          <w:rFonts w:ascii="Arial" w:hAnsi="Arial" w:cs="Arial"/>
          <w:b/>
          <w:sz w:val="24"/>
          <w:szCs w:val="24"/>
        </w:rPr>
        <w:t>CONSIDERANDO:</w:t>
      </w:r>
      <w:r w:rsidRPr="00966BDC">
        <w:rPr>
          <w:rFonts w:ascii="Arial" w:hAnsi="Arial" w:cs="Arial"/>
          <w:sz w:val="24"/>
          <w:szCs w:val="24"/>
        </w:rPr>
        <w:t xml:space="preserve"> </w:t>
      </w:r>
      <w:r w:rsidRPr="00C20106">
        <w:rPr>
          <w:rFonts w:ascii="Arial" w:hAnsi="Arial" w:cs="Arial"/>
          <w:b/>
          <w:sz w:val="24"/>
          <w:szCs w:val="24"/>
        </w:rPr>
        <w:t>1)</w:t>
      </w:r>
      <w:r w:rsidRPr="00966BDC">
        <w:rPr>
          <w:rFonts w:ascii="Arial" w:hAnsi="Arial" w:cs="Arial"/>
          <w:sz w:val="24"/>
          <w:szCs w:val="24"/>
        </w:rPr>
        <w:t xml:space="preserve"> que la solicitud de desafectación tramitada por el M.V.O.T.M.A, se ampara en lo establecido por el artículo 8º de la Ley 16.112 de 30 de mayo de 1990 y artículos 367 a 370 de la Ley 18.362 de 6 de octubre de 2008 y Decreto Reglamentario del Poder Ejecutivo Nº 25</w:t>
      </w:r>
      <w:r w:rsidR="00BA33D7">
        <w:rPr>
          <w:rFonts w:ascii="Arial" w:hAnsi="Arial" w:cs="Arial"/>
          <w:sz w:val="24"/>
          <w:szCs w:val="24"/>
        </w:rPr>
        <w:t>8/2010 de 24 de agosto de 2010;</w:t>
      </w:r>
    </w:p>
    <w:p w:rsidR="00966BDC" w:rsidRPr="00966BDC" w:rsidRDefault="00966BDC" w:rsidP="00E341C8">
      <w:pPr>
        <w:spacing w:after="0" w:line="360" w:lineRule="auto"/>
        <w:ind w:firstLine="2977"/>
        <w:jc w:val="both"/>
        <w:rPr>
          <w:rFonts w:ascii="Arial" w:hAnsi="Arial" w:cs="Arial"/>
          <w:sz w:val="24"/>
          <w:szCs w:val="24"/>
        </w:rPr>
      </w:pPr>
      <w:r w:rsidRPr="00C20106">
        <w:rPr>
          <w:rFonts w:ascii="Arial" w:hAnsi="Arial" w:cs="Arial"/>
          <w:b/>
          <w:sz w:val="24"/>
          <w:szCs w:val="24"/>
        </w:rPr>
        <w:t>2)</w:t>
      </w:r>
      <w:r w:rsidRPr="00966BDC">
        <w:rPr>
          <w:rFonts w:ascii="Arial" w:hAnsi="Arial" w:cs="Arial"/>
          <w:sz w:val="24"/>
          <w:szCs w:val="24"/>
        </w:rPr>
        <w:t xml:space="preserve"> que la configuración de interés general de incorporar bienes inmuebles a la Cartera de Inmuebles para Viviendas de Interés Social fue creada por la Ley Nº 18.362 de 6 de octubre de 2008, la cual tiene por objeto el aprovechamiento de los bienes públicos disponibles para el desarrollo de programas de viviendas de interés social en zonas urbanas consolidadas;</w:t>
      </w:r>
    </w:p>
    <w:p w:rsidR="00966BDC" w:rsidRPr="00966BDC" w:rsidRDefault="00966BDC" w:rsidP="00E341C8">
      <w:pPr>
        <w:spacing w:after="0" w:line="360" w:lineRule="auto"/>
        <w:ind w:firstLine="2977"/>
        <w:jc w:val="both"/>
        <w:rPr>
          <w:rFonts w:ascii="Arial" w:hAnsi="Arial" w:cs="Arial"/>
          <w:sz w:val="24"/>
          <w:szCs w:val="24"/>
        </w:rPr>
      </w:pPr>
      <w:r w:rsidRPr="00C20106">
        <w:rPr>
          <w:rFonts w:ascii="Arial" w:hAnsi="Arial" w:cs="Arial"/>
          <w:b/>
          <w:sz w:val="24"/>
          <w:szCs w:val="24"/>
        </w:rPr>
        <w:t>3)</w:t>
      </w:r>
      <w:r w:rsidRPr="00966BDC">
        <w:rPr>
          <w:rFonts w:ascii="Arial" w:hAnsi="Arial" w:cs="Arial"/>
          <w:sz w:val="24"/>
          <w:szCs w:val="24"/>
        </w:rPr>
        <w:t xml:space="preserve"> que el interés del M.V.O.T.M.A se ampara en lo dispuesto en el artículo 369 de la Ley Nº 18.362 y Decreto 258/2010 de fecha 24 de agosto de 2010, afectación de inmuebles del Estado a la cartera de inmuebles para viviendas de interés social de la Dirección Nacional de Vivienda;</w:t>
      </w:r>
    </w:p>
    <w:p w:rsidR="00966BDC" w:rsidRDefault="00966BDC" w:rsidP="00E341C8">
      <w:pPr>
        <w:spacing w:after="0" w:line="360" w:lineRule="auto"/>
        <w:ind w:firstLine="851"/>
        <w:jc w:val="both"/>
        <w:rPr>
          <w:rFonts w:ascii="Arial" w:hAnsi="Arial" w:cs="Arial"/>
          <w:sz w:val="24"/>
          <w:szCs w:val="24"/>
        </w:rPr>
      </w:pPr>
      <w:r w:rsidRPr="00966BDC">
        <w:rPr>
          <w:rFonts w:ascii="Arial" w:hAnsi="Arial" w:cs="Arial"/>
          <w:b/>
          <w:sz w:val="24"/>
          <w:szCs w:val="24"/>
        </w:rPr>
        <w:t>ATENTO</w:t>
      </w:r>
      <w:r w:rsidRPr="00E341C8">
        <w:rPr>
          <w:rFonts w:ascii="Arial" w:hAnsi="Arial" w:cs="Arial"/>
          <w:b/>
          <w:sz w:val="24"/>
          <w:szCs w:val="24"/>
        </w:rPr>
        <w:t>:</w:t>
      </w:r>
      <w:r w:rsidRPr="00966BDC">
        <w:rPr>
          <w:rFonts w:ascii="Arial" w:hAnsi="Arial" w:cs="Arial"/>
          <w:sz w:val="24"/>
          <w:szCs w:val="24"/>
        </w:rPr>
        <w:t xml:space="preserve"> a lo precedentemente expuesto;</w:t>
      </w:r>
    </w:p>
    <w:p w:rsidR="00966BDC" w:rsidRDefault="00966BDC" w:rsidP="00F53AF1">
      <w:pPr>
        <w:spacing w:after="0" w:line="360" w:lineRule="auto"/>
        <w:jc w:val="center"/>
        <w:rPr>
          <w:rFonts w:ascii="Arial" w:hAnsi="Arial" w:cs="Arial"/>
          <w:b/>
          <w:sz w:val="24"/>
          <w:szCs w:val="24"/>
        </w:rPr>
      </w:pPr>
      <w:r w:rsidRPr="00966BDC">
        <w:rPr>
          <w:rFonts w:ascii="Arial" w:hAnsi="Arial" w:cs="Arial"/>
          <w:b/>
          <w:sz w:val="24"/>
          <w:szCs w:val="24"/>
        </w:rPr>
        <w:t>E</w:t>
      </w:r>
      <w:r w:rsidR="00F53AF1">
        <w:rPr>
          <w:rFonts w:ascii="Arial" w:hAnsi="Arial" w:cs="Arial"/>
          <w:b/>
          <w:sz w:val="24"/>
          <w:szCs w:val="24"/>
        </w:rPr>
        <w:t>L TRIBUNAL ACUERDA</w:t>
      </w:r>
    </w:p>
    <w:p w:rsidR="00966BDC" w:rsidRPr="00966BDC" w:rsidRDefault="00966BDC" w:rsidP="00C20106">
      <w:pPr>
        <w:spacing w:after="0" w:line="360" w:lineRule="auto"/>
        <w:ind w:left="426" w:hanging="426"/>
        <w:jc w:val="both"/>
        <w:rPr>
          <w:rFonts w:ascii="Arial" w:hAnsi="Arial" w:cs="Arial"/>
          <w:sz w:val="24"/>
          <w:szCs w:val="24"/>
        </w:rPr>
      </w:pPr>
      <w:r w:rsidRPr="00C20106">
        <w:rPr>
          <w:rFonts w:ascii="Arial" w:hAnsi="Arial" w:cs="Arial"/>
          <w:b/>
          <w:sz w:val="24"/>
          <w:szCs w:val="24"/>
        </w:rPr>
        <w:t>1)</w:t>
      </w:r>
      <w:r w:rsidR="00C20106">
        <w:rPr>
          <w:rFonts w:ascii="Arial" w:hAnsi="Arial" w:cs="Arial"/>
          <w:b/>
          <w:sz w:val="24"/>
          <w:szCs w:val="24"/>
        </w:rPr>
        <w:t xml:space="preserve"> </w:t>
      </w:r>
      <w:r w:rsidRPr="00966BDC">
        <w:rPr>
          <w:rFonts w:ascii="Arial" w:hAnsi="Arial" w:cs="Arial"/>
          <w:sz w:val="24"/>
          <w:szCs w:val="24"/>
        </w:rPr>
        <w:t xml:space="preserve">Dictada la Resolución definitiva por el Ordenador </w:t>
      </w:r>
      <w:r w:rsidR="00C20106">
        <w:rPr>
          <w:rFonts w:ascii="Arial" w:hAnsi="Arial" w:cs="Arial"/>
          <w:sz w:val="24"/>
          <w:szCs w:val="24"/>
        </w:rPr>
        <w:t>c</w:t>
      </w:r>
      <w:r w:rsidRPr="00966BDC">
        <w:rPr>
          <w:rFonts w:ascii="Arial" w:hAnsi="Arial" w:cs="Arial"/>
          <w:sz w:val="24"/>
          <w:szCs w:val="24"/>
        </w:rPr>
        <w:t xml:space="preserve">ompetente y comprobándose que se haya subsanado el vicio que recae en la titulación del inmueble (Resultando 5), </w:t>
      </w:r>
      <w:proofErr w:type="spellStart"/>
      <w:r w:rsidRPr="00966BDC">
        <w:rPr>
          <w:rFonts w:ascii="Arial" w:hAnsi="Arial" w:cs="Arial"/>
          <w:sz w:val="24"/>
          <w:szCs w:val="24"/>
        </w:rPr>
        <w:t>cométese</w:t>
      </w:r>
      <w:proofErr w:type="spellEnd"/>
      <w:r w:rsidRPr="00966BDC">
        <w:rPr>
          <w:rFonts w:ascii="Arial" w:hAnsi="Arial" w:cs="Arial"/>
          <w:sz w:val="24"/>
          <w:szCs w:val="24"/>
        </w:rPr>
        <w:t xml:space="preserve"> al Contador Auditor la intervención del gasto de UR 6.122 a favor de la ANV, previo control de su imputación en el Rubro adecuado con disponibilidad suficiente; así como el control de </w:t>
      </w:r>
      <w:proofErr w:type="gramStart"/>
      <w:r w:rsidRPr="00966BDC">
        <w:rPr>
          <w:rFonts w:ascii="Arial" w:hAnsi="Arial" w:cs="Arial"/>
          <w:sz w:val="24"/>
          <w:szCs w:val="24"/>
        </w:rPr>
        <w:t>la</w:t>
      </w:r>
      <w:proofErr w:type="gramEnd"/>
      <w:r w:rsidRPr="00966BDC">
        <w:rPr>
          <w:rFonts w:ascii="Arial" w:hAnsi="Arial" w:cs="Arial"/>
          <w:sz w:val="24"/>
          <w:szCs w:val="24"/>
        </w:rPr>
        <w:t xml:space="preserve"> desafectación del referido Padrón de la </w:t>
      </w:r>
      <w:r w:rsidR="00E341C8">
        <w:rPr>
          <w:rFonts w:ascii="Arial" w:hAnsi="Arial" w:cs="Arial"/>
          <w:sz w:val="24"/>
          <w:szCs w:val="24"/>
        </w:rPr>
        <w:t>ANV;</w:t>
      </w:r>
    </w:p>
    <w:p w:rsidR="00966BDC" w:rsidRPr="00966BDC" w:rsidRDefault="00C20106" w:rsidP="00C20106">
      <w:pPr>
        <w:spacing w:after="0" w:line="360" w:lineRule="auto"/>
        <w:ind w:left="426" w:hanging="426"/>
        <w:jc w:val="both"/>
        <w:rPr>
          <w:rFonts w:ascii="Arial" w:hAnsi="Arial" w:cs="Arial"/>
          <w:sz w:val="24"/>
          <w:szCs w:val="24"/>
        </w:rPr>
      </w:pPr>
      <w:r w:rsidRPr="00C20106">
        <w:rPr>
          <w:rFonts w:ascii="Arial" w:hAnsi="Arial" w:cs="Arial"/>
          <w:b/>
          <w:sz w:val="24"/>
          <w:szCs w:val="24"/>
        </w:rPr>
        <w:t>2)</w:t>
      </w:r>
      <w:r>
        <w:rPr>
          <w:rFonts w:ascii="Arial" w:hAnsi="Arial" w:cs="Arial"/>
          <w:sz w:val="24"/>
          <w:szCs w:val="24"/>
        </w:rPr>
        <w:t xml:space="preserve">  </w:t>
      </w:r>
      <w:r w:rsidR="00966BDC" w:rsidRPr="00966BDC">
        <w:rPr>
          <w:rFonts w:ascii="Arial" w:hAnsi="Arial" w:cs="Arial"/>
          <w:sz w:val="24"/>
          <w:szCs w:val="24"/>
        </w:rPr>
        <w:t xml:space="preserve">Asimismo </w:t>
      </w:r>
      <w:proofErr w:type="spellStart"/>
      <w:r w:rsidR="00966BDC" w:rsidRPr="00966BDC">
        <w:rPr>
          <w:rFonts w:ascii="Arial" w:hAnsi="Arial" w:cs="Arial"/>
          <w:sz w:val="24"/>
          <w:szCs w:val="24"/>
        </w:rPr>
        <w:t>cométese</w:t>
      </w:r>
      <w:proofErr w:type="spellEnd"/>
      <w:r w:rsidR="00966BDC" w:rsidRPr="00966BDC">
        <w:rPr>
          <w:rFonts w:ascii="Arial" w:hAnsi="Arial" w:cs="Arial"/>
          <w:sz w:val="24"/>
          <w:szCs w:val="24"/>
        </w:rPr>
        <w:t xml:space="preserve"> al Contador Auditor la verificación de que la Resolución definitiva concuerde con las condiciones de contratación  sometidas a este Tribunal (artículo 8º de la Ordenanza de este Tribunal de fecha 22 de mayo de 1958 en la redacción sustitutiva dispuesta por la Resolución de 16 de junio de 2010);</w:t>
      </w:r>
    </w:p>
    <w:p w:rsidR="00966BDC" w:rsidRPr="00966BDC" w:rsidRDefault="00C20106" w:rsidP="00C20106">
      <w:pPr>
        <w:spacing w:after="0" w:line="360" w:lineRule="auto"/>
        <w:jc w:val="both"/>
        <w:rPr>
          <w:rFonts w:ascii="Arial" w:hAnsi="Arial" w:cs="Arial"/>
          <w:sz w:val="24"/>
          <w:szCs w:val="24"/>
        </w:rPr>
      </w:pPr>
      <w:r w:rsidRPr="00C20106">
        <w:rPr>
          <w:rFonts w:ascii="Arial" w:hAnsi="Arial" w:cs="Arial"/>
          <w:b/>
          <w:sz w:val="24"/>
          <w:szCs w:val="24"/>
        </w:rPr>
        <w:t>3)</w:t>
      </w:r>
      <w:r>
        <w:rPr>
          <w:rFonts w:ascii="Arial" w:hAnsi="Arial" w:cs="Arial"/>
          <w:sz w:val="24"/>
          <w:szCs w:val="24"/>
        </w:rPr>
        <w:t xml:space="preserve">   </w:t>
      </w:r>
      <w:r w:rsidR="00966BDC" w:rsidRPr="00966BDC">
        <w:rPr>
          <w:rFonts w:ascii="Arial" w:hAnsi="Arial" w:cs="Arial"/>
          <w:sz w:val="24"/>
          <w:szCs w:val="24"/>
        </w:rPr>
        <w:t>Comuníquese al Contador Auditor;</w:t>
      </w:r>
      <w:r>
        <w:rPr>
          <w:rFonts w:ascii="Arial" w:hAnsi="Arial" w:cs="Arial"/>
          <w:sz w:val="24"/>
          <w:szCs w:val="24"/>
        </w:rPr>
        <w:t xml:space="preserve"> y</w:t>
      </w:r>
    </w:p>
    <w:p w:rsidR="00966BDC" w:rsidRPr="00966BDC" w:rsidRDefault="00966BDC" w:rsidP="00C20106">
      <w:pPr>
        <w:spacing w:after="0" w:line="360" w:lineRule="auto"/>
        <w:jc w:val="both"/>
        <w:rPr>
          <w:rFonts w:ascii="Arial" w:hAnsi="Arial" w:cs="Arial"/>
          <w:sz w:val="24"/>
          <w:szCs w:val="24"/>
        </w:rPr>
      </w:pPr>
      <w:r w:rsidRPr="00C20106">
        <w:rPr>
          <w:rFonts w:ascii="Arial" w:hAnsi="Arial" w:cs="Arial"/>
          <w:b/>
          <w:sz w:val="24"/>
          <w:szCs w:val="24"/>
        </w:rPr>
        <w:t>4)</w:t>
      </w:r>
      <w:r w:rsidR="00C20106">
        <w:rPr>
          <w:rFonts w:ascii="Arial" w:hAnsi="Arial" w:cs="Arial"/>
          <w:sz w:val="24"/>
          <w:szCs w:val="24"/>
        </w:rPr>
        <w:t xml:space="preserve">   </w:t>
      </w:r>
      <w:r w:rsidRPr="00966BDC">
        <w:rPr>
          <w:rFonts w:ascii="Arial" w:hAnsi="Arial" w:cs="Arial"/>
          <w:sz w:val="24"/>
          <w:szCs w:val="24"/>
        </w:rPr>
        <w:t>Devuélvase al MVOTMA.-</w:t>
      </w:r>
    </w:p>
    <w:p w:rsidR="00966BDC" w:rsidRPr="00966BDC" w:rsidRDefault="00966BDC" w:rsidP="00C20106">
      <w:pPr>
        <w:spacing w:after="0" w:line="360" w:lineRule="auto"/>
        <w:jc w:val="both"/>
        <w:rPr>
          <w:rFonts w:ascii="Arial" w:hAnsi="Arial" w:cs="Arial"/>
          <w:sz w:val="24"/>
          <w:szCs w:val="24"/>
        </w:rPr>
      </w:pPr>
    </w:p>
    <w:p w:rsidR="00966BDC" w:rsidRPr="00966BDC" w:rsidRDefault="00966BDC" w:rsidP="00C20106">
      <w:pPr>
        <w:spacing w:after="0" w:line="360" w:lineRule="auto"/>
        <w:jc w:val="both"/>
        <w:rPr>
          <w:rFonts w:ascii="Arial" w:hAnsi="Arial" w:cs="Arial"/>
          <w:sz w:val="24"/>
          <w:szCs w:val="24"/>
        </w:rPr>
      </w:pPr>
    </w:p>
    <w:p w:rsidR="00966BDC" w:rsidRPr="00966BDC" w:rsidRDefault="00C20106" w:rsidP="00C20106">
      <w:pPr>
        <w:spacing w:after="0"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sectPr w:rsidR="00966BDC" w:rsidRPr="00966BDC" w:rsidSect="00C20106">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BDC"/>
    <w:rsid w:val="00966BDC"/>
    <w:rsid w:val="00BA33D7"/>
    <w:rsid w:val="00BF516F"/>
    <w:rsid w:val="00C20106"/>
    <w:rsid w:val="00C67FD5"/>
    <w:rsid w:val="00D85FF5"/>
    <w:rsid w:val="00E341C8"/>
    <w:rsid w:val="00F53A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686</Words>
  <Characters>3774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5</cp:revision>
  <cp:lastPrinted>2019-06-14T19:07:00Z</cp:lastPrinted>
  <dcterms:created xsi:type="dcterms:W3CDTF">2019-06-14T19:08:00Z</dcterms:created>
  <dcterms:modified xsi:type="dcterms:W3CDTF">2019-07-01T18:10:00Z</dcterms:modified>
</cp:coreProperties>
</file>