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2A0" w:rsidRPr="003F3A3F" w:rsidRDefault="00BA22A0" w:rsidP="00BA22A0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3F3A3F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524</w:t>
      </w:r>
      <w:r w:rsidRPr="003F3A3F"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BA22A0" w:rsidRPr="000F48AC" w:rsidRDefault="00BA22A0" w:rsidP="00BA22A0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BA22A0" w:rsidRPr="000F48AC" w:rsidRDefault="00BA22A0" w:rsidP="00BA22A0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BA22A0" w:rsidRPr="000F48AC" w:rsidRDefault="00BA22A0" w:rsidP="00BA22A0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20</w:t>
      </w:r>
      <w:r w:rsidRPr="0058790E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Pr="000F48AC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>
        <w:rPr>
          <w:rFonts w:ascii="Arial" w:hAnsi="Arial" w:cs="Arial"/>
          <w:b/>
          <w:sz w:val="24"/>
          <w:szCs w:val="24"/>
          <w:lang w:val="es-ES_tradnl"/>
        </w:rPr>
        <w:t>FEBRERO DE 2019</w:t>
      </w:r>
    </w:p>
    <w:p w:rsidR="00BA22A0" w:rsidRDefault="00BA22A0" w:rsidP="00BA22A0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B4DEC">
        <w:rPr>
          <w:rFonts w:ascii="Arial" w:hAnsi="Arial" w:cs="Arial"/>
          <w:b/>
          <w:sz w:val="24"/>
          <w:szCs w:val="24"/>
        </w:rPr>
        <w:t>(E.</w:t>
      </w:r>
      <w:r>
        <w:rPr>
          <w:rFonts w:ascii="Arial" w:hAnsi="Arial" w:cs="Arial"/>
          <w:b/>
          <w:sz w:val="24"/>
          <w:szCs w:val="24"/>
        </w:rPr>
        <w:t xml:space="preserve"> E. Nº 201</w:t>
      </w:r>
      <w:r w:rsidR="001D18B9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-17-1-000</w:t>
      </w:r>
      <w:r w:rsidR="001D18B9">
        <w:rPr>
          <w:rFonts w:ascii="Arial" w:hAnsi="Arial" w:cs="Arial"/>
          <w:b/>
          <w:sz w:val="24"/>
          <w:szCs w:val="24"/>
        </w:rPr>
        <w:t>0618</w:t>
      </w:r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Ent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N° </w:t>
      </w:r>
      <w:r w:rsidR="001D18B9">
        <w:rPr>
          <w:rFonts w:ascii="Arial" w:hAnsi="Arial" w:cs="Arial"/>
          <w:b/>
          <w:sz w:val="24"/>
          <w:szCs w:val="24"/>
        </w:rPr>
        <w:t>0480</w:t>
      </w:r>
      <w:r>
        <w:rPr>
          <w:rFonts w:ascii="Arial" w:hAnsi="Arial" w:cs="Arial"/>
          <w:b/>
          <w:sz w:val="24"/>
          <w:szCs w:val="24"/>
        </w:rPr>
        <w:t>/19</w:t>
      </w:r>
      <w:r w:rsidRPr="00BB4DEC">
        <w:rPr>
          <w:rFonts w:ascii="Arial" w:hAnsi="Arial" w:cs="Arial"/>
          <w:b/>
          <w:sz w:val="24"/>
          <w:szCs w:val="24"/>
        </w:rPr>
        <w:t>)</w:t>
      </w:r>
    </w:p>
    <w:p w:rsidR="00BA22A0" w:rsidRPr="00BB4DEC" w:rsidRDefault="00BA22A0" w:rsidP="00BA22A0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C33CA" w:rsidRDefault="006C33CA" w:rsidP="001D18B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1D18B9">
        <w:rPr>
          <w:rFonts w:ascii="Arial" w:hAnsi="Arial" w:cs="Arial"/>
          <w:sz w:val="24"/>
          <w:szCs w:val="24"/>
        </w:rPr>
        <w:t xml:space="preserve">las </w:t>
      </w:r>
      <w:r>
        <w:rPr>
          <w:rFonts w:ascii="Arial" w:hAnsi="Arial" w:cs="Arial"/>
          <w:sz w:val="24"/>
          <w:szCs w:val="24"/>
        </w:rPr>
        <w:t>actuaciones remitidas por la Intendencia de Canelones relacionadas con l</w:t>
      </w:r>
      <w:r w:rsidR="001D18B9">
        <w:rPr>
          <w:rFonts w:ascii="Arial" w:hAnsi="Arial" w:cs="Arial"/>
          <w:sz w:val="24"/>
          <w:szCs w:val="24"/>
        </w:rPr>
        <w:t>a Licitación Pública N° 8/2018;</w:t>
      </w:r>
    </w:p>
    <w:p w:rsidR="006C33CA" w:rsidRDefault="006C33CA" w:rsidP="008F657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>que por Resolución N° 18/04566 de fecha 09/07/2018 el Intendente aprobó los Pliegos respectivos y autorizó la realización de un llamado a concurso – licitación pública para la realización de un Proyecto Ejecutivo y construcción de un Centro Cultur</w:t>
      </w:r>
      <w:r w:rsidR="008F6574">
        <w:rPr>
          <w:rFonts w:ascii="Arial" w:hAnsi="Arial" w:cs="Arial"/>
          <w:sz w:val="24"/>
          <w:szCs w:val="24"/>
        </w:rPr>
        <w:t>al en la ciudad de Las Piedras;</w:t>
      </w:r>
    </w:p>
    <w:p w:rsidR="008F6574" w:rsidRDefault="006C33CA" w:rsidP="008F6574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>que el Pliego, en su artículo 2.4</w:t>
      </w:r>
      <w:r w:rsidR="00B67778">
        <w:rPr>
          <w:rFonts w:ascii="Arial" w:hAnsi="Arial" w:cs="Arial"/>
          <w:sz w:val="24"/>
          <w:szCs w:val="24"/>
        </w:rPr>
        <w:t xml:space="preserve"> define el objeto del llamado: ampliar, reciclar y/o sustituir total o parcialmente el edificio actual para construir un Centro Cultural de escala regional, debiendo proyectarse: sala de reuniones pequeña, sala de reuniones grande, exposiciones artísticas y espectáculos culturales, servicios e instalaciones complementarias</w:t>
      </w:r>
      <w:r w:rsidR="008F6574">
        <w:rPr>
          <w:rFonts w:ascii="Arial" w:hAnsi="Arial" w:cs="Arial"/>
          <w:sz w:val="24"/>
          <w:szCs w:val="24"/>
        </w:rPr>
        <w:t>, además de espacios de trabajo</w:t>
      </w:r>
      <w:r w:rsidR="00B67778">
        <w:rPr>
          <w:rFonts w:ascii="Arial" w:hAnsi="Arial" w:cs="Arial"/>
          <w:sz w:val="24"/>
          <w:szCs w:val="24"/>
        </w:rPr>
        <w:t xml:space="preserve"> como talleres </w:t>
      </w:r>
      <w:r w:rsidR="00223CF3">
        <w:rPr>
          <w:rFonts w:ascii="Arial" w:hAnsi="Arial" w:cs="Arial"/>
          <w:sz w:val="24"/>
          <w:szCs w:val="24"/>
        </w:rPr>
        <w:t>y usina musical, entre otras. S</w:t>
      </w:r>
      <w:r w:rsidR="00B67778">
        <w:rPr>
          <w:rFonts w:ascii="Arial" w:hAnsi="Arial" w:cs="Arial"/>
          <w:sz w:val="24"/>
          <w:szCs w:val="24"/>
        </w:rPr>
        <w:t>e especifica que el uso al que se destinará el Centro será prioritariamente público, aunque podrán incorporarse locales compl</w:t>
      </w:r>
      <w:r w:rsidR="008F6574">
        <w:rPr>
          <w:rFonts w:ascii="Arial" w:hAnsi="Arial" w:cs="Arial"/>
          <w:sz w:val="24"/>
          <w:szCs w:val="24"/>
        </w:rPr>
        <w:t>ementarios con gestión privada;</w:t>
      </w:r>
    </w:p>
    <w:p w:rsidR="008F6574" w:rsidRDefault="00B67778" w:rsidP="008F6574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 xml:space="preserve">que en cuanto a la forma de cotización se establece que será en pesos uruguayos discriminando precios unitarios sin impuestos y precios totales con impuestos, sin decimales. La </w:t>
      </w:r>
      <w:r w:rsidR="00A4123F">
        <w:rPr>
          <w:rFonts w:ascii="Arial" w:hAnsi="Arial" w:cs="Arial"/>
          <w:sz w:val="24"/>
          <w:szCs w:val="24"/>
        </w:rPr>
        <w:t xml:space="preserve">cotización será a Precio Firme que deberá mantenerse </w:t>
      </w:r>
      <w:r w:rsidR="00176606">
        <w:rPr>
          <w:rFonts w:ascii="Arial" w:hAnsi="Arial" w:cs="Arial"/>
          <w:sz w:val="24"/>
          <w:szCs w:val="24"/>
        </w:rPr>
        <w:t>por un plazo mínimo de 180 días, siendo el precio máxi</w:t>
      </w:r>
      <w:r w:rsidR="008F6574">
        <w:rPr>
          <w:rFonts w:ascii="Arial" w:hAnsi="Arial" w:cs="Arial"/>
          <w:sz w:val="24"/>
          <w:szCs w:val="24"/>
        </w:rPr>
        <w:t>mo a contratar de $ 20.000.000;</w:t>
      </w:r>
    </w:p>
    <w:p w:rsidR="007419B5" w:rsidRDefault="00176606" w:rsidP="007419B5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4) </w:t>
      </w:r>
      <w:r>
        <w:rPr>
          <w:rFonts w:ascii="Arial" w:hAnsi="Arial" w:cs="Arial"/>
          <w:sz w:val="24"/>
          <w:szCs w:val="24"/>
        </w:rPr>
        <w:t>que el artículo 3.9 del Pliego establece los criterios de evaluación de las ofertas  y los puntajes que se a</w:t>
      </w:r>
      <w:r w:rsidR="007419B5">
        <w:rPr>
          <w:rFonts w:ascii="Arial" w:hAnsi="Arial" w:cs="Arial"/>
          <w:sz w:val="24"/>
          <w:szCs w:val="24"/>
        </w:rPr>
        <w:t>signan a cada uno de los ítems;</w:t>
      </w:r>
    </w:p>
    <w:p w:rsidR="00C742E6" w:rsidRDefault="00176606" w:rsidP="00C742E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5) </w:t>
      </w:r>
      <w:r>
        <w:rPr>
          <w:rFonts w:ascii="Arial" w:hAnsi="Arial" w:cs="Arial"/>
          <w:sz w:val="24"/>
          <w:szCs w:val="24"/>
        </w:rPr>
        <w:t>que el llamado fue publicado en la página web de compras del Estado y en el Diario Oficial de 13/07/2018. Se dispusieron  prórrogas a la recepción de ofertas lo que fue pub</w:t>
      </w:r>
      <w:r w:rsidR="00223CF3">
        <w:rPr>
          <w:rFonts w:ascii="Arial" w:hAnsi="Arial" w:cs="Arial"/>
          <w:sz w:val="24"/>
          <w:szCs w:val="24"/>
        </w:rPr>
        <w:t>licado en la web de referencia;</w:t>
      </w:r>
    </w:p>
    <w:p w:rsidR="00C742E6" w:rsidRDefault="00176606" w:rsidP="00C742E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6) </w:t>
      </w:r>
      <w:r>
        <w:rPr>
          <w:rFonts w:ascii="Arial" w:hAnsi="Arial" w:cs="Arial"/>
          <w:sz w:val="24"/>
          <w:szCs w:val="24"/>
        </w:rPr>
        <w:t>que en el acto de apertura celebrado el 3/10/2018 se recibie</w:t>
      </w:r>
      <w:r w:rsidR="00C742E6">
        <w:rPr>
          <w:rFonts w:ascii="Arial" w:hAnsi="Arial" w:cs="Arial"/>
          <w:sz w:val="24"/>
          <w:szCs w:val="24"/>
        </w:rPr>
        <w:t xml:space="preserve">ron 4 ofertas: 1) DORILER S.A </w:t>
      </w:r>
      <w:r>
        <w:rPr>
          <w:rFonts w:ascii="Arial" w:hAnsi="Arial" w:cs="Arial"/>
          <w:sz w:val="24"/>
          <w:szCs w:val="24"/>
        </w:rPr>
        <w:t>cotiza</w:t>
      </w:r>
      <w:r w:rsidR="00047121">
        <w:rPr>
          <w:rFonts w:ascii="Arial" w:hAnsi="Arial" w:cs="Arial"/>
          <w:sz w:val="24"/>
          <w:szCs w:val="24"/>
        </w:rPr>
        <w:t xml:space="preserve"> un monto total de $ 20:000.000 con impuestos y leyes sociales incluidas;</w:t>
      </w:r>
      <w:r>
        <w:rPr>
          <w:rFonts w:ascii="Arial" w:hAnsi="Arial" w:cs="Arial"/>
          <w:sz w:val="24"/>
          <w:szCs w:val="24"/>
        </w:rPr>
        <w:t xml:space="preserve"> 2) META</w:t>
      </w:r>
      <w:r w:rsidR="00C742E6">
        <w:rPr>
          <w:rFonts w:ascii="Arial" w:hAnsi="Arial" w:cs="Arial"/>
          <w:sz w:val="24"/>
          <w:szCs w:val="24"/>
        </w:rPr>
        <w:t xml:space="preserve">PLAN S.A. </w:t>
      </w:r>
      <w:r>
        <w:rPr>
          <w:rFonts w:ascii="Arial" w:hAnsi="Arial" w:cs="Arial"/>
          <w:sz w:val="24"/>
          <w:szCs w:val="24"/>
        </w:rPr>
        <w:t>cotiza un monto total de $</w:t>
      </w:r>
      <w:r w:rsidR="00047121">
        <w:rPr>
          <w:rFonts w:ascii="Arial" w:hAnsi="Arial" w:cs="Arial"/>
          <w:sz w:val="24"/>
          <w:szCs w:val="24"/>
        </w:rPr>
        <w:t>18:546.191 impuestos y leyes sociales incluidos; 3) TACME SRL cotiza un monto total de $19:892.076 impuestos y leyes sociales incluid</w:t>
      </w:r>
      <w:r w:rsidR="00223CF3">
        <w:rPr>
          <w:rFonts w:ascii="Arial" w:hAnsi="Arial" w:cs="Arial"/>
          <w:sz w:val="24"/>
          <w:szCs w:val="24"/>
        </w:rPr>
        <w:t>os y</w:t>
      </w:r>
      <w:r w:rsidR="00047121">
        <w:rPr>
          <w:rFonts w:ascii="Arial" w:hAnsi="Arial" w:cs="Arial"/>
          <w:sz w:val="24"/>
          <w:szCs w:val="24"/>
        </w:rPr>
        <w:t xml:space="preserve"> </w:t>
      </w:r>
      <w:r w:rsidR="00C742E6">
        <w:rPr>
          <w:rFonts w:ascii="Arial" w:hAnsi="Arial" w:cs="Arial"/>
          <w:sz w:val="24"/>
          <w:szCs w:val="24"/>
        </w:rPr>
        <w:t xml:space="preserve">    </w:t>
      </w:r>
      <w:r w:rsidR="00047121">
        <w:rPr>
          <w:rFonts w:ascii="Arial" w:hAnsi="Arial" w:cs="Arial"/>
          <w:sz w:val="24"/>
          <w:szCs w:val="24"/>
        </w:rPr>
        <w:t>4) MARCELO CEJAS;</w:t>
      </w:r>
      <w:r w:rsidR="00047121" w:rsidRPr="00047121">
        <w:rPr>
          <w:rFonts w:ascii="Arial" w:hAnsi="Arial" w:cs="Arial"/>
          <w:sz w:val="24"/>
          <w:szCs w:val="24"/>
        </w:rPr>
        <w:t xml:space="preserve"> </w:t>
      </w:r>
      <w:r w:rsidR="00047121">
        <w:rPr>
          <w:rFonts w:ascii="Arial" w:hAnsi="Arial" w:cs="Arial"/>
          <w:sz w:val="24"/>
          <w:szCs w:val="24"/>
        </w:rPr>
        <w:t>cotiza un monto total de $19:479.078,23 impuestos y leyes sociales incluidos;</w:t>
      </w:r>
    </w:p>
    <w:p w:rsidR="00C742E6" w:rsidRDefault="00113E36" w:rsidP="00C742E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7) </w:t>
      </w:r>
      <w:r>
        <w:rPr>
          <w:rFonts w:ascii="Arial" w:hAnsi="Arial" w:cs="Arial"/>
          <w:sz w:val="24"/>
          <w:szCs w:val="24"/>
        </w:rPr>
        <w:t xml:space="preserve">que con fecha 24/10/2018 se expidió la Comisión </w:t>
      </w:r>
      <w:r w:rsidR="00223CF3">
        <w:rPr>
          <w:rFonts w:ascii="Arial" w:hAnsi="Arial" w:cs="Arial"/>
          <w:sz w:val="24"/>
          <w:szCs w:val="24"/>
        </w:rPr>
        <w:t>de Evaluación de la Licitación P</w:t>
      </w:r>
      <w:r>
        <w:rPr>
          <w:rFonts w:ascii="Arial" w:hAnsi="Arial" w:cs="Arial"/>
          <w:sz w:val="24"/>
          <w:szCs w:val="24"/>
        </w:rPr>
        <w:t>ública 8/2018</w:t>
      </w:r>
      <w:r w:rsidR="00223CF3">
        <w:rPr>
          <w:rFonts w:ascii="Arial" w:hAnsi="Arial" w:cs="Arial"/>
          <w:sz w:val="24"/>
          <w:szCs w:val="24"/>
        </w:rPr>
        <w:t xml:space="preserve"> </w:t>
      </w:r>
      <w:r w:rsidR="009F0C81">
        <w:rPr>
          <w:rFonts w:ascii="Arial" w:hAnsi="Arial" w:cs="Arial"/>
          <w:sz w:val="24"/>
          <w:szCs w:val="24"/>
        </w:rPr>
        <w:t>quien analiza las ofertas de acuerdo a lo establecido en el Pliego, descartando la presentada por MARCELO CEJAS quien no adjuntó el VECA requerido para ofertar. A los re</w:t>
      </w:r>
      <w:r w:rsidR="00223CF3">
        <w:rPr>
          <w:rFonts w:ascii="Arial" w:hAnsi="Arial" w:cs="Arial"/>
          <w:sz w:val="24"/>
          <w:szCs w:val="24"/>
        </w:rPr>
        <w:t>s</w:t>
      </w:r>
      <w:r w:rsidR="009F0C81">
        <w:rPr>
          <w:rFonts w:ascii="Arial" w:hAnsi="Arial" w:cs="Arial"/>
          <w:sz w:val="24"/>
          <w:szCs w:val="24"/>
        </w:rPr>
        <w:t>tantes oferentes se les adjudican los siguientes puntaj</w:t>
      </w:r>
      <w:r w:rsidR="00223CF3">
        <w:rPr>
          <w:rFonts w:ascii="Arial" w:hAnsi="Arial" w:cs="Arial"/>
          <w:sz w:val="24"/>
          <w:szCs w:val="24"/>
        </w:rPr>
        <w:t>es: 1) DORILER SA: 83; 2) TACME</w:t>
      </w:r>
      <w:r w:rsidR="009F0C81">
        <w:rPr>
          <w:rFonts w:ascii="Arial" w:hAnsi="Arial" w:cs="Arial"/>
          <w:sz w:val="24"/>
          <w:szCs w:val="24"/>
        </w:rPr>
        <w:t xml:space="preserve">: 77,5 y </w:t>
      </w:r>
      <w:r w:rsidR="00223CF3">
        <w:rPr>
          <w:rFonts w:ascii="Arial" w:hAnsi="Arial" w:cs="Arial"/>
          <w:sz w:val="24"/>
          <w:szCs w:val="24"/>
        </w:rPr>
        <w:t xml:space="preserve">3) </w:t>
      </w:r>
      <w:r w:rsidR="009F0C81">
        <w:rPr>
          <w:rFonts w:ascii="Arial" w:hAnsi="Arial" w:cs="Arial"/>
          <w:sz w:val="24"/>
          <w:szCs w:val="24"/>
        </w:rPr>
        <w:t>METAPLAN</w:t>
      </w:r>
      <w:r w:rsidR="00223CF3">
        <w:rPr>
          <w:rFonts w:ascii="Arial" w:hAnsi="Arial" w:cs="Arial"/>
          <w:sz w:val="24"/>
          <w:szCs w:val="24"/>
        </w:rPr>
        <w:t>:</w:t>
      </w:r>
      <w:r w:rsidR="009F0C81">
        <w:rPr>
          <w:rFonts w:ascii="Arial" w:hAnsi="Arial" w:cs="Arial"/>
          <w:sz w:val="24"/>
          <w:szCs w:val="24"/>
        </w:rPr>
        <w:t xml:space="preserve"> 62,5, aconsejando adjudicar el llamado a D</w:t>
      </w:r>
      <w:r w:rsidR="00223CF3">
        <w:rPr>
          <w:rFonts w:ascii="Arial" w:hAnsi="Arial" w:cs="Arial"/>
          <w:sz w:val="24"/>
          <w:szCs w:val="24"/>
        </w:rPr>
        <w:t>O</w:t>
      </w:r>
      <w:r w:rsidR="00C742E6">
        <w:rPr>
          <w:rFonts w:ascii="Arial" w:hAnsi="Arial" w:cs="Arial"/>
          <w:sz w:val="24"/>
          <w:szCs w:val="24"/>
        </w:rPr>
        <w:t>RILER SA;</w:t>
      </w:r>
    </w:p>
    <w:p w:rsidR="00C742E6" w:rsidRDefault="009F0C81" w:rsidP="00C742E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8)</w:t>
      </w:r>
      <w:r>
        <w:rPr>
          <w:rFonts w:ascii="Arial" w:hAnsi="Arial" w:cs="Arial"/>
          <w:sz w:val="24"/>
          <w:szCs w:val="24"/>
        </w:rPr>
        <w:t xml:space="preserve"> que con fecha 29/11/2018 la Comisión Asesora de Adjudicaciones aconseja efectuar la adjudicación de acuerdo con lo propue</w:t>
      </w:r>
      <w:r w:rsidR="00C742E6">
        <w:rPr>
          <w:rFonts w:ascii="Arial" w:hAnsi="Arial" w:cs="Arial"/>
          <w:sz w:val="24"/>
          <w:szCs w:val="24"/>
        </w:rPr>
        <w:t>sto por la Comisión Evaluadora;</w:t>
      </w:r>
    </w:p>
    <w:p w:rsidR="00C742E6" w:rsidRDefault="009F0C81" w:rsidP="00C742E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9) </w:t>
      </w:r>
      <w:r>
        <w:rPr>
          <w:rFonts w:ascii="Arial" w:hAnsi="Arial" w:cs="Arial"/>
          <w:sz w:val="24"/>
          <w:szCs w:val="24"/>
        </w:rPr>
        <w:t>que por Resolución N° 18/08128 el Intendente adjudica la</w:t>
      </w:r>
      <w:r w:rsidR="00223CF3">
        <w:rPr>
          <w:rFonts w:ascii="Arial" w:hAnsi="Arial" w:cs="Arial"/>
          <w:sz w:val="24"/>
          <w:szCs w:val="24"/>
        </w:rPr>
        <w:t xml:space="preserve"> Licitación 8/2018 a la firma DO</w:t>
      </w:r>
      <w:r>
        <w:rPr>
          <w:rFonts w:ascii="Arial" w:hAnsi="Arial" w:cs="Arial"/>
          <w:sz w:val="24"/>
          <w:szCs w:val="24"/>
        </w:rPr>
        <w:t xml:space="preserve">RILER SA por un monto total de </w:t>
      </w:r>
      <w:r w:rsidR="00C742E6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$ 20:000.000 inclui</w:t>
      </w:r>
      <w:r w:rsidR="00C742E6">
        <w:rPr>
          <w:rFonts w:ascii="Arial" w:hAnsi="Arial" w:cs="Arial"/>
          <w:sz w:val="24"/>
          <w:szCs w:val="24"/>
        </w:rPr>
        <w:t>dos impuestos y leyes sociales;</w:t>
      </w:r>
    </w:p>
    <w:p w:rsidR="00C742E6" w:rsidRDefault="009F0C81" w:rsidP="00C742E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10) </w:t>
      </w:r>
      <w:r>
        <w:rPr>
          <w:rFonts w:ascii="Arial" w:hAnsi="Arial" w:cs="Arial"/>
          <w:sz w:val="24"/>
          <w:szCs w:val="24"/>
        </w:rPr>
        <w:t>que de acuerdo con el informe contable de fecha 22/01/2019 el ga</w:t>
      </w:r>
      <w:r w:rsidR="0090247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to será atendido con cargo al </w:t>
      </w:r>
      <w:r w:rsidR="00C742E6">
        <w:rPr>
          <w:rFonts w:ascii="Arial" w:hAnsi="Arial" w:cs="Arial"/>
          <w:sz w:val="24"/>
          <w:szCs w:val="24"/>
        </w:rPr>
        <w:t xml:space="preserve">rubro del </w:t>
      </w:r>
      <w:r>
        <w:rPr>
          <w:rFonts w:ascii="Arial" w:hAnsi="Arial" w:cs="Arial"/>
          <w:sz w:val="24"/>
          <w:szCs w:val="24"/>
        </w:rPr>
        <w:t>fideicomiso</w:t>
      </w:r>
      <w:r w:rsidR="0090247E">
        <w:rPr>
          <w:rFonts w:ascii="Arial" w:hAnsi="Arial" w:cs="Arial"/>
          <w:sz w:val="24"/>
          <w:szCs w:val="24"/>
        </w:rPr>
        <w:t xml:space="preserve"> </w:t>
      </w:r>
      <w:r w:rsidR="00C742E6">
        <w:rPr>
          <w:rFonts w:ascii="Arial" w:hAnsi="Arial" w:cs="Arial"/>
          <w:sz w:val="24"/>
          <w:szCs w:val="24"/>
        </w:rPr>
        <w:t>donde se hizo la reserva;</w:t>
      </w:r>
    </w:p>
    <w:p w:rsidR="0090247E" w:rsidRDefault="00C742E6" w:rsidP="00C742E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CONSIDERANDO: </w:t>
      </w:r>
      <w:r w:rsidR="0090247E">
        <w:rPr>
          <w:rFonts w:ascii="Arial" w:hAnsi="Arial" w:cs="Arial"/>
          <w:sz w:val="24"/>
          <w:szCs w:val="24"/>
        </w:rPr>
        <w:t>que el procedimiento se ajusta a lo dispuest</w:t>
      </w:r>
      <w:r>
        <w:rPr>
          <w:rFonts w:ascii="Arial" w:hAnsi="Arial" w:cs="Arial"/>
          <w:sz w:val="24"/>
          <w:szCs w:val="24"/>
        </w:rPr>
        <w:t>o por el artículo 33 del TOCAF;</w:t>
      </w:r>
    </w:p>
    <w:p w:rsidR="00CD0BE7" w:rsidRDefault="00CD0BE7" w:rsidP="00C742E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ATENTO: </w:t>
      </w:r>
      <w:r w:rsidR="00C742E6">
        <w:rPr>
          <w:rFonts w:ascii="Arial" w:hAnsi="Arial" w:cs="Arial"/>
          <w:sz w:val="24"/>
          <w:szCs w:val="24"/>
        </w:rPr>
        <w:t>a lo precedentemente expuesto;</w:t>
      </w:r>
    </w:p>
    <w:p w:rsidR="00CD0BE7" w:rsidRDefault="00CD0BE7" w:rsidP="00BA22A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CD0BE7" w:rsidRDefault="00C742E6" w:rsidP="00C742E6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C742E6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CD0BE7" w:rsidRPr="00CD0BE7">
        <w:rPr>
          <w:rFonts w:ascii="Arial" w:hAnsi="Arial" w:cs="Arial"/>
          <w:sz w:val="24"/>
          <w:szCs w:val="24"/>
        </w:rPr>
        <w:t xml:space="preserve">Cometer </w:t>
      </w:r>
      <w:r w:rsidR="00CD0BE7">
        <w:rPr>
          <w:rFonts w:ascii="Arial" w:hAnsi="Arial" w:cs="Arial"/>
          <w:sz w:val="24"/>
          <w:szCs w:val="24"/>
        </w:rPr>
        <w:t>al Contador Dele</w:t>
      </w:r>
      <w:r>
        <w:rPr>
          <w:rFonts w:ascii="Arial" w:hAnsi="Arial" w:cs="Arial"/>
          <w:sz w:val="24"/>
          <w:szCs w:val="24"/>
        </w:rPr>
        <w:t>gado la intervención del gasto</w:t>
      </w:r>
      <w:r w:rsidR="00E10F05">
        <w:rPr>
          <w:rFonts w:ascii="Arial" w:hAnsi="Arial" w:cs="Arial"/>
          <w:sz w:val="24"/>
          <w:szCs w:val="24"/>
        </w:rPr>
        <w:t>, previo control de su imputación con cargo a rubro presupuestal con disponibilidad suficiente;</w:t>
      </w:r>
    </w:p>
    <w:p w:rsidR="00CD0BE7" w:rsidRDefault="00C742E6" w:rsidP="00C742E6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C742E6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CD0BE7">
        <w:rPr>
          <w:rFonts w:ascii="Arial" w:hAnsi="Arial" w:cs="Arial"/>
          <w:sz w:val="24"/>
          <w:szCs w:val="24"/>
        </w:rPr>
        <w:t>Devolver las actuaciones</w:t>
      </w:r>
      <w:r>
        <w:rPr>
          <w:rFonts w:ascii="Arial" w:hAnsi="Arial" w:cs="Arial"/>
          <w:sz w:val="24"/>
          <w:szCs w:val="24"/>
        </w:rPr>
        <w:t>.</w:t>
      </w:r>
    </w:p>
    <w:p w:rsidR="00C742E6" w:rsidRDefault="00C742E6" w:rsidP="00C742E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742E6" w:rsidRPr="00C742E6" w:rsidRDefault="00C742E6" w:rsidP="00C742E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lm</w:t>
      </w:r>
      <w:proofErr w:type="gramEnd"/>
    </w:p>
    <w:p w:rsidR="00CD0BE7" w:rsidRPr="00CD0BE7" w:rsidRDefault="00CD0BE7" w:rsidP="00BA22A0">
      <w:pPr>
        <w:pStyle w:val="Prrafodelista"/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6C33CA" w:rsidRPr="00C742E6" w:rsidRDefault="00894ED4" w:rsidP="00C742E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6C33CA" w:rsidRPr="00C742E6" w:rsidSect="00BA22A0">
      <w:foot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574" w:rsidRDefault="008F6574" w:rsidP="008F6574">
      <w:pPr>
        <w:spacing w:after="0" w:line="240" w:lineRule="auto"/>
      </w:pPr>
      <w:r>
        <w:separator/>
      </w:r>
    </w:p>
  </w:endnote>
  <w:endnote w:type="continuationSeparator" w:id="0">
    <w:p w:rsidR="008F6574" w:rsidRDefault="008F6574" w:rsidP="008F6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8912412"/>
      <w:docPartObj>
        <w:docPartGallery w:val="Page Numbers (Bottom of Page)"/>
        <w:docPartUnique/>
      </w:docPartObj>
    </w:sdtPr>
    <w:sdtContent>
      <w:p w:rsidR="008F6574" w:rsidRDefault="008F657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F05" w:rsidRPr="00E10F05">
          <w:rPr>
            <w:noProof/>
            <w:lang w:val="es-ES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574" w:rsidRDefault="008F6574" w:rsidP="008F6574">
      <w:pPr>
        <w:spacing w:after="0" w:line="240" w:lineRule="auto"/>
      </w:pPr>
      <w:r>
        <w:separator/>
      </w:r>
    </w:p>
  </w:footnote>
  <w:footnote w:type="continuationSeparator" w:id="0">
    <w:p w:rsidR="008F6574" w:rsidRDefault="008F6574" w:rsidP="008F6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11F"/>
    <w:multiLevelType w:val="hybridMultilevel"/>
    <w:tmpl w:val="037C21B6"/>
    <w:lvl w:ilvl="0" w:tplc="BD76EE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7203B"/>
    <w:multiLevelType w:val="hybridMultilevel"/>
    <w:tmpl w:val="80EC5442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3CA"/>
    <w:rsid w:val="0000124D"/>
    <w:rsid w:val="00047121"/>
    <w:rsid w:val="00113E36"/>
    <w:rsid w:val="00176606"/>
    <w:rsid w:val="001D18B9"/>
    <w:rsid w:val="00223CF3"/>
    <w:rsid w:val="0028447F"/>
    <w:rsid w:val="002E0263"/>
    <w:rsid w:val="006702AE"/>
    <w:rsid w:val="006C33CA"/>
    <w:rsid w:val="007419B5"/>
    <w:rsid w:val="00894ED4"/>
    <w:rsid w:val="008F6574"/>
    <w:rsid w:val="0090247E"/>
    <w:rsid w:val="009F0C81"/>
    <w:rsid w:val="00A4123F"/>
    <w:rsid w:val="00B67778"/>
    <w:rsid w:val="00BA22A0"/>
    <w:rsid w:val="00C742E6"/>
    <w:rsid w:val="00CD0BE7"/>
    <w:rsid w:val="00E1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0BE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F65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574"/>
  </w:style>
  <w:style w:type="paragraph" w:styleId="Piedepgina">
    <w:name w:val="footer"/>
    <w:basedOn w:val="Normal"/>
    <w:link w:val="PiedepginaCar"/>
    <w:uiPriority w:val="99"/>
    <w:unhideWhenUsed/>
    <w:rsid w:val="008F65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5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0BE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F65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574"/>
  </w:style>
  <w:style w:type="paragraph" w:styleId="Piedepgina">
    <w:name w:val="footer"/>
    <w:basedOn w:val="Normal"/>
    <w:link w:val="PiedepginaCar"/>
    <w:uiPriority w:val="99"/>
    <w:unhideWhenUsed/>
    <w:rsid w:val="008F65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7B669-0449-4517-A6BF-16A088269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746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Tribunal1</dc:creator>
  <cp:lastModifiedBy>Tribunal1</cp:lastModifiedBy>
  <cp:revision>6</cp:revision>
  <dcterms:created xsi:type="dcterms:W3CDTF">2019-02-22T17:37:00Z</dcterms:created>
  <dcterms:modified xsi:type="dcterms:W3CDTF">2019-02-22T18:07:00Z</dcterms:modified>
</cp:coreProperties>
</file>