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8E" w:rsidRDefault="008F3DCD" w:rsidP="008F3DCD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4"/>
          <w:lang w:val="es-ES_tradnl"/>
        </w:rPr>
      </w:pPr>
      <w:bookmarkStart w:id="0" w:name="_GoBack"/>
      <w:bookmarkEnd w:id="0"/>
      <w:r>
        <w:rPr>
          <w:rFonts w:ascii="Helvetica" w:hAnsi="Helvetica"/>
          <w:b/>
          <w:sz w:val="24"/>
          <w:lang w:val="es-ES_tradnl"/>
        </w:rPr>
        <w:t>RES.</w:t>
      </w:r>
      <w:r w:rsidR="00FB1ED6">
        <w:rPr>
          <w:rFonts w:ascii="Helvetica" w:hAnsi="Helvetica"/>
          <w:b/>
          <w:sz w:val="24"/>
          <w:lang w:val="es-ES_tradnl"/>
        </w:rPr>
        <w:t xml:space="preserve"> </w:t>
      </w:r>
      <w:r>
        <w:rPr>
          <w:rFonts w:ascii="Helvetica" w:hAnsi="Helvetica"/>
          <w:b/>
          <w:sz w:val="24"/>
          <w:lang w:val="es-ES_tradnl"/>
        </w:rPr>
        <w:t>Nº 71/2019</w:t>
      </w:r>
    </w:p>
    <w:p w:rsidR="00D55D8E" w:rsidRDefault="00D55D8E" w:rsidP="00D55D8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lang w:val="es-ES_tradnl"/>
        </w:rPr>
      </w:pPr>
      <w:r>
        <w:rPr>
          <w:rFonts w:ascii="Helvetica" w:hAnsi="Helvetica"/>
          <w:b/>
          <w:sz w:val="24"/>
          <w:lang w:val="es-ES_tradnl"/>
        </w:rPr>
        <w:t>RESOLUCION ADOPTADA POR EL</w:t>
      </w:r>
    </w:p>
    <w:p w:rsidR="00D55D8E" w:rsidRDefault="00D55D8E" w:rsidP="00D55D8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lang w:val="es-ES_tradnl"/>
        </w:rPr>
      </w:pPr>
      <w:r>
        <w:rPr>
          <w:rFonts w:ascii="Helvetica" w:hAnsi="Helvetica"/>
          <w:b/>
          <w:sz w:val="24"/>
          <w:lang w:val="es-ES_tradnl"/>
        </w:rPr>
        <w:t>TRIBUNAL DE CUENTAS</w:t>
      </w:r>
    </w:p>
    <w:p w:rsidR="00D55D8E" w:rsidRDefault="00D55D8E" w:rsidP="00D55D8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lang w:val="es-ES_tradnl"/>
        </w:rPr>
      </w:pPr>
      <w:r>
        <w:rPr>
          <w:rFonts w:ascii="Helvetica" w:hAnsi="Helvetica"/>
          <w:b/>
          <w:sz w:val="24"/>
          <w:lang w:val="es-ES_tradnl"/>
        </w:rPr>
        <w:t>EN SESION DE FECHA 9 DE ENERO  DE 2019</w:t>
      </w:r>
    </w:p>
    <w:p w:rsidR="00D55D8E" w:rsidRDefault="00D55D8E" w:rsidP="00D55D8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lang w:val="es-ES_tradnl"/>
        </w:rPr>
      </w:pPr>
      <w:r>
        <w:rPr>
          <w:rFonts w:ascii="Helvetica" w:hAnsi="Helvetica"/>
          <w:b/>
          <w:sz w:val="24"/>
          <w:lang w:val="es-ES_tradnl"/>
        </w:rPr>
        <w:t>(CARPETA Nº 2018-17-1-0007408, ENT.</w:t>
      </w:r>
      <w:r w:rsidR="00FB1ED6">
        <w:rPr>
          <w:rFonts w:ascii="Helvetica" w:hAnsi="Helvetica"/>
          <w:b/>
          <w:sz w:val="24"/>
          <w:lang w:val="es-ES_tradnl"/>
        </w:rPr>
        <w:t xml:space="preserve"> </w:t>
      </w:r>
      <w:r>
        <w:rPr>
          <w:rFonts w:ascii="Helvetica" w:hAnsi="Helvetica"/>
          <w:b/>
          <w:sz w:val="24"/>
          <w:lang w:val="es-ES_tradnl"/>
        </w:rPr>
        <w:t>Nº 5711/18)</w:t>
      </w:r>
    </w:p>
    <w:p w:rsidR="00D55D8E" w:rsidRDefault="00D55D8E" w:rsidP="00D55D8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lang w:val="es-ES_tradnl"/>
        </w:rPr>
      </w:pPr>
    </w:p>
    <w:p w:rsidR="00680380" w:rsidRPr="00680380" w:rsidRDefault="00680380" w:rsidP="00FB1E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0380">
        <w:rPr>
          <w:rFonts w:ascii="Arial" w:hAnsi="Arial" w:cs="Arial"/>
          <w:b/>
          <w:sz w:val="24"/>
          <w:szCs w:val="24"/>
        </w:rPr>
        <w:t>VISTO</w:t>
      </w:r>
      <w:r w:rsidRPr="00FB1ED6">
        <w:rPr>
          <w:rFonts w:ascii="Arial" w:hAnsi="Arial" w:cs="Arial"/>
          <w:b/>
          <w:sz w:val="24"/>
          <w:szCs w:val="24"/>
        </w:rPr>
        <w:t>:</w:t>
      </w:r>
      <w:r w:rsidRPr="00680380">
        <w:rPr>
          <w:rFonts w:ascii="Arial" w:hAnsi="Arial" w:cs="Arial"/>
          <w:sz w:val="24"/>
          <w:szCs w:val="24"/>
        </w:rPr>
        <w:t xml:space="preserve"> el planteo efectuado por</w:t>
      </w:r>
      <w:r w:rsidR="0007156E">
        <w:rPr>
          <w:rFonts w:ascii="Arial" w:hAnsi="Arial" w:cs="Arial"/>
          <w:sz w:val="24"/>
          <w:szCs w:val="24"/>
        </w:rPr>
        <w:t xml:space="preserve"> el Presidente de la</w:t>
      </w:r>
      <w:r w:rsidRPr="00680380">
        <w:rPr>
          <w:rFonts w:ascii="Arial" w:hAnsi="Arial" w:cs="Arial"/>
          <w:sz w:val="24"/>
          <w:szCs w:val="24"/>
        </w:rPr>
        <w:t xml:space="preserve"> A</w:t>
      </w:r>
      <w:r w:rsidR="0007156E">
        <w:rPr>
          <w:rFonts w:ascii="Arial" w:hAnsi="Arial" w:cs="Arial"/>
          <w:sz w:val="24"/>
          <w:szCs w:val="24"/>
        </w:rPr>
        <w:t>dministració</w:t>
      </w:r>
      <w:r w:rsidR="004078A5">
        <w:rPr>
          <w:rFonts w:ascii="Arial" w:hAnsi="Arial" w:cs="Arial"/>
          <w:sz w:val="24"/>
          <w:szCs w:val="24"/>
        </w:rPr>
        <w:t>n de Ferrocarriles del Estado (</w:t>
      </w:r>
      <w:r w:rsidR="0007156E">
        <w:rPr>
          <w:rFonts w:ascii="Arial" w:hAnsi="Arial" w:cs="Arial"/>
          <w:sz w:val="24"/>
          <w:szCs w:val="24"/>
        </w:rPr>
        <w:t>AFE)</w:t>
      </w:r>
      <w:r w:rsidR="004078A5">
        <w:rPr>
          <w:rFonts w:ascii="Arial" w:hAnsi="Arial" w:cs="Arial"/>
          <w:sz w:val="24"/>
          <w:szCs w:val="24"/>
        </w:rPr>
        <w:t>,</w:t>
      </w:r>
      <w:r w:rsidRPr="00680380">
        <w:rPr>
          <w:rFonts w:ascii="Arial" w:hAnsi="Arial" w:cs="Arial"/>
          <w:sz w:val="24"/>
          <w:szCs w:val="24"/>
        </w:rPr>
        <w:t xml:space="preserve"> respecto a </w:t>
      </w:r>
      <w:r w:rsidR="004078A5">
        <w:rPr>
          <w:rFonts w:ascii="Arial" w:hAnsi="Arial" w:cs="Arial"/>
          <w:sz w:val="24"/>
          <w:szCs w:val="24"/>
        </w:rPr>
        <w:t>la</w:t>
      </w:r>
      <w:r w:rsidRPr="00680380">
        <w:rPr>
          <w:rFonts w:ascii="Arial" w:hAnsi="Arial" w:cs="Arial"/>
          <w:sz w:val="24"/>
          <w:szCs w:val="24"/>
        </w:rPr>
        <w:t xml:space="preserve"> solicitud de prórroga para la presentación de los Estados </w:t>
      </w:r>
      <w:r w:rsidR="0007156E">
        <w:rPr>
          <w:rFonts w:ascii="Arial" w:hAnsi="Arial" w:cs="Arial"/>
          <w:sz w:val="24"/>
          <w:szCs w:val="24"/>
        </w:rPr>
        <w:t>Financieros Consolidados</w:t>
      </w:r>
      <w:r w:rsidR="004078A5">
        <w:rPr>
          <w:rFonts w:ascii="Arial" w:hAnsi="Arial" w:cs="Arial"/>
          <w:sz w:val="24"/>
          <w:szCs w:val="24"/>
        </w:rPr>
        <w:t>,</w:t>
      </w:r>
      <w:r w:rsidR="0007156E">
        <w:rPr>
          <w:rFonts w:ascii="Arial" w:hAnsi="Arial" w:cs="Arial"/>
          <w:sz w:val="24"/>
          <w:szCs w:val="24"/>
        </w:rPr>
        <w:t xml:space="preserve"> </w:t>
      </w:r>
      <w:r w:rsidR="00D55D8E">
        <w:rPr>
          <w:rFonts w:ascii="Arial" w:hAnsi="Arial" w:cs="Arial"/>
          <w:sz w:val="24"/>
          <w:szCs w:val="24"/>
        </w:rPr>
        <w:t>correspondientes al E</w:t>
      </w:r>
      <w:r w:rsidRPr="00680380">
        <w:rPr>
          <w:rFonts w:ascii="Arial" w:hAnsi="Arial" w:cs="Arial"/>
          <w:sz w:val="24"/>
          <w:szCs w:val="24"/>
        </w:rPr>
        <w:t>jercicio 201</w:t>
      </w:r>
      <w:r w:rsidR="0007156E">
        <w:rPr>
          <w:rFonts w:ascii="Arial" w:hAnsi="Arial" w:cs="Arial"/>
          <w:sz w:val="24"/>
          <w:szCs w:val="24"/>
        </w:rPr>
        <w:t>8;</w:t>
      </w:r>
    </w:p>
    <w:p w:rsidR="0007156E" w:rsidRDefault="00680380" w:rsidP="00FB1E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78A5">
        <w:rPr>
          <w:rFonts w:ascii="Arial" w:hAnsi="Arial" w:cs="Arial"/>
          <w:b/>
          <w:sz w:val="24"/>
          <w:szCs w:val="24"/>
        </w:rPr>
        <w:t>RESULTANDO: 1)</w:t>
      </w:r>
      <w:r w:rsidRPr="00680380">
        <w:rPr>
          <w:rFonts w:ascii="Arial" w:hAnsi="Arial" w:cs="Arial"/>
          <w:sz w:val="24"/>
          <w:szCs w:val="24"/>
        </w:rPr>
        <w:t xml:space="preserve"> que </w:t>
      </w:r>
      <w:r w:rsidR="00E54659" w:rsidRPr="00680380">
        <w:rPr>
          <w:rFonts w:ascii="Arial" w:hAnsi="Arial" w:cs="Arial"/>
          <w:sz w:val="24"/>
          <w:szCs w:val="24"/>
        </w:rPr>
        <w:t xml:space="preserve">por Nota </w:t>
      </w:r>
      <w:r w:rsidR="00E54659">
        <w:rPr>
          <w:rFonts w:ascii="Arial" w:hAnsi="Arial" w:cs="Arial"/>
          <w:sz w:val="24"/>
          <w:szCs w:val="24"/>
        </w:rPr>
        <w:t xml:space="preserve">N° 302/18, </w:t>
      </w:r>
      <w:r w:rsidR="00E54659" w:rsidRPr="00680380">
        <w:rPr>
          <w:rFonts w:ascii="Arial" w:hAnsi="Arial" w:cs="Arial"/>
          <w:sz w:val="24"/>
          <w:szCs w:val="24"/>
        </w:rPr>
        <w:t xml:space="preserve">de fecha </w:t>
      </w:r>
      <w:r w:rsidR="00E54659">
        <w:rPr>
          <w:rFonts w:ascii="Arial" w:hAnsi="Arial" w:cs="Arial"/>
          <w:sz w:val="24"/>
          <w:szCs w:val="24"/>
        </w:rPr>
        <w:t xml:space="preserve">17/12/2018, </w:t>
      </w:r>
      <w:r w:rsidRPr="00680380">
        <w:rPr>
          <w:rFonts w:ascii="Arial" w:hAnsi="Arial" w:cs="Arial"/>
          <w:sz w:val="24"/>
          <w:szCs w:val="24"/>
        </w:rPr>
        <w:t xml:space="preserve">el Organismo solicita </w:t>
      </w:r>
      <w:r w:rsidR="0007156E">
        <w:rPr>
          <w:rFonts w:ascii="Arial" w:hAnsi="Arial" w:cs="Arial"/>
          <w:sz w:val="24"/>
          <w:szCs w:val="24"/>
        </w:rPr>
        <w:t xml:space="preserve">prórroga </w:t>
      </w:r>
      <w:r w:rsidR="00E54659" w:rsidRPr="00680380">
        <w:rPr>
          <w:rFonts w:ascii="Arial" w:hAnsi="Arial" w:cs="Arial"/>
          <w:sz w:val="24"/>
          <w:szCs w:val="24"/>
        </w:rPr>
        <w:t>hasta el 3</w:t>
      </w:r>
      <w:r w:rsidR="00E54659">
        <w:rPr>
          <w:rFonts w:ascii="Arial" w:hAnsi="Arial" w:cs="Arial"/>
          <w:sz w:val="24"/>
          <w:szCs w:val="24"/>
        </w:rPr>
        <w:t>0</w:t>
      </w:r>
      <w:r w:rsidR="00E54659" w:rsidRPr="00680380">
        <w:rPr>
          <w:rFonts w:ascii="Arial" w:hAnsi="Arial" w:cs="Arial"/>
          <w:sz w:val="24"/>
          <w:szCs w:val="24"/>
        </w:rPr>
        <w:t>/0</w:t>
      </w:r>
      <w:r w:rsidR="00E54659">
        <w:rPr>
          <w:rFonts w:ascii="Arial" w:hAnsi="Arial" w:cs="Arial"/>
          <w:sz w:val="24"/>
          <w:szCs w:val="24"/>
        </w:rPr>
        <w:t>4</w:t>
      </w:r>
      <w:r w:rsidR="00E54659" w:rsidRPr="00680380">
        <w:rPr>
          <w:rFonts w:ascii="Arial" w:hAnsi="Arial" w:cs="Arial"/>
          <w:sz w:val="24"/>
          <w:szCs w:val="24"/>
        </w:rPr>
        <w:t>/201</w:t>
      </w:r>
      <w:r w:rsidR="00E54659">
        <w:rPr>
          <w:rFonts w:ascii="Arial" w:hAnsi="Arial" w:cs="Arial"/>
          <w:sz w:val="24"/>
          <w:szCs w:val="24"/>
        </w:rPr>
        <w:t xml:space="preserve">9 </w:t>
      </w:r>
      <w:r w:rsidR="0007156E">
        <w:rPr>
          <w:rFonts w:ascii="Arial" w:hAnsi="Arial" w:cs="Arial"/>
          <w:sz w:val="24"/>
          <w:szCs w:val="24"/>
        </w:rPr>
        <w:t>para la</w:t>
      </w:r>
      <w:r w:rsidRPr="00680380">
        <w:rPr>
          <w:rFonts w:ascii="Arial" w:hAnsi="Arial" w:cs="Arial"/>
          <w:sz w:val="24"/>
          <w:szCs w:val="24"/>
        </w:rPr>
        <w:t xml:space="preserve"> presentación de los Estados</w:t>
      </w:r>
      <w:r w:rsidR="0007156E">
        <w:rPr>
          <w:rFonts w:ascii="Arial" w:hAnsi="Arial" w:cs="Arial"/>
          <w:sz w:val="24"/>
          <w:szCs w:val="24"/>
        </w:rPr>
        <w:t xml:space="preserve"> Financieros Consolidados</w:t>
      </w:r>
      <w:r w:rsidR="00E54659">
        <w:rPr>
          <w:rFonts w:ascii="Arial" w:hAnsi="Arial" w:cs="Arial"/>
          <w:sz w:val="24"/>
          <w:szCs w:val="24"/>
        </w:rPr>
        <w:t>,</w:t>
      </w:r>
      <w:r w:rsidR="0007156E">
        <w:rPr>
          <w:rFonts w:ascii="Arial" w:hAnsi="Arial" w:cs="Arial"/>
          <w:sz w:val="24"/>
          <w:szCs w:val="24"/>
        </w:rPr>
        <w:t xml:space="preserve"> </w:t>
      </w:r>
      <w:r w:rsidR="00D55D8E">
        <w:rPr>
          <w:rFonts w:ascii="Arial" w:hAnsi="Arial" w:cs="Arial"/>
          <w:sz w:val="24"/>
          <w:szCs w:val="24"/>
        </w:rPr>
        <w:t>correspondientes al E</w:t>
      </w:r>
      <w:r w:rsidRPr="00680380">
        <w:rPr>
          <w:rFonts w:ascii="Arial" w:hAnsi="Arial" w:cs="Arial"/>
          <w:sz w:val="24"/>
          <w:szCs w:val="24"/>
        </w:rPr>
        <w:t>jercicio 201</w:t>
      </w:r>
      <w:r w:rsidR="0007156E">
        <w:rPr>
          <w:rFonts w:ascii="Arial" w:hAnsi="Arial" w:cs="Arial"/>
          <w:sz w:val="24"/>
          <w:szCs w:val="24"/>
        </w:rPr>
        <w:t>8</w:t>
      </w:r>
      <w:r w:rsidRPr="00680380">
        <w:rPr>
          <w:rFonts w:ascii="Arial" w:hAnsi="Arial" w:cs="Arial"/>
          <w:sz w:val="24"/>
          <w:szCs w:val="24"/>
        </w:rPr>
        <w:t>;</w:t>
      </w:r>
    </w:p>
    <w:p w:rsidR="0007156E" w:rsidRDefault="00FB1ED6" w:rsidP="00FB1ED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80380" w:rsidRPr="004078A5">
        <w:rPr>
          <w:rFonts w:ascii="Arial" w:hAnsi="Arial" w:cs="Arial"/>
          <w:b/>
          <w:sz w:val="24"/>
          <w:szCs w:val="24"/>
        </w:rPr>
        <w:t>2)</w:t>
      </w:r>
      <w:r w:rsidR="00680380" w:rsidRPr="00680380">
        <w:rPr>
          <w:rFonts w:ascii="Arial" w:hAnsi="Arial" w:cs="Arial"/>
          <w:sz w:val="24"/>
          <w:szCs w:val="24"/>
        </w:rPr>
        <w:t xml:space="preserve"> que el </w:t>
      </w:r>
      <w:r w:rsidR="00D55D8E">
        <w:rPr>
          <w:rFonts w:ascii="Arial" w:hAnsi="Arial" w:cs="Arial"/>
          <w:sz w:val="24"/>
          <w:szCs w:val="24"/>
        </w:rPr>
        <w:t>N</w:t>
      </w:r>
      <w:r w:rsidR="004078A5">
        <w:rPr>
          <w:rFonts w:ascii="Arial" w:hAnsi="Arial" w:cs="Arial"/>
          <w:sz w:val="24"/>
          <w:szCs w:val="24"/>
        </w:rPr>
        <w:t>umeral</w:t>
      </w:r>
      <w:r w:rsidR="00680380" w:rsidRPr="00680380">
        <w:rPr>
          <w:rFonts w:ascii="Arial" w:hAnsi="Arial" w:cs="Arial"/>
          <w:sz w:val="24"/>
          <w:szCs w:val="24"/>
        </w:rPr>
        <w:t xml:space="preserve"> </w:t>
      </w:r>
      <w:r w:rsidR="008917A4">
        <w:rPr>
          <w:rFonts w:ascii="Arial" w:hAnsi="Arial" w:cs="Arial"/>
          <w:sz w:val="24"/>
          <w:szCs w:val="24"/>
        </w:rPr>
        <w:t>1.11</w:t>
      </w:r>
      <w:r w:rsidR="00680380" w:rsidRPr="00680380">
        <w:rPr>
          <w:rFonts w:ascii="Arial" w:hAnsi="Arial" w:cs="Arial"/>
          <w:sz w:val="24"/>
          <w:szCs w:val="24"/>
        </w:rPr>
        <w:t xml:space="preserve"> de la Ordenanza Nº 8</w:t>
      </w:r>
      <w:r w:rsidR="004078A5">
        <w:rPr>
          <w:rFonts w:ascii="Arial" w:hAnsi="Arial" w:cs="Arial"/>
          <w:sz w:val="24"/>
          <w:szCs w:val="24"/>
        </w:rPr>
        <w:t xml:space="preserve">9, </w:t>
      </w:r>
      <w:r w:rsidR="00680380" w:rsidRPr="00680380">
        <w:rPr>
          <w:rFonts w:ascii="Arial" w:hAnsi="Arial" w:cs="Arial"/>
          <w:sz w:val="24"/>
          <w:szCs w:val="24"/>
        </w:rPr>
        <w:t>de 1</w:t>
      </w:r>
      <w:r w:rsidR="008917A4">
        <w:rPr>
          <w:rFonts w:ascii="Arial" w:hAnsi="Arial" w:cs="Arial"/>
          <w:sz w:val="24"/>
          <w:szCs w:val="24"/>
        </w:rPr>
        <w:t>9</w:t>
      </w:r>
      <w:r w:rsidR="00680380" w:rsidRPr="00680380">
        <w:rPr>
          <w:rFonts w:ascii="Arial" w:hAnsi="Arial" w:cs="Arial"/>
          <w:sz w:val="24"/>
          <w:szCs w:val="24"/>
        </w:rPr>
        <w:t>/12/20</w:t>
      </w:r>
      <w:r w:rsidR="008917A4">
        <w:rPr>
          <w:rFonts w:ascii="Arial" w:hAnsi="Arial" w:cs="Arial"/>
          <w:sz w:val="24"/>
          <w:szCs w:val="24"/>
        </w:rPr>
        <w:t>17</w:t>
      </w:r>
      <w:r w:rsidR="004078A5">
        <w:rPr>
          <w:rFonts w:ascii="Arial" w:hAnsi="Arial" w:cs="Arial"/>
          <w:sz w:val="24"/>
          <w:szCs w:val="24"/>
        </w:rPr>
        <w:t>,</w:t>
      </w:r>
      <w:r w:rsidR="00680380" w:rsidRPr="00680380">
        <w:rPr>
          <w:rFonts w:ascii="Arial" w:hAnsi="Arial" w:cs="Arial"/>
          <w:sz w:val="24"/>
          <w:szCs w:val="24"/>
        </w:rPr>
        <w:t xml:space="preserve"> establece que dicha información debe ser presentada ante el Tribunal de Cuentas dentro de los noventa días sigu</w:t>
      </w:r>
      <w:r>
        <w:rPr>
          <w:rFonts w:ascii="Arial" w:hAnsi="Arial" w:cs="Arial"/>
          <w:sz w:val="24"/>
          <w:szCs w:val="24"/>
        </w:rPr>
        <w:t>ientes al cierre del ejercicio;</w:t>
      </w:r>
    </w:p>
    <w:p w:rsidR="00680380" w:rsidRPr="00680380" w:rsidRDefault="00FB1ED6" w:rsidP="00FB1ED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80380" w:rsidRPr="004078A5">
        <w:rPr>
          <w:rFonts w:ascii="Arial" w:hAnsi="Arial" w:cs="Arial"/>
          <w:b/>
          <w:sz w:val="24"/>
          <w:szCs w:val="24"/>
        </w:rPr>
        <w:t>3)</w:t>
      </w:r>
      <w:r w:rsidR="004078A5">
        <w:rPr>
          <w:rFonts w:ascii="Arial" w:hAnsi="Arial" w:cs="Arial"/>
          <w:sz w:val="24"/>
          <w:szCs w:val="24"/>
        </w:rPr>
        <w:t xml:space="preserve"> </w:t>
      </w:r>
      <w:r w:rsidR="00680380" w:rsidRPr="00680380">
        <w:rPr>
          <w:rFonts w:ascii="Arial" w:hAnsi="Arial" w:cs="Arial"/>
          <w:sz w:val="24"/>
          <w:szCs w:val="24"/>
        </w:rPr>
        <w:t>que A</w:t>
      </w:r>
      <w:r w:rsidR="0007156E">
        <w:rPr>
          <w:rFonts w:ascii="Arial" w:hAnsi="Arial" w:cs="Arial"/>
          <w:sz w:val="24"/>
          <w:szCs w:val="24"/>
        </w:rPr>
        <w:t>F</w:t>
      </w:r>
      <w:r w:rsidR="00680380" w:rsidRPr="00680380">
        <w:rPr>
          <w:rFonts w:ascii="Arial" w:hAnsi="Arial" w:cs="Arial"/>
          <w:sz w:val="24"/>
          <w:szCs w:val="24"/>
        </w:rPr>
        <w:t>E expresa que</w:t>
      </w:r>
      <w:r w:rsidR="008917A4">
        <w:rPr>
          <w:rFonts w:ascii="Arial" w:hAnsi="Arial" w:cs="Arial"/>
          <w:sz w:val="24"/>
          <w:szCs w:val="24"/>
        </w:rPr>
        <w:t xml:space="preserve"> la falta de personal, tanto administrativo como especializado, imposibilita el cumplimiento del plazo establecido </w:t>
      </w:r>
      <w:r w:rsidR="00680380" w:rsidRPr="00680380">
        <w:rPr>
          <w:rFonts w:ascii="Arial" w:hAnsi="Arial" w:cs="Arial"/>
          <w:sz w:val="24"/>
          <w:szCs w:val="24"/>
        </w:rPr>
        <w:t xml:space="preserve">y solicita la extensión del </w:t>
      </w:r>
      <w:r w:rsidR="008917A4">
        <w:rPr>
          <w:rFonts w:ascii="Arial" w:hAnsi="Arial" w:cs="Arial"/>
          <w:sz w:val="24"/>
          <w:szCs w:val="24"/>
        </w:rPr>
        <w:t>mismo</w:t>
      </w:r>
      <w:r>
        <w:rPr>
          <w:rFonts w:ascii="Arial" w:hAnsi="Arial" w:cs="Arial"/>
          <w:sz w:val="24"/>
          <w:szCs w:val="24"/>
        </w:rPr>
        <w:t>;</w:t>
      </w:r>
    </w:p>
    <w:p w:rsidR="00680380" w:rsidRPr="008917A4" w:rsidRDefault="00680380" w:rsidP="00FB1E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78A5">
        <w:rPr>
          <w:rFonts w:ascii="Arial" w:hAnsi="Arial" w:cs="Arial"/>
          <w:b/>
          <w:sz w:val="24"/>
          <w:szCs w:val="24"/>
        </w:rPr>
        <w:t xml:space="preserve">CONSIDERANDO: </w:t>
      </w:r>
      <w:r w:rsidR="0007156E" w:rsidRPr="004078A5">
        <w:rPr>
          <w:rFonts w:ascii="Arial" w:hAnsi="Arial" w:cs="Arial"/>
          <w:b/>
          <w:sz w:val="24"/>
          <w:szCs w:val="24"/>
        </w:rPr>
        <w:t>1)</w:t>
      </w:r>
      <w:r w:rsidR="0007156E" w:rsidRPr="008917A4">
        <w:rPr>
          <w:rFonts w:ascii="Arial" w:hAnsi="Arial" w:cs="Arial"/>
          <w:sz w:val="24"/>
          <w:szCs w:val="24"/>
        </w:rPr>
        <w:t xml:space="preserve"> </w:t>
      </w:r>
      <w:r w:rsidRPr="008917A4">
        <w:rPr>
          <w:rFonts w:ascii="Arial" w:hAnsi="Arial" w:cs="Arial"/>
          <w:sz w:val="24"/>
          <w:szCs w:val="24"/>
        </w:rPr>
        <w:t xml:space="preserve">que el </w:t>
      </w:r>
      <w:r w:rsidR="008917A4" w:rsidRPr="008917A4">
        <w:rPr>
          <w:rFonts w:ascii="Arial" w:hAnsi="Arial" w:cs="Arial"/>
          <w:sz w:val="24"/>
          <w:szCs w:val="24"/>
        </w:rPr>
        <w:t>numeral 1.2</w:t>
      </w:r>
      <w:r w:rsidRPr="008917A4">
        <w:rPr>
          <w:rFonts w:ascii="Arial" w:hAnsi="Arial" w:cs="Arial"/>
          <w:sz w:val="24"/>
          <w:szCs w:val="24"/>
        </w:rPr>
        <w:t xml:space="preserve"> de la citada Ordenanza dispone que las normas y criterios establecidos en </w:t>
      </w:r>
      <w:r w:rsidR="004078A5">
        <w:rPr>
          <w:rFonts w:ascii="Arial" w:hAnsi="Arial" w:cs="Arial"/>
          <w:sz w:val="24"/>
          <w:szCs w:val="24"/>
        </w:rPr>
        <w:t xml:space="preserve">dicha </w:t>
      </w:r>
      <w:r w:rsidRPr="008917A4">
        <w:rPr>
          <w:rFonts w:ascii="Arial" w:hAnsi="Arial" w:cs="Arial"/>
          <w:sz w:val="24"/>
          <w:szCs w:val="24"/>
        </w:rPr>
        <w:t xml:space="preserve">la misma, son de </w:t>
      </w:r>
      <w:r w:rsidR="008917A4" w:rsidRPr="008917A4">
        <w:rPr>
          <w:rFonts w:ascii="Arial" w:hAnsi="Arial" w:cs="Arial"/>
          <w:sz w:val="24"/>
          <w:szCs w:val="24"/>
        </w:rPr>
        <w:t xml:space="preserve">aplicación </w:t>
      </w:r>
      <w:r w:rsidRPr="008917A4">
        <w:rPr>
          <w:rFonts w:ascii="Arial" w:hAnsi="Arial" w:cs="Arial"/>
          <w:sz w:val="24"/>
          <w:szCs w:val="24"/>
        </w:rPr>
        <w:t>obligatori</w:t>
      </w:r>
      <w:r w:rsidR="008917A4" w:rsidRPr="008917A4">
        <w:rPr>
          <w:rFonts w:ascii="Arial" w:hAnsi="Arial" w:cs="Arial"/>
          <w:sz w:val="24"/>
          <w:szCs w:val="24"/>
        </w:rPr>
        <w:t>a</w:t>
      </w:r>
      <w:r w:rsidRPr="008917A4">
        <w:rPr>
          <w:rFonts w:ascii="Arial" w:hAnsi="Arial" w:cs="Arial"/>
          <w:sz w:val="24"/>
          <w:szCs w:val="24"/>
        </w:rPr>
        <w:t xml:space="preserve"> para l</w:t>
      </w:r>
      <w:r w:rsidR="008917A4" w:rsidRPr="008917A4">
        <w:rPr>
          <w:rFonts w:ascii="Arial" w:hAnsi="Arial" w:cs="Arial"/>
          <w:sz w:val="24"/>
          <w:szCs w:val="24"/>
        </w:rPr>
        <w:t>as Unidades pudiendo</w:t>
      </w:r>
      <w:r w:rsidR="004078A5">
        <w:rPr>
          <w:rFonts w:ascii="Arial" w:hAnsi="Arial" w:cs="Arial"/>
          <w:sz w:val="24"/>
          <w:szCs w:val="24"/>
        </w:rPr>
        <w:t xml:space="preserve"> el Tribunal de Cuentas,</w:t>
      </w:r>
      <w:r w:rsidRPr="008917A4">
        <w:rPr>
          <w:rFonts w:ascii="Arial" w:hAnsi="Arial" w:cs="Arial"/>
          <w:sz w:val="24"/>
          <w:szCs w:val="24"/>
        </w:rPr>
        <w:t xml:space="preserve"> </w:t>
      </w:r>
      <w:r w:rsidR="004078A5" w:rsidRPr="008917A4">
        <w:rPr>
          <w:rFonts w:ascii="Arial" w:hAnsi="Arial" w:cs="Arial"/>
          <w:sz w:val="24"/>
          <w:szCs w:val="24"/>
        </w:rPr>
        <w:t>ante solicitu</w:t>
      </w:r>
      <w:r w:rsidR="004078A5">
        <w:rPr>
          <w:rFonts w:ascii="Arial" w:hAnsi="Arial" w:cs="Arial"/>
          <w:sz w:val="24"/>
          <w:szCs w:val="24"/>
        </w:rPr>
        <w:t>d fundada de la Unidad Contable,</w:t>
      </w:r>
      <w:r w:rsidR="004078A5" w:rsidRPr="008917A4">
        <w:rPr>
          <w:rFonts w:ascii="Arial" w:hAnsi="Arial" w:cs="Arial"/>
          <w:sz w:val="24"/>
          <w:szCs w:val="24"/>
        </w:rPr>
        <w:t xml:space="preserve"> </w:t>
      </w:r>
      <w:r w:rsidR="004078A5">
        <w:rPr>
          <w:rFonts w:ascii="Arial" w:hAnsi="Arial" w:cs="Arial"/>
          <w:sz w:val="24"/>
          <w:szCs w:val="24"/>
        </w:rPr>
        <w:t xml:space="preserve">autorizar </w:t>
      </w:r>
      <w:r w:rsidR="008917A4" w:rsidRPr="008917A4">
        <w:rPr>
          <w:rFonts w:ascii="Arial" w:hAnsi="Arial" w:cs="Arial"/>
          <w:sz w:val="24"/>
          <w:szCs w:val="24"/>
        </w:rPr>
        <w:t xml:space="preserve">en forma excepcional y para cada ejercicio, el apartamiento de </w:t>
      </w:r>
      <w:r w:rsidR="004078A5">
        <w:rPr>
          <w:rFonts w:ascii="Arial" w:hAnsi="Arial" w:cs="Arial"/>
          <w:sz w:val="24"/>
          <w:szCs w:val="24"/>
        </w:rPr>
        <w:t>los mismos;</w:t>
      </w:r>
    </w:p>
    <w:p w:rsidR="00680380" w:rsidRDefault="00680380" w:rsidP="00FB1ED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44C6">
        <w:rPr>
          <w:rFonts w:ascii="Arial" w:hAnsi="Arial" w:cs="Arial"/>
          <w:b/>
          <w:sz w:val="24"/>
          <w:szCs w:val="24"/>
        </w:rPr>
        <w:t>ATENTO:</w:t>
      </w:r>
      <w:r w:rsidRPr="00680380">
        <w:rPr>
          <w:rFonts w:ascii="Arial" w:hAnsi="Arial" w:cs="Arial"/>
          <w:sz w:val="24"/>
          <w:szCs w:val="24"/>
        </w:rPr>
        <w:t xml:space="preserve"> a lo expresado anteriormente y a lo dispuesto por el Artículo </w:t>
      </w:r>
      <w:r w:rsidR="004078A5">
        <w:rPr>
          <w:rFonts w:ascii="Arial" w:hAnsi="Arial" w:cs="Arial"/>
          <w:sz w:val="24"/>
          <w:szCs w:val="24"/>
        </w:rPr>
        <w:t>1.</w:t>
      </w:r>
      <w:r w:rsidRPr="00680380">
        <w:rPr>
          <w:rFonts w:ascii="Arial" w:hAnsi="Arial" w:cs="Arial"/>
          <w:sz w:val="24"/>
          <w:szCs w:val="24"/>
        </w:rPr>
        <w:t>2 de la Ordenanza N° 8</w:t>
      </w:r>
      <w:r w:rsidR="004078A5">
        <w:rPr>
          <w:rFonts w:ascii="Arial" w:hAnsi="Arial" w:cs="Arial"/>
          <w:sz w:val="24"/>
          <w:szCs w:val="24"/>
        </w:rPr>
        <w:t>9</w:t>
      </w:r>
      <w:r w:rsidR="00FB1ED6">
        <w:rPr>
          <w:rFonts w:ascii="Arial" w:hAnsi="Arial" w:cs="Arial"/>
          <w:sz w:val="24"/>
          <w:szCs w:val="24"/>
        </w:rPr>
        <w:t>;</w:t>
      </w:r>
    </w:p>
    <w:p w:rsidR="000544C6" w:rsidRDefault="000544C6" w:rsidP="000544C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0380" w:rsidRPr="000544C6" w:rsidRDefault="00680380" w:rsidP="000544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4C6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680380" w:rsidRDefault="00680380" w:rsidP="000544C6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80380">
        <w:rPr>
          <w:rFonts w:ascii="Arial" w:hAnsi="Arial" w:cs="Arial"/>
          <w:sz w:val="24"/>
          <w:szCs w:val="24"/>
        </w:rPr>
        <w:t xml:space="preserve">Autorizar en forma excepcional a </w:t>
      </w:r>
      <w:r>
        <w:rPr>
          <w:rFonts w:ascii="Arial" w:hAnsi="Arial" w:cs="Arial"/>
          <w:sz w:val="24"/>
          <w:szCs w:val="24"/>
        </w:rPr>
        <w:t>AFE</w:t>
      </w:r>
      <w:r w:rsidRPr="00680380">
        <w:rPr>
          <w:rFonts w:ascii="Arial" w:hAnsi="Arial" w:cs="Arial"/>
          <w:sz w:val="24"/>
          <w:szCs w:val="24"/>
        </w:rPr>
        <w:t xml:space="preserve"> la extensión del plazo para presentar sus Estados </w:t>
      </w:r>
      <w:r w:rsidR="000E7EDA">
        <w:rPr>
          <w:rFonts w:ascii="Arial" w:hAnsi="Arial" w:cs="Arial"/>
          <w:sz w:val="24"/>
          <w:szCs w:val="24"/>
        </w:rPr>
        <w:t xml:space="preserve">Financieros </w:t>
      </w:r>
      <w:r w:rsidR="000544C6">
        <w:rPr>
          <w:rFonts w:ascii="Arial" w:hAnsi="Arial" w:cs="Arial"/>
          <w:sz w:val="24"/>
          <w:szCs w:val="24"/>
        </w:rPr>
        <w:t>correspondientes al E</w:t>
      </w:r>
      <w:r w:rsidRPr="00680380">
        <w:rPr>
          <w:rFonts w:ascii="Arial" w:hAnsi="Arial" w:cs="Arial"/>
          <w:sz w:val="24"/>
          <w:szCs w:val="24"/>
        </w:rPr>
        <w:t>jercicio 201</w:t>
      </w:r>
      <w:r>
        <w:rPr>
          <w:rFonts w:ascii="Arial" w:hAnsi="Arial" w:cs="Arial"/>
          <w:sz w:val="24"/>
          <w:szCs w:val="24"/>
        </w:rPr>
        <w:t>8</w:t>
      </w:r>
      <w:r w:rsidRPr="00680380">
        <w:rPr>
          <w:rFonts w:ascii="Arial" w:hAnsi="Arial" w:cs="Arial"/>
          <w:sz w:val="24"/>
          <w:szCs w:val="24"/>
        </w:rPr>
        <w:t xml:space="preserve"> hasta el 3</w:t>
      </w:r>
      <w:r>
        <w:rPr>
          <w:rFonts w:ascii="Arial" w:hAnsi="Arial" w:cs="Arial"/>
          <w:sz w:val="24"/>
          <w:szCs w:val="24"/>
        </w:rPr>
        <w:t>0/04</w:t>
      </w:r>
      <w:r w:rsidRPr="0068038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680380">
        <w:rPr>
          <w:rFonts w:ascii="Arial" w:hAnsi="Arial" w:cs="Arial"/>
          <w:sz w:val="24"/>
          <w:szCs w:val="24"/>
        </w:rPr>
        <w:t>; y</w:t>
      </w:r>
    </w:p>
    <w:p w:rsidR="00680380" w:rsidRDefault="00680380" w:rsidP="000544C6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80380">
        <w:rPr>
          <w:rFonts w:ascii="Arial" w:hAnsi="Arial" w:cs="Arial"/>
          <w:sz w:val="24"/>
          <w:szCs w:val="24"/>
        </w:rPr>
        <w:t>Comunicar</w:t>
      </w:r>
      <w:r w:rsidR="000E7EDA">
        <w:rPr>
          <w:rFonts w:ascii="Arial" w:hAnsi="Arial" w:cs="Arial"/>
          <w:sz w:val="24"/>
          <w:szCs w:val="24"/>
        </w:rPr>
        <w:t xml:space="preserve">, al Ministerio de Transporte y Obras Públicas, a la Auditoria Interna de la Nación, a la Oficina de Planeamiento y presupuesto y </w:t>
      </w:r>
      <w:r w:rsidR="000E7EDA" w:rsidRPr="00680380">
        <w:rPr>
          <w:rFonts w:ascii="Arial" w:hAnsi="Arial" w:cs="Arial"/>
          <w:sz w:val="24"/>
          <w:szCs w:val="24"/>
        </w:rPr>
        <w:t>al Organismo</w:t>
      </w:r>
      <w:r w:rsidR="000E7EDA">
        <w:rPr>
          <w:rFonts w:ascii="Arial" w:hAnsi="Arial" w:cs="Arial"/>
          <w:sz w:val="24"/>
          <w:szCs w:val="24"/>
        </w:rPr>
        <w:t>,</w:t>
      </w:r>
      <w:r w:rsidR="000E7EDA" w:rsidRPr="00680380">
        <w:rPr>
          <w:rFonts w:ascii="Arial" w:hAnsi="Arial" w:cs="Arial"/>
          <w:sz w:val="24"/>
          <w:szCs w:val="24"/>
        </w:rPr>
        <w:t xml:space="preserve"> </w:t>
      </w:r>
      <w:r w:rsidRPr="00680380">
        <w:rPr>
          <w:rFonts w:ascii="Arial" w:hAnsi="Arial" w:cs="Arial"/>
          <w:sz w:val="24"/>
          <w:szCs w:val="24"/>
        </w:rPr>
        <w:t>la presente Resolución.</w:t>
      </w:r>
    </w:p>
    <w:p w:rsidR="000544C6" w:rsidRDefault="000544C6" w:rsidP="0005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44C6" w:rsidRPr="000544C6" w:rsidRDefault="000544C6" w:rsidP="0005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0544C6" w:rsidRPr="000544C6" w:rsidSect="00792E03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E2692"/>
    <w:multiLevelType w:val="hybridMultilevel"/>
    <w:tmpl w:val="81EA95D2"/>
    <w:lvl w:ilvl="0" w:tplc="3286AF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80"/>
    <w:rsid w:val="000544C6"/>
    <w:rsid w:val="0007156E"/>
    <w:rsid w:val="000E7EDA"/>
    <w:rsid w:val="004078A5"/>
    <w:rsid w:val="00550A73"/>
    <w:rsid w:val="00680380"/>
    <w:rsid w:val="00792E03"/>
    <w:rsid w:val="008731D2"/>
    <w:rsid w:val="008917A4"/>
    <w:rsid w:val="008F3DCD"/>
    <w:rsid w:val="009C3951"/>
    <w:rsid w:val="00D55D8E"/>
    <w:rsid w:val="00E54659"/>
    <w:rsid w:val="00F36D08"/>
    <w:rsid w:val="00F759C0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1163-56B2-4CA5-904F-B25158CA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2019-01-11T16:14:00Z</cp:lastPrinted>
  <dcterms:created xsi:type="dcterms:W3CDTF">2019-01-11T15:56:00Z</dcterms:created>
  <dcterms:modified xsi:type="dcterms:W3CDTF">2019-02-13T18:19:00Z</dcterms:modified>
</cp:coreProperties>
</file>