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B88" w:rsidRDefault="007B1B88" w:rsidP="00764AD1">
      <w:pPr>
        <w:tabs>
          <w:tab w:val="center" w:pos="4253"/>
        </w:tabs>
        <w:jc w:val="right"/>
        <w:rPr>
          <w:rFonts w:cs="Arial"/>
          <w:spacing w:val="-3"/>
          <w:lang w:val="es-ES_tradnl" w:eastAsia="es-ES_tradnl"/>
        </w:rPr>
      </w:pPr>
      <w:r>
        <w:t xml:space="preserve">  </w:t>
      </w:r>
      <w:r w:rsidRPr="002C41DD">
        <w:rPr>
          <w:rFonts w:cs="Arial"/>
          <w:spacing w:val="-3"/>
          <w:lang w:val="es-ES_tradnl" w:eastAsia="es-ES_tradnl"/>
        </w:rPr>
        <w:t>Montevideo,</w:t>
      </w:r>
      <w:r>
        <w:rPr>
          <w:rFonts w:cs="Arial"/>
          <w:spacing w:val="-3"/>
          <w:lang w:val="es-ES_tradnl" w:eastAsia="es-ES_tradnl"/>
        </w:rPr>
        <w:t xml:space="preserve">  05 de diciembre </w:t>
      </w:r>
      <w:r>
        <w:rPr>
          <w:spacing w:val="-3"/>
          <w:lang w:val="es-ES_tradnl"/>
        </w:rPr>
        <w:t>de 2018</w:t>
      </w:r>
    </w:p>
    <w:p w:rsidR="007B1B88" w:rsidRDefault="007B1B88" w:rsidP="00764AD1">
      <w:pPr>
        <w:tabs>
          <w:tab w:val="center" w:pos="4253"/>
        </w:tabs>
        <w:rPr>
          <w:rFonts w:cs="Arial"/>
          <w:spacing w:val="-3"/>
          <w:lang w:val="es-ES_tradnl" w:eastAsia="es-ES_tradnl"/>
        </w:rPr>
      </w:pPr>
    </w:p>
    <w:p w:rsidR="007B1B88" w:rsidRDefault="007B1B88" w:rsidP="00764AD1">
      <w:pPr>
        <w:tabs>
          <w:tab w:val="center" w:pos="4253"/>
        </w:tabs>
        <w:rPr>
          <w:rFonts w:cs="Arial"/>
          <w:spacing w:val="-3"/>
          <w:lang w:val="es-ES_tradnl" w:eastAsia="es-ES_tradnl"/>
        </w:rPr>
      </w:pPr>
    </w:p>
    <w:p w:rsidR="007B1B88" w:rsidRDefault="007B1B88" w:rsidP="007B1B88">
      <w:pPr>
        <w:spacing w:line="360" w:lineRule="auto"/>
        <w:jc w:val="both"/>
      </w:pPr>
      <w:r>
        <w:t xml:space="preserve">Señora Juez Letrado </w:t>
      </w:r>
    </w:p>
    <w:p w:rsidR="007B1B88" w:rsidRDefault="007B1B88" w:rsidP="007B1B88">
      <w:pPr>
        <w:spacing w:line="360" w:lineRule="auto"/>
        <w:jc w:val="both"/>
      </w:pPr>
      <w:proofErr w:type="gramStart"/>
      <w:r>
        <w:t>de</w:t>
      </w:r>
      <w:proofErr w:type="gramEnd"/>
      <w:r>
        <w:t xml:space="preserve"> Primera Instancia en lo Civil de 7º Turno.</w:t>
      </w:r>
    </w:p>
    <w:p w:rsidR="007B1B88" w:rsidRPr="007B1B88" w:rsidRDefault="007B1B88" w:rsidP="007B1B88">
      <w:pPr>
        <w:spacing w:line="360" w:lineRule="auto"/>
        <w:jc w:val="both"/>
      </w:pPr>
      <w:r>
        <w:t>Presente.</w:t>
      </w:r>
    </w:p>
    <w:p w:rsidR="007B1B88" w:rsidRPr="002C41DD" w:rsidRDefault="007B1B88" w:rsidP="0054047B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cs="Arial"/>
          <w:lang w:eastAsia="es-ES_tradnl"/>
        </w:rPr>
      </w:pPr>
      <w:r w:rsidRPr="002C41DD">
        <w:rPr>
          <w:rFonts w:cs="Arial"/>
          <w:lang w:eastAsia="es-ES_tradnl"/>
        </w:rPr>
        <w:t>E.E. 201</w:t>
      </w:r>
      <w:r>
        <w:rPr>
          <w:rFonts w:cs="Arial"/>
          <w:lang w:eastAsia="es-ES_tradnl"/>
        </w:rPr>
        <w:t>8</w:t>
      </w:r>
      <w:r w:rsidRPr="002C41DD">
        <w:rPr>
          <w:rFonts w:cs="Arial"/>
          <w:lang w:eastAsia="es-ES_tradnl"/>
        </w:rPr>
        <w:t>-17-1-000</w:t>
      </w:r>
      <w:r>
        <w:rPr>
          <w:rFonts w:cs="Arial"/>
          <w:lang w:eastAsia="es-ES_tradnl"/>
        </w:rPr>
        <w:t>6783</w:t>
      </w:r>
      <w:r w:rsidRPr="002C41DD">
        <w:rPr>
          <w:rFonts w:cs="Arial"/>
          <w:lang w:eastAsia="es-ES_tradnl"/>
        </w:rPr>
        <w:t xml:space="preserve">  </w:t>
      </w:r>
    </w:p>
    <w:p w:rsidR="007B1B88" w:rsidRDefault="007B1B88" w:rsidP="0054047B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cs="Arial"/>
          <w:lang w:eastAsia="es-ES_tradnl"/>
        </w:rPr>
      </w:pPr>
      <w:proofErr w:type="spellStart"/>
      <w:r w:rsidRPr="002C41DD">
        <w:rPr>
          <w:rFonts w:cs="Arial"/>
          <w:lang w:eastAsia="es-ES_tradnl"/>
        </w:rPr>
        <w:t>Ent</w:t>
      </w:r>
      <w:proofErr w:type="spellEnd"/>
      <w:r w:rsidRPr="002C41DD">
        <w:rPr>
          <w:rFonts w:cs="Arial"/>
          <w:lang w:eastAsia="es-ES_tradnl"/>
        </w:rPr>
        <w:t>. Nº</w:t>
      </w:r>
      <w:r>
        <w:rPr>
          <w:rFonts w:cs="Arial"/>
          <w:lang w:eastAsia="es-ES_tradnl"/>
        </w:rPr>
        <w:t>5235</w:t>
      </w:r>
      <w:r w:rsidRPr="002C41DD">
        <w:rPr>
          <w:rFonts w:cs="Arial"/>
          <w:lang w:eastAsia="es-ES_tradnl"/>
        </w:rPr>
        <w:t>/</w:t>
      </w:r>
      <w:r>
        <w:rPr>
          <w:rFonts w:cs="Arial"/>
          <w:lang w:eastAsia="es-ES_tradnl"/>
        </w:rPr>
        <w:t>18</w:t>
      </w:r>
    </w:p>
    <w:p w:rsidR="00E4413F" w:rsidRPr="007B1B88" w:rsidRDefault="007B1B88" w:rsidP="007B1B88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cs="Arial"/>
          <w:lang w:eastAsia="es-ES_tradnl"/>
        </w:rPr>
      </w:pPr>
      <w:r w:rsidRPr="002C41DD">
        <w:rPr>
          <w:rFonts w:cs="Arial"/>
          <w:lang w:eastAsia="es-ES_tradnl"/>
        </w:rPr>
        <w:t>Oficio Nº</w:t>
      </w:r>
      <w:r>
        <w:rPr>
          <w:rFonts w:cs="Arial"/>
          <w:lang w:eastAsia="es-ES_tradnl"/>
        </w:rPr>
        <w:t>8241</w:t>
      </w:r>
      <w:r w:rsidRPr="002C41DD">
        <w:rPr>
          <w:rFonts w:cs="Arial"/>
          <w:lang w:eastAsia="es-ES_tradnl"/>
        </w:rPr>
        <w:t>/1</w:t>
      </w:r>
      <w:r>
        <w:rPr>
          <w:rFonts w:cs="Arial"/>
          <w:lang w:eastAsia="es-ES_tradnl"/>
        </w:rPr>
        <w:t>8</w:t>
      </w:r>
    </w:p>
    <w:p w:rsidR="00E4413F" w:rsidRDefault="00442141" w:rsidP="00E4413F">
      <w:pPr>
        <w:spacing w:line="360" w:lineRule="auto"/>
        <w:jc w:val="both"/>
      </w:pPr>
      <w:r>
        <w:tab/>
      </w:r>
      <w:r>
        <w:tab/>
        <w:t>Este Tribunal en S</w:t>
      </w:r>
      <w:bookmarkStart w:id="0" w:name="_GoBack"/>
      <w:bookmarkEnd w:id="0"/>
      <w:r w:rsidR="00E4413F">
        <w:t xml:space="preserve">esión de fecha </w:t>
      </w:r>
      <w:r w:rsidR="007B1B88">
        <w:t>28 de noviembre de 2018</w:t>
      </w:r>
      <w:r w:rsidR="00E4413F">
        <w:t xml:space="preserve"> consideró el Oficio Nº 993/2018, de fecha 29 de octubre de 2018, remitido por el Juzgado Letrado de Primera Instancia en lo Civil de 7º Turno, relacionado con los autos caratulados “</w:t>
      </w:r>
      <w:r w:rsidR="00E4413F" w:rsidRPr="006B12AF">
        <w:rPr>
          <w:i/>
        </w:rPr>
        <w:t>FERNANDEZ LECHINI, Juan c/ Poder Judicial SCJ. COBRO DE PESOS</w:t>
      </w:r>
      <w:r w:rsidR="00E4413F">
        <w:t>”, Ficha IUE 2-36105/2017, por el que se solicita a este Tribunal de Cuentas, la remisión de testimonio íntegro de la Resolución de</w:t>
      </w:r>
      <w:r w:rsidR="006B12AF">
        <w:t>l</w:t>
      </w:r>
      <w:r w:rsidR="00E4413F">
        <w:t xml:space="preserve"> 6 de abril de 2011, así como Resoluciones y dictámenes jurídicos relacionados con las consultas formuladas por el Contador Auditor del Poder Judicial entre enero y mayo de 2011, vinculadas con  las Resoluciones de la Suprema Corte de Justicia Nº 167/2011 del  23 de marzo de 2011 y otras, ordenando la liquidación de haberes conforme al artículo 64 de la Ley Nº 18.719, previos y posteriores a la promulgación de la Ley Nº 18.738.</w:t>
      </w:r>
    </w:p>
    <w:p w:rsidR="00E4413F" w:rsidRDefault="00E4413F" w:rsidP="00E4413F">
      <w:pPr>
        <w:spacing w:line="360" w:lineRule="auto"/>
        <w:ind w:firstLine="708"/>
        <w:jc w:val="both"/>
      </w:pPr>
      <w:r>
        <w:t>Al respecto en cumplimiento de lo solicitado por la Sede, se adjunta fotocopia autenticada de la Resolución solicitada así como fotocopia autenticada de la Resolución de fecha 1 de junio de 2011 y de informes relacionados, de fechas 14/4/11 y 25/05/11.</w:t>
      </w:r>
    </w:p>
    <w:p w:rsidR="00E4413F" w:rsidRDefault="00E4413F" w:rsidP="007B1B88">
      <w:pPr>
        <w:spacing w:line="360" w:lineRule="auto"/>
        <w:jc w:val="right"/>
      </w:pPr>
      <w:r>
        <w:tab/>
      </w:r>
      <w:r>
        <w:tab/>
        <w:t>Salud</w:t>
      </w:r>
      <w:r w:rsidR="007B1B88">
        <w:t>o</w:t>
      </w:r>
      <w:r>
        <w:t xml:space="preserve"> a Ud. atentamente.</w:t>
      </w:r>
    </w:p>
    <w:p w:rsidR="000C3A61" w:rsidRPr="007B1B88" w:rsidRDefault="007B1B88">
      <w:pPr>
        <w:rPr>
          <w:sz w:val="20"/>
          <w:szCs w:val="20"/>
        </w:rPr>
      </w:pPr>
      <w:r>
        <w:rPr>
          <w:sz w:val="20"/>
          <w:szCs w:val="20"/>
        </w:rPr>
        <w:t>CLC</w:t>
      </w:r>
    </w:p>
    <w:sectPr w:rsidR="000C3A61" w:rsidRPr="007B1B88" w:rsidSect="00C06DD9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13F"/>
    <w:rsid w:val="000C3A61"/>
    <w:rsid w:val="001A743B"/>
    <w:rsid w:val="00442141"/>
    <w:rsid w:val="006B12AF"/>
    <w:rsid w:val="00735D3B"/>
    <w:rsid w:val="007B1B88"/>
    <w:rsid w:val="00964891"/>
    <w:rsid w:val="00C06DD9"/>
    <w:rsid w:val="00CA55D6"/>
    <w:rsid w:val="00E4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13F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E4413F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4413F"/>
    <w:rPr>
      <w:rFonts w:ascii="Arial" w:eastAsia="Times New Roman" w:hAnsi="Arial" w:cs="Times New Roman"/>
      <w:b/>
      <w:bCs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13F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E4413F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4413F"/>
    <w:rPr>
      <w:rFonts w:ascii="Arial" w:eastAsia="Times New Roman" w:hAnsi="Arial" w:cs="Times New Roman"/>
      <w:b/>
      <w:bCs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204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tribunal1</cp:lastModifiedBy>
  <cp:revision>4</cp:revision>
  <dcterms:created xsi:type="dcterms:W3CDTF">2018-12-04T18:43:00Z</dcterms:created>
  <dcterms:modified xsi:type="dcterms:W3CDTF">2018-12-05T13:18:00Z</dcterms:modified>
</cp:coreProperties>
</file>