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65" w:rsidRPr="00786EEB" w:rsidRDefault="00D030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3468/18</w:t>
      </w:r>
    </w:p>
    <w:p w:rsidR="00D03065" w:rsidRDefault="00D0306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D03065" w:rsidRPr="00762B34" w:rsidRDefault="00D03065" w:rsidP="00D0306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D03065" w:rsidRPr="00762B34" w:rsidRDefault="00D03065" w:rsidP="00D0306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03065" w:rsidRPr="00762B34" w:rsidRDefault="00D03065" w:rsidP="00D0306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D03065" w:rsidRPr="00762B34" w:rsidRDefault="00D03065" w:rsidP="00D03065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03065" w:rsidRPr="00762B34" w:rsidRDefault="00D03065" w:rsidP="00D0306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14 DE NOVIEMBRE </w:t>
      </w:r>
      <w:r>
        <w:rPr>
          <w:rFonts w:ascii="Helvetica" w:hAnsi="Helvetica"/>
          <w:b/>
          <w:lang w:val="es-ES_tradnl"/>
        </w:rPr>
        <w:t>DE 2018</w:t>
      </w:r>
    </w:p>
    <w:p w:rsidR="00D03065" w:rsidRPr="00762B34" w:rsidRDefault="00D03065" w:rsidP="00D0306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D03065" w:rsidRPr="004612DF" w:rsidRDefault="00D03065" w:rsidP="00D03065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4612DF">
        <w:rPr>
          <w:rFonts w:ascii="Arial" w:hAnsi="Arial" w:cs="Arial"/>
          <w:b/>
          <w:lang w:val="es-UY"/>
        </w:rPr>
        <w:t xml:space="preserve">(E. E. Nº 2018-17-1-0006542, </w:t>
      </w:r>
      <w:proofErr w:type="spellStart"/>
      <w:r w:rsidRPr="004612DF">
        <w:rPr>
          <w:rFonts w:ascii="Arial" w:hAnsi="Arial" w:cs="Arial"/>
          <w:b/>
          <w:lang w:val="es-UY"/>
        </w:rPr>
        <w:t>Ent</w:t>
      </w:r>
      <w:proofErr w:type="spellEnd"/>
      <w:r w:rsidRPr="004612DF">
        <w:rPr>
          <w:rFonts w:ascii="Arial" w:hAnsi="Arial" w:cs="Arial"/>
          <w:b/>
          <w:lang w:val="es-UY"/>
        </w:rPr>
        <w:t>. N° 5044/18)</w:t>
      </w:r>
    </w:p>
    <w:p w:rsidR="00D03065" w:rsidRDefault="00D03065">
      <w:pPr>
        <w:spacing w:before="120" w:after="120"/>
        <w:rPr>
          <w:rFonts w:ascii="Arial" w:hAnsi="Arial"/>
          <w:b/>
        </w:rPr>
      </w:pPr>
    </w:p>
    <w:p w:rsidR="00D03065" w:rsidRDefault="00322CAD" w:rsidP="00D0306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</w:t>
      </w:r>
      <w:r w:rsidR="00B23F1B">
        <w:rPr>
          <w:rFonts w:ascii="Arial" w:hAnsi="Arial"/>
        </w:rPr>
        <w:t>el Oficio</w:t>
      </w:r>
      <w:r w:rsidR="003320B0">
        <w:rPr>
          <w:rFonts w:ascii="Arial" w:hAnsi="Arial"/>
        </w:rPr>
        <w:t xml:space="preserve"> </w:t>
      </w:r>
      <w:r w:rsidR="00B23F1B">
        <w:rPr>
          <w:rFonts w:ascii="Arial" w:hAnsi="Arial"/>
        </w:rPr>
        <w:t xml:space="preserve">Nº </w:t>
      </w:r>
      <w:r w:rsidR="00EB234D">
        <w:rPr>
          <w:rFonts w:ascii="Arial" w:hAnsi="Arial"/>
        </w:rPr>
        <w:t>0</w:t>
      </w:r>
      <w:r w:rsidR="00AE1059">
        <w:rPr>
          <w:rFonts w:ascii="Arial" w:hAnsi="Arial"/>
        </w:rPr>
        <w:t>5</w:t>
      </w:r>
      <w:r w:rsidR="00B23F1B">
        <w:rPr>
          <w:rFonts w:ascii="Arial" w:hAnsi="Arial"/>
        </w:rPr>
        <w:t>/201</w:t>
      </w:r>
      <w:r w:rsidR="00516244">
        <w:rPr>
          <w:rFonts w:ascii="Arial" w:hAnsi="Arial"/>
        </w:rPr>
        <w:t>8</w:t>
      </w:r>
      <w:r w:rsidR="00B23F1B">
        <w:rPr>
          <w:rFonts w:ascii="Arial" w:hAnsi="Arial"/>
        </w:rPr>
        <w:t xml:space="preserve"> </w:t>
      </w:r>
      <w:r>
        <w:rPr>
          <w:rFonts w:ascii="Arial" w:hAnsi="Arial"/>
        </w:rPr>
        <w:t>remitid</w:t>
      </w:r>
      <w:r w:rsidR="00F15C23">
        <w:rPr>
          <w:rFonts w:ascii="Arial" w:hAnsi="Arial"/>
        </w:rPr>
        <w:t xml:space="preserve">o </w:t>
      </w:r>
      <w:r>
        <w:rPr>
          <w:rFonts w:ascii="Arial" w:hAnsi="Arial"/>
        </w:rPr>
        <w:t xml:space="preserve">por la Contadora Delegada </w:t>
      </w:r>
      <w:r w:rsidR="00516244">
        <w:rPr>
          <w:rFonts w:ascii="Arial" w:hAnsi="Arial"/>
        </w:rPr>
        <w:t>en la Intendencia de Paysandú</w:t>
      </w:r>
      <w:r>
        <w:rPr>
          <w:rFonts w:ascii="Arial" w:hAnsi="Arial"/>
        </w:rPr>
        <w:t xml:space="preserve"> relacionad</w:t>
      </w:r>
      <w:r w:rsidR="00F15C23">
        <w:rPr>
          <w:rFonts w:ascii="Arial" w:hAnsi="Arial"/>
        </w:rPr>
        <w:t>o</w:t>
      </w:r>
      <w:r>
        <w:rPr>
          <w:rFonts w:ascii="Arial" w:hAnsi="Arial"/>
        </w:rPr>
        <w:t xml:space="preserve"> con reiteraciones de gastos efectuadas en </w:t>
      </w:r>
      <w:r w:rsidR="00AF54E1">
        <w:rPr>
          <w:rFonts w:ascii="Arial" w:hAnsi="Arial"/>
        </w:rPr>
        <w:t>los</w:t>
      </w:r>
      <w:r>
        <w:rPr>
          <w:rFonts w:ascii="Arial" w:hAnsi="Arial"/>
        </w:rPr>
        <w:t xml:space="preserve"> mes</w:t>
      </w:r>
      <w:r w:rsidR="00AF54E1">
        <w:rPr>
          <w:rFonts w:ascii="Arial" w:hAnsi="Arial"/>
        </w:rPr>
        <w:t>es</w:t>
      </w:r>
      <w:r>
        <w:rPr>
          <w:rFonts w:ascii="Arial" w:hAnsi="Arial"/>
        </w:rPr>
        <w:t xml:space="preserve"> </w:t>
      </w:r>
      <w:r w:rsidR="00890B36">
        <w:rPr>
          <w:rFonts w:ascii="Arial" w:hAnsi="Arial"/>
        </w:rPr>
        <w:t>de</w:t>
      </w:r>
      <w:r w:rsidR="00F15C23">
        <w:rPr>
          <w:rFonts w:ascii="Arial" w:hAnsi="Arial"/>
        </w:rPr>
        <w:t xml:space="preserve"> </w:t>
      </w:r>
      <w:r w:rsidR="00AE1059">
        <w:rPr>
          <w:rFonts w:ascii="Arial" w:hAnsi="Arial"/>
        </w:rPr>
        <w:t>abril a setiembre</w:t>
      </w:r>
      <w:r w:rsidR="00AB2292">
        <w:rPr>
          <w:rFonts w:ascii="Arial" w:hAnsi="Arial"/>
        </w:rPr>
        <w:t xml:space="preserve"> </w:t>
      </w:r>
      <w:r w:rsidR="00476B70">
        <w:rPr>
          <w:rFonts w:ascii="Arial" w:hAnsi="Arial"/>
        </w:rPr>
        <w:t xml:space="preserve">de </w:t>
      </w:r>
      <w:r w:rsidR="00F15C23">
        <w:rPr>
          <w:rFonts w:ascii="Arial" w:hAnsi="Arial"/>
        </w:rPr>
        <w:t>201</w:t>
      </w:r>
      <w:r w:rsidR="00EB234D">
        <w:rPr>
          <w:rFonts w:ascii="Arial" w:hAnsi="Arial"/>
        </w:rPr>
        <w:t>8</w:t>
      </w:r>
      <w:r>
        <w:rPr>
          <w:rFonts w:ascii="Arial" w:hAnsi="Arial"/>
          <w:lang w:val="es-MX"/>
        </w:rPr>
        <w:t>;</w:t>
      </w:r>
    </w:p>
    <w:p w:rsidR="00D03065" w:rsidRDefault="00322CAD" w:rsidP="00D03065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>
        <w:rPr>
          <w:rFonts w:ascii="Arial" w:hAnsi="Arial"/>
        </w:rPr>
        <w:tab/>
      </w:r>
      <w:r>
        <w:rPr>
          <w:rFonts w:ascii="Arial" w:hAnsi="Arial"/>
          <w:b/>
          <w:lang w:val="es-MX"/>
        </w:rPr>
        <w:t xml:space="preserve">1) </w:t>
      </w:r>
      <w:r w:rsidR="00D05C33">
        <w:rPr>
          <w:rFonts w:ascii="Arial" w:hAnsi="Arial"/>
          <w:lang w:val="es-MX"/>
        </w:rPr>
        <w:t>que l</w:t>
      </w:r>
      <w:r w:rsidR="00C54E1C">
        <w:rPr>
          <w:rFonts w:ascii="Arial" w:hAnsi="Arial"/>
          <w:lang w:val="es-MX"/>
        </w:rPr>
        <w:t>o</w:t>
      </w:r>
      <w:r w:rsidR="00683F23">
        <w:rPr>
          <w:rFonts w:ascii="Arial" w:hAnsi="Arial"/>
          <w:lang w:val="es-MX"/>
        </w:rPr>
        <w:t>s</w:t>
      </w:r>
      <w:r w:rsidR="00D05C3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Contador</w:t>
      </w:r>
      <w:r w:rsidR="00C54E1C">
        <w:rPr>
          <w:rFonts w:ascii="Arial" w:hAnsi="Arial"/>
          <w:lang w:val="es-MX"/>
        </w:rPr>
        <w:t>e</w:t>
      </w:r>
      <w:r w:rsidR="00683F23">
        <w:rPr>
          <w:rFonts w:ascii="Arial" w:hAnsi="Arial"/>
          <w:lang w:val="es-MX"/>
        </w:rPr>
        <w:t>s</w:t>
      </w:r>
      <w:r w:rsidR="00637085">
        <w:rPr>
          <w:rFonts w:ascii="Arial" w:hAnsi="Arial"/>
          <w:lang w:val="es-MX"/>
        </w:rPr>
        <w:t xml:space="preserve"> Delegad</w:t>
      </w:r>
      <w:r w:rsidR="00C54E1C">
        <w:rPr>
          <w:rFonts w:ascii="Arial" w:hAnsi="Arial"/>
          <w:lang w:val="es-MX"/>
        </w:rPr>
        <w:t>o</w:t>
      </w:r>
      <w:r w:rsidR="00683F23">
        <w:rPr>
          <w:rFonts w:ascii="Arial" w:hAnsi="Arial"/>
          <w:lang w:val="es-MX"/>
        </w:rPr>
        <w:t>s</w:t>
      </w:r>
      <w:r w:rsidR="008A6BF9">
        <w:rPr>
          <w:rFonts w:ascii="Arial" w:hAnsi="Arial"/>
          <w:lang w:val="es-MX"/>
        </w:rPr>
        <w:t xml:space="preserve"> </w:t>
      </w:r>
      <w:r w:rsidR="00890B36">
        <w:rPr>
          <w:rFonts w:ascii="Arial" w:hAnsi="Arial"/>
          <w:lang w:val="es-MX"/>
        </w:rPr>
        <w:t>observ</w:t>
      </w:r>
      <w:r w:rsidR="00683F23">
        <w:rPr>
          <w:rFonts w:ascii="Arial" w:hAnsi="Arial"/>
          <w:lang w:val="es-MX"/>
        </w:rPr>
        <w:t>aron</w:t>
      </w:r>
      <w:r w:rsidR="00637085">
        <w:rPr>
          <w:rFonts w:ascii="Arial" w:hAnsi="Arial"/>
          <w:lang w:val="es-MX"/>
        </w:rPr>
        <w:t xml:space="preserve"> </w:t>
      </w:r>
      <w:r w:rsidR="00AE1059">
        <w:rPr>
          <w:rFonts w:ascii="Arial" w:hAnsi="Arial"/>
          <w:lang w:val="es-MX"/>
        </w:rPr>
        <w:t>168</w:t>
      </w:r>
      <w:r w:rsidR="00FE669A">
        <w:rPr>
          <w:rFonts w:ascii="Arial" w:hAnsi="Arial"/>
          <w:lang w:val="es-MX"/>
        </w:rPr>
        <w:t xml:space="preserve"> gastos </w:t>
      </w:r>
      <w:r w:rsidR="00476B70">
        <w:rPr>
          <w:rFonts w:ascii="Arial" w:hAnsi="Arial"/>
          <w:lang w:val="es-MX"/>
        </w:rPr>
        <w:t xml:space="preserve">en </w:t>
      </w:r>
      <w:r w:rsidR="001A6DF8">
        <w:rPr>
          <w:rFonts w:ascii="Arial" w:hAnsi="Arial"/>
          <w:lang w:val="es-MX"/>
        </w:rPr>
        <w:t>los</w:t>
      </w:r>
      <w:r w:rsidR="00476B70">
        <w:rPr>
          <w:rFonts w:ascii="Arial" w:hAnsi="Arial"/>
          <w:lang w:val="es-MX"/>
        </w:rPr>
        <w:t xml:space="preserve"> mes</w:t>
      </w:r>
      <w:r w:rsidR="004462B7">
        <w:rPr>
          <w:rFonts w:ascii="Arial" w:hAnsi="Arial"/>
          <w:lang w:val="es-MX"/>
        </w:rPr>
        <w:t xml:space="preserve">es de </w:t>
      </w:r>
      <w:r w:rsidR="00AE1059">
        <w:rPr>
          <w:rFonts w:ascii="Arial" w:hAnsi="Arial"/>
          <w:lang w:val="es-MX"/>
        </w:rPr>
        <w:t>abril a setiembre</w:t>
      </w:r>
      <w:r w:rsidR="00D65BA5">
        <w:rPr>
          <w:rFonts w:ascii="Arial" w:hAnsi="Arial"/>
          <w:lang w:val="es-MX"/>
        </w:rPr>
        <w:t xml:space="preserve"> </w:t>
      </w:r>
      <w:r w:rsidR="00EB234D">
        <w:rPr>
          <w:rFonts w:ascii="Arial" w:hAnsi="Arial"/>
          <w:lang w:val="es-MX"/>
        </w:rPr>
        <w:t>de 2018</w:t>
      </w:r>
      <w:r w:rsidR="00AB2292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>por</w:t>
      </w:r>
      <w:r w:rsidR="00F15C23">
        <w:rPr>
          <w:rFonts w:ascii="Arial" w:hAnsi="Arial"/>
          <w:lang w:val="es-MX"/>
        </w:rPr>
        <w:t xml:space="preserve"> </w:t>
      </w:r>
      <w:r w:rsidR="00637085">
        <w:rPr>
          <w:rFonts w:ascii="Arial" w:hAnsi="Arial"/>
          <w:lang w:val="es-MX"/>
        </w:rPr>
        <w:t xml:space="preserve">$ </w:t>
      </w:r>
      <w:r w:rsidR="00AE1059">
        <w:rPr>
          <w:rFonts w:ascii="Arial" w:hAnsi="Arial"/>
          <w:lang w:val="es-MX"/>
        </w:rPr>
        <w:t>15:79</w:t>
      </w:r>
      <w:r w:rsidR="00C54E1C">
        <w:rPr>
          <w:rFonts w:ascii="Arial" w:hAnsi="Arial"/>
          <w:lang w:val="es-MX"/>
        </w:rPr>
        <w:t>8</w:t>
      </w:r>
      <w:r w:rsidR="00AE1059">
        <w:rPr>
          <w:rFonts w:ascii="Arial" w:hAnsi="Arial"/>
          <w:lang w:val="es-MX"/>
        </w:rPr>
        <w:t>.</w:t>
      </w:r>
      <w:r w:rsidR="00C54E1C">
        <w:rPr>
          <w:rFonts w:ascii="Arial" w:hAnsi="Arial"/>
          <w:lang w:val="es-MX"/>
        </w:rPr>
        <w:t>0</w:t>
      </w:r>
      <w:r w:rsidR="00AE1059">
        <w:rPr>
          <w:rFonts w:ascii="Arial" w:hAnsi="Arial"/>
          <w:lang w:val="es-MX"/>
        </w:rPr>
        <w:t>89,</w:t>
      </w:r>
      <w:r w:rsidR="00EB234D">
        <w:rPr>
          <w:rFonts w:ascii="Arial" w:hAnsi="Arial"/>
          <w:lang w:val="es-MX"/>
        </w:rPr>
        <w:t xml:space="preserve"> </w:t>
      </w:r>
      <w:r w:rsidR="00D03065">
        <w:rPr>
          <w:rFonts w:ascii="Arial" w:hAnsi="Arial"/>
          <w:lang w:val="es-MX"/>
        </w:rPr>
        <w:t>U$S</w:t>
      </w:r>
      <w:r w:rsidR="00AE1059">
        <w:rPr>
          <w:rFonts w:ascii="Arial" w:hAnsi="Arial"/>
          <w:lang w:val="es-MX"/>
        </w:rPr>
        <w:t>38.291</w:t>
      </w:r>
      <w:proofErr w:type="gramStart"/>
      <w:r w:rsidR="00AE1059">
        <w:rPr>
          <w:rFonts w:ascii="Arial" w:hAnsi="Arial"/>
          <w:lang w:val="es-MX"/>
        </w:rPr>
        <w:t>,53</w:t>
      </w:r>
      <w:proofErr w:type="gramEnd"/>
      <w:r w:rsidR="00AE1059">
        <w:rPr>
          <w:rFonts w:ascii="Arial" w:hAnsi="Arial"/>
          <w:lang w:val="es-MX"/>
        </w:rPr>
        <w:t xml:space="preserve"> y Euros 330 </w:t>
      </w:r>
      <w:r w:rsidR="00637085">
        <w:rPr>
          <w:rFonts w:ascii="Arial" w:hAnsi="Arial"/>
          <w:lang w:val="es-MX"/>
        </w:rPr>
        <w:t xml:space="preserve">por incumplimiento </w:t>
      </w:r>
      <w:r w:rsidR="00D03065">
        <w:rPr>
          <w:rFonts w:ascii="Arial" w:hAnsi="Arial"/>
          <w:lang w:val="es-MX"/>
        </w:rPr>
        <w:t>del A</w:t>
      </w:r>
      <w:r w:rsidR="00637085">
        <w:rPr>
          <w:rFonts w:ascii="Arial" w:hAnsi="Arial"/>
          <w:lang w:val="es-MX"/>
        </w:rPr>
        <w:t>rtículo 15 del TOCAF</w:t>
      </w:r>
      <w:r w:rsidR="00C54E1C">
        <w:rPr>
          <w:rFonts w:ascii="Arial" w:hAnsi="Arial"/>
          <w:lang w:val="es-MX"/>
        </w:rPr>
        <w:t xml:space="preserve"> y un gasto por $ 6:300</w:t>
      </w:r>
      <w:r w:rsidR="00D03065">
        <w:rPr>
          <w:rFonts w:ascii="Arial" w:hAnsi="Arial"/>
          <w:lang w:val="es-MX"/>
        </w:rPr>
        <w:t>.000 por incumplimiento de los A</w:t>
      </w:r>
      <w:r w:rsidR="00C54E1C">
        <w:rPr>
          <w:rFonts w:ascii="Arial" w:hAnsi="Arial"/>
          <w:lang w:val="es-MX"/>
        </w:rPr>
        <w:t>rt</w:t>
      </w:r>
      <w:r w:rsidR="00D03065">
        <w:rPr>
          <w:rFonts w:ascii="Arial" w:hAnsi="Arial"/>
          <w:lang w:val="es-MX"/>
        </w:rPr>
        <w:t>ículo</w:t>
      </w:r>
      <w:r w:rsidR="00C54E1C">
        <w:rPr>
          <w:rFonts w:ascii="Arial" w:hAnsi="Arial"/>
          <w:lang w:val="es-MX"/>
        </w:rPr>
        <w:t>s</w:t>
      </w:r>
      <w:r w:rsidR="00D03065">
        <w:rPr>
          <w:rFonts w:ascii="Arial" w:hAnsi="Arial"/>
          <w:lang w:val="es-MX"/>
        </w:rPr>
        <w:t>15 y 33 del TOCAF;</w:t>
      </w:r>
    </w:p>
    <w:p w:rsidR="00322CAD" w:rsidRDefault="00322CAD" w:rsidP="00D03065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en las resoluciones de reiteración</w:t>
      </w:r>
      <w:r w:rsidR="002C6701">
        <w:rPr>
          <w:rFonts w:ascii="Arial" w:hAnsi="Arial"/>
          <w:spacing w:val="-3"/>
          <w:lang w:val="es-ES_tradnl"/>
        </w:rPr>
        <w:t xml:space="preserve"> no</w:t>
      </w:r>
      <w:r>
        <w:rPr>
          <w:rFonts w:ascii="Arial" w:hAnsi="Arial"/>
          <w:spacing w:val="-3"/>
          <w:lang w:val="es-ES_tradnl"/>
        </w:rPr>
        <w:t xml:space="preserve"> se establecen los fundamentos de las mismas;</w:t>
      </w:r>
    </w:p>
    <w:p w:rsidR="00D03065" w:rsidRDefault="00322CAD" w:rsidP="00D03065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CONSIDERANDO: 1) </w:t>
      </w:r>
      <w:r w:rsidR="00D03065">
        <w:rPr>
          <w:rFonts w:ascii="Arial" w:hAnsi="Arial"/>
          <w:lang w:val="es-MX"/>
        </w:rPr>
        <w:t>que el A</w:t>
      </w:r>
      <w:r w:rsidR="00DB7B2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475 de la Ley 17.296 de 21 de febrero de 2001 establece que los Ordenadores de gastos o pagos, al ejercer la facultad de insistencia o rei</w:t>
      </w:r>
      <w:r w:rsidR="00D03065">
        <w:rPr>
          <w:rFonts w:ascii="Arial" w:hAnsi="Arial"/>
          <w:lang w:val="es-MX"/>
        </w:rPr>
        <w:t>teración que les acuerda el Literal B) del A</w:t>
      </w:r>
      <w:r w:rsidR="00DB7B27">
        <w:rPr>
          <w:rFonts w:ascii="Arial" w:hAnsi="Arial"/>
          <w:lang w:val="es-MX"/>
        </w:rPr>
        <w:t>rtículo</w:t>
      </w:r>
      <w:r>
        <w:rPr>
          <w:rFonts w:ascii="Arial" w:hAnsi="Arial"/>
          <w:lang w:val="es-MX"/>
        </w:rPr>
        <w:t xml:space="preserve"> 211 de la Constitución de la República,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322CAD" w:rsidRDefault="004612DF" w:rsidP="004612DF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322CAD">
        <w:rPr>
          <w:rFonts w:ascii="Arial" w:hAnsi="Arial"/>
          <w:b/>
          <w:spacing w:val="-3"/>
          <w:lang w:val="es-ES_tradnl"/>
        </w:rPr>
        <w:t>2)</w:t>
      </w:r>
      <w:r w:rsidR="00683F23">
        <w:rPr>
          <w:rFonts w:ascii="Arial" w:hAnsi="Arial"/>
          <w:spacing w:val="-3"/>
          <w:lang w:val="es-ES_tradnl"/>
        </w:rPr>
        <w:t xml:space="preserve"> que no se aportan nuevos elementos que ameriten el levantamiento de las observaciones</w:t>
      </w:r>
      <w:r w:rsidR="00322CAD">
        <w:rPr>
          <w:rFonts w:ascii="Arial" w:hAnsi="Arial"/>
          <w:spacing w:val="-3"/>
          <w:lang w:val="es-ES_tradnl"/>
        </w:rPr>
        <w:t>;</w:t>
      </w:r>
    </w:p>
    <w:p w:rsidR="00F36F31" w:rsidRDefault="00322CAD" w:rsidP="00D03065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</w:t>
      </w:r>
      <w:r w:rsidR="00683F23">
        <w:rPr>
          <w:rFonts w:ascii="Arial" w:hAnsi="Arial" w:cs="Arial"/>
          <w:lang w:val="es-ES_tradnl"/>
        </w:rPr>
        <w:t>e y a lo estableci</w:t>
      </w:r>
      <w:r w:rsidR="00D03065">
        <w:rPr>
          <w:rFonts w:ascii="Arial" w:hAnsi="Arial" w:cs="Arial"/>
          <w:lang w:val="es-ES_tradnl"/>
        </w:rPr>
        <w:t>do por el Artículo 211 L</w:t>
      </w:r>
      <w:r>
        <w:rPr>
          <w:rFonts w:ascii="Arial" w:hAnsi="Arial" w:cs="Arial"/>
          <w:lang w:val="es-ES_tradnl"/>
        </w:rPr>
        <w:t xml:space="preserve">iteral B) de </w:t>
      </w:r>
      <w:r w:rsidR="00F36F31">
        <w:rPr>
          <w:rFonts w:ascii="Arial" w:hAnsi="Arial" w:cs="Arial"/>
          <w:lang w:val="es-ES_tradnl"/>
        </w:rPr>
        <w:t>la Constitución de la República;</w:t>
      </w:r>
    </w:p>
    <w:p w:rsidR="00740690" w:rsidRDefault="00740690" w:rsidP="00D03065">
      <w:pPr>
        <w:rPr>
          <w:rFonts w:ascii="Arial" w:hAnsi="Arial" w:cs="Arial"/>
          <w:lang w:val="es-ES_tradnl"/>
        </w:rPr>
      </w:pPr>
    </w:p>
    <w:p w:rsidR="00322CAD" w:rsidRDefault="00322CAD" w:rsidP="00A2643A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322CAD" w:rsidRDefault="00322CAD" w:rsidP="00D03065">
      <w:pPr>
        <w:numPr>
          <w:ilvl w:val="0"/>
          <w:numId w:val="1"/>
        </w:num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las observaciones formuladas por l</w:t>
      </w:r>
      <w:r w:rsidR="00C54E1C">
        <w:rPr>
          <w:rFonts w:ascii="Arial" w:hAnsi="Arial"/>
          <w:lang w:val="es-MX"/>
        </w:rPr>
        <w:t>o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Contador</w:t>
      </w:r>
      <w:r w:rsidR="00C54E1C">
        <w:rPr>
          <w:rFonts w:ascii="Arial" w:hAnsi="Arial"/>
          <w:lang w:val="es-MX"/>
        </w:rPr>
        <w:t>e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Delegad</w:t>
      </w:r>
      <w:r w:rsidR="00C54E1C">
        <w:rPr>
          <w:rFonts w:ascii="Arial" w:hAnsi="Arial"/>
          <w:lang w:val="es-MX"/>
        </w:rPr>
        <w:t>o</w:t>
      </w:r>
      <w:r w:rsidR="009A616D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en la Intendencia de Paysandú</w:t>
      </w:r>
      <w:r>
        <w:rPr>
          <w:rFonts w:ascii="Arial" w:hAnsi="Arial"/>
        </w:rPr>
        <w:t>;</w:t>
      </w:r>
    </w:p>
    <w:p w:rsidR="00F36F31" w:rsidRPr="00F36F31" w:rsidRDefault="00322CAD" w:rsidP="00D03065">
      <w:pPr>
        <w:numPr>
          <w:ilvl w:val="0"/>
          <w:numId w:val="1"/>
        </w:numPr>
        <w:ind w:left="0" w:firstLine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Dar cuenta a la J</w:t>
      </w:r>
      <w:r w:rsidR="004612DF">
        <w:rPr>
          <w:rFonts w:ascii="Arial" w:hAnsi="Arial"/>
          <w:lang w:val="es-MX"/>
        </w:rPr>
        <w:t>unta Departamental de Paysandú;</w:t>
      </w:r>
    </w:p>
    <w:p w:rsidR="00322CAD" w:rsidRPr="00D03065" w:rsidRDefault="00322CAD" w:rsidP="00D03065">
      <w:pPr>
        <w:pStyle w:val="Prrafodelista"/>
        <w:numPr>
          <w:ilvl w:val="0"/>
          <w:numId w:val="1"/>
        </w:numPr>
        <w:ind w:left="357" w:hanging="357"/>
        <w:rPr>
          <w:rFonts w:ascii="Arial" w:hAnsi="Arial"/>
          <w:lang w:val="es-MX"/>
        </w:rPr>
      </w:pPr>
      <w:r w:rsidRPr="00D03065">
        <w:rPr>
          <w:rFonts w:ascii="Arial" w:hAnsi="Arial"/>
          <w:lang w:val="es-MX"/>
        </w:rPr>
        <w:t>Comunicar esta Resolución a la Intendencia y a l</w:t>
      </w:r>
      <w:r w:rsidR="00C54E1C" w:rsidRPr="00D03065">
        <w:rPr>
          <w:rFonts w:ascii="Arial" w:hAnsi="Arial"/>
          <w:lang w:val="es-MX"/>
        </w:rPr>
        <w:t>o</w:t>
      </w:r>
      <w:r w:rsidR="009A616D" w:rsidRPr="00D03065">
        <w:rPr>
          <w:rFonts w:ascii="Arial" w:hAnsi="Arial"/>
          <w:lang w:val="es-MX"/>
        </w:rPr>
        <w:t>s</w:t>
      </w:r>
      <w:r w:rsidRPr="00D03065">
        <w:rPr>
          <w:rFonts w:ascii="Arial" w:hAnsi="Arial"/>
          <w:lang w:val="es-MX"/>
        </w:rPr>
        <w:t xml:space="preserve"> Contador</w:t>
      </w:r>
      <w:r w:rsidR="00C54E1C" w:rsidRPr="00D03065">
        <w:rPr>
          <w:rFonts w:ascii="Arial" w:hAnsi="Arial"/>
          <w:lang w:val="es-MX"/>
        </w:rPr>
        <w:t>e</w:t>
      </w:r>
      <w:r w:rsidR="009A616D" w:rsidRPr="00D03065">
        <w:rPr>
          <w:rFonts w:ascii="Arial" w:hAnsi="Arial"/>
          <w:lang w:val="es-MX"/>
        </w:rPr>
        <w:t>s</w:t>
      </w:r>
      <w:r w:rsidRPr="00D03065">
        <w:rPr>
          <w:rFonts w:ascii="Arial" w:hAnsi="Arial"/>
          <w:lang w:val="es-MX"/>
        </w:rPr>
        <w:t xml:space="preserve"> Delegad</w:t>
      </w:r>
      <w:r w:rsidR="00C54E1C" w:rsidRPr="00D03065">
        <w:rPr>
          <w:rFonts w:ascii="Arial" w:hAnsi="Arial"/>
          <w:lang w:val="es-MX"/>
        </w:rPr>
        <w:t>o</w:t>
      </w:r>
      <w:r w:rsidR="009A616D" w:rsidRPr="00D03065">
        <w:rPr>
          <w:rFonts w:ascii="Arial" w:hAnsi="Arial"/>
          <w:lang w:val="es-MX"/>
        </w:rPr>
        <w:t>s</w:t>
      </w:r>
      <w:r w:rsidRPr="00D03065">
        <w:rPr>
          <w:rFonts w:ascii="Arial" w:hAnsi="Arial"/>
          <w:lang w:val="es-MX"/>
        </w:rPr>
        <w:t>.</w:t>
      </w:r>
    </w:p>
    <w:p w:rsidR="00FE669A" w:rsidRDefault="00FE669A" w:rsidP="00D03065">
      <w:pPr>
        <w:rPr>
          <w:rFonts w:ascii="Arial" w:hAnsi="Arial"/>
          <w:b/>
          <w:sz w:val="16"/>
          <w:lang w:val="es-MX"/>
        </w:rPr>
      </w:pPr>
    </w:p>
    <w:p w:rsidR="00D03065" w:rsidRDefault="00D03065" w:rsidP="00D03065">
      <w:pPr>
        <w:rPr>
          <w:rFonts w:ascii="Arial" w:hAnsi="Arial"/>
          <w:b/>
          <w:sz w:val="16"/>
          <w:lang w:val="es-MX"/>
        </w:rPr>
      </w:pPr>
    </w:p>
    <w:p w:rsidR="00D03065" w:rsidRDefault="00D03065" w:rsidP="00D03065">
      <w:pPr>
        <w:rPr>
          <w:rFonts w:ascii="Arial" w:hAnsi="Arial"/>
          <w:b/>
          <w:sz w:val="16"/>
          <w:lang w:val="es-MX"/>
        </w:rPr>
      </w:pPr>
    </w:p>
    <w:p w:rsidR="00D03065" w:rsidRDefault="00D03065" w:rsidP="00D03065">
      <w:pPr>
        <w:rPr>
          <w:rFonts w:ascii="Arial" w:hAnsi="Arial"/>
          <w:b/>
          <w:sz w:val="16"/>
          <w:lang w:val="es-MX"/>
        </w:rPr>
      </w:pPr>
    </w:p>
    <w:p w:rsidR="00D03065" w:rsidRDefault="00D03065" w:rsidP="00D03065">
      <w:pPr>
        <w:rPr>
          <w:rFonts w:ascii="Arial" w:hAnsi="Arial"/>
          <w:b/>
          <w:sz w:val="16"/>
          <w:lang w:val="es-MX"/>
        </w:rPr>
      </w:pPr>
    </w:p>
    <w:p w:rsidR="00D03065" w:rsidRPr="00D03065" w:rsidRDefault="00D03065" w:rsidP="00D03065">
      <w:pPr>
        <w:ind w:hanging="284"/>
        <w:rPr>
          <w:rFonts w:ascii="Arial" w:hAnsi="Arial"/>
          <w:szCs w:val="24"/>
          <w:lang w:val="es-MX"/>
        </w:rPr>
      </w:pPr>
      <w:proofErr w:type="gramStart"/>
      <w:r>
        <w:rPr>
          <w:rFonts w:ascii="Arial" w:hAnsi="Arial"/>
          <w:szCs w:val="24"/>
          <w:lang w:val="es-MX"/>
        </w:rPr>
        <w:t>dc</w:t>
      </w:r>
      <w:proofErr w:type="gramEnd"/>
    </w:p>
    <w:sectPr w:rsidR="00D03065" w:rsidRPr="00D03065" w:rsidSect="00D03065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6E" w:rsidRDefault="004D416E">
      <w:pPr>
        <w:spacing w:line="240" w:lineRule="auto"/>
      </w:pPr>
      <w:r>
        <w:separator/>
      </w:r>
    </w:p>
  </w:endnote>
  <w:endnote w:type="continuationSeparator" w:id="0">
    <w:p w:rsidR="004D416E" w:rsidRDefault="004D4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6E" w:rsidRDefault="004D416E">
      <w:pPr>
        <w:spacing w:line="240" w:lineRule="auto"/>
      </w:pPr>
      <w:r>
        <w:separator/>
      </w:r>
    </w:p>
  </w:footnote>
  <w:footnote w:type="continuationSeparator" w:id="0">
    <w:p w:rsidR="004D416E" w:rsidRDefault="004D41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5F"/>
    <w:rsid w:val="0000464D"/>
    <w:rsid w:val="00034E4C"/>
    <w:rsid w:val="000E43DB"/>
    <w:rsid w:val="000F06B6"/>
    <w:rsid w:val="00126D06"/>
    <w:rsid w:val="00147D2F"/>
    <w:rsid w:val="001641DC"/>
    <w:rsid w:val="001A6DF8"/>
    <w:rsid w:val="001E1855"/>
    <w:rsid w:val="00230B5B"/>
    <w:rsid w:val="00253E9F"/>
    <w:rsid w:val="00262F23"/>
    <w:rsid w:val="002715C4"/>
    <w:rsid w:val="002B7335"/>
    <w:rsid w:val="002C6701"/>
    <w:rsid w:val="00313F07"/>
    <w:rsid w:val="00322CAD"/>
    <w:rsid w:val="003271E2"/>
    <w:rsid w:val="0033098C"/>
    <w:rsid w:val="003320B0"/>
    <w:rsid w:val="00361C8E"/>
    <w:rsid w:val="0043402C"/>
    <w:rsid w:val="004462B7"/>
    <w:rsid w:val="004612DF"/>
    <w:rsid w:val="00475746"/>
    <w:rsid w:val="00476B70"/>
    <w:rsid w:val="004826D4"/>
    <w:rsid w:val="00493944"/>
    <w:rsid w:val="004C02C4"/>
    <w:rsid w:val="004D416E"/>
    <w:rsid w:val="004E3B5F"/>
    <w:rsid w:val="00500BEA"/>
    <w:rsid w:val="00512537"/>
    <w:rsid w:val="00516244"/>
    <w:rsid w:val="00530095"/>
    <w:rsid w:val="00567809"/>
    <w:rsid w:val="005B0B1A"/>
    <w:rsid w:val="00637085"/>
    <w:rsid w:val="006632F8"/>
    <w:rsid w:val="006777A0"/>
    <w:rsid w:val="00683F23"/>
    <w:rsid w:val="00707BF7"/>
    <w:rsid w:val="007251DA"/>
    <w:rsid w:val="00740690"/>
    <w:rsid w:val="0074651A"/>
    <w:rsid w:val="00766BCD"/>
    <w:rsid w:val="007769D6"/>
    <w:rsid w:val="00811944"/>
    <w:rsid w:val="00811E29"/>
    <w:rsid w:val="00863192"/>
    <w:rsid w:val="00890B36"/>
    <w:rsid w:val="008A6BF9"/>
    <w:rsid w:val="008F5556"/>
    <w:rsid w:val="00901111"/>
    <w:rsid w:val="00917FD4"/>
    <w:rsid w:val="009363BA"/>
    <w:rsid w:val="00951ED9"/>
    <w:rsid w:val="009824FE"/>
    <w:rsid w:val="00984665"/>
    <w:rsid w:val="009A616D"/>
    <w:rsid w:val="009C025B"/>
    <w:rsid w:val="009C3FEA"/>
    <w:rsid w:val="009C7B35"/>
    <w:rsid w:val="009E15B2"/>
    <w:rsid w:val="00A2643A"/>
    <w:rsid w:val="00AA5FC2"/>
    <w:rsid w:val="00AB2292"/>
    <w:rsid w:val="00AB29F2"/>
    <w:rsid w:val="00AE1059"/>
    <w:rsid w:val="00AF54E1"/>
    <w:rsid w:val="00B166FF"/>
    <w:rsid w:val="00B23F1B"/>
    <w:rsid w:val="00B53807"/>
    <w:rsid w:val="00B9277D"/>
    <w:rsid w:val="00C40FD4"/>
    <w:rsid w:val="00C53B84"/>
    <w:rsid w:val="00C54E1C"/>
    <w:rsid w:val="00C75F7B"/>
    <w:rsid w:val="00D03065"/>
    <w:rsid w:val="00D05C33"/>
    <w:rsid w:val="00D44DF0"/>
    <w:rsid w:val="00D45D3A"/>
    <w:rsid w:val="00D65BA5"/>
    <w:rsid w:val="00D722FF"/>
    <w:rsid w:val="00D84F8A"/>
    <w:rsid w:val="00DB7B27"/>
    <w:rsid w:val="00DC056E"/>
    <w:rsid w:val="00DC175A"/>
    <w:rsid w:val="00DE1BC6"/>
    <w:rsid w:val="00E04E1E"/>
    <w:rsid w:val="00E25E9A"/>
    <w:rsid w:val="00E46383"/>
    <w:rsid w:val="00EB234D"/>
    <w:rsid w:val="00F15C23"/>
    <w:rsid w:val="00F36F31"/>
    <w:rsid w:val="00F40B6D"/>
    <w:rsid w:val="00F555A6"/>
    <w:rsid w:val="00F6238B"/>
    <w:rsid w:val="00F6420E"/>
    <w:rsid w:val="00F6587B"/>
    <w:rsid w:val="00F753C8"/>
    <w:rsid w:val="00FC6E73"/>
    <w:rsid w:val="00FD1D09"/>
    <w:rsid w:val="00FD63AC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tulo1Car">
    <w:name w:val="Título 1 Car"/>
    <w:link w:val="Ttulo1"/>
    <w:rsid w:val="004E3B5F"/>
    <w:rPr>
      <w:rFonts w:ascii="Bookman Old Style" w:hAnsi="Bookman Old Style"/>
      <w:b/>
      <w:sz w:val="24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C02C4"/>
    <w:rPr>
      <w:rFonts w:ascii="Bookman Old Style" w:hAnsi="Bookman Old Style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C02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C02C4"/>
    <w:rPr>
      <w:rFonts w:ascii="Bookman Old Style" w:hAnsi="Bookman Old Style"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7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0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830C7-1EBC-4EA5-9D87-6F484EA73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2018-11-15T15:40:00Z</cp:lastPrinted>
  <dcterms:created xsi:type="dcterms:W3CDTF">2018-11-15T15:40:00Z</dcterms:created>
  <dcterms:modified xsi:type="dcterms:W3CDTF">2018-12-24T17:02:00Z</dcterms:modified>
</cp:coreProperties>
</file>