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B1C" w:rsidRPr="00786EEB" w:rsidRDefault="004F6B1C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3428/18</w:t>
      </w:r>
    </w:p>
    <w:p w:rsidR="004F6B1C" w:rsidRPr="00762B34" w:rsidRDefault="004F6B1C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4F6B1C" w:rsidRPr="00762B34" w:rsidRDefault="004F6B1C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4F6B1C" w:rsidRPr="00762B34" w:rsidRDefault="004F6B1C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7 DE NOVIEMBRE </w:t>
      </w:r>
      <w:r>
        <w:rPr>
          <w:rFonts w:ascii="Helvetica" w:hAnsi="Helvetica"/>
          <w:b/>
          <w:lang w:val="es-ES_tradnl"/>
        </w:rPr>
        <w:t>DE 2018</w:t>
      </w:r>
    </w:p>
    <w:p w:rsidR="004F6B1C" w:rsidRPr="00762B34" w:rsidRDefault="004F6B1C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2018-17-1-0006274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 xml:space="preserve">. N° </w:t>
      </w:r>
      <w:r>
        <w:rPr>
          <w:rFonts w:ascii="Arial" w:hAnsi="Arial" w:cs="Arial"/>
          <w:b/>
          <w:lang w:val="en-US"/>
        </w:rPr>
        <w:t>4840/18</w:t>
      </w:r>
      <w:r w:rsidRPr="00762B34">
        <w:rPr>
          <w:rFonts w:ascii="Arial" w:hAnsi="Arial" w:cs="Arial"/>
          <w:b/>
          <w:lang w:val="en-US"/>
        </w:rPr>
        <w:t>)</w:t>
      </w:r>
    </w:p>
    <w:p w:rsidR="004F6B1C" w:rsidRDefault="004F6B1C" w:rsidP="004F330C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2503D9" w:rsidRDefault="002503D9" w:rsidP="004F330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1024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</w:t>
      </w:r>
      <w:r w:rsidR="00F70CA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as actuaciones remitidas por la Administración de Obras Sanitarias del Estado, relacionad</w:t>
      </w:r>
      <w:r w:rsidR="00F70CA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s con la Licitación Publica N°18.163, para el     Suministro de 1500 toneladas de cloro líquido para la </w:t>
      </w:r>
      <w:r w:rsidR="0028089C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lanta de Aguas Corrientes;</w:t>
      </w:r>
    </w:p>
    <w:p w:rsidR="004F18EE" w:rsidRDefault="002503D9" w:rsidP="004F330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1024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</w:t>
      </w:r>
      <w:r w:rsidRPr="002503D9">
        <w:rPr>
          <w:rFonts w:ascii="Arial" w:hAnsi="Arial" w:cs="Arial"/>
          <w:sz w:val="24"/>
          <w:szCs w:val="24"/>
        </w:rPr>
        <w:t xml:space="preserve"> </w:t>
      </w:r>
      <w:r w:rsidR="0028089C">
        <w:rPr>
          <w:rFonts w:ascii="Arial" w:hAnsi="Arial" w:cs="Arial"/>
          <w:sz w:val="24"/>
          <w:szCs w:val="24"/>
        </w:rPr>
        <w:t>la firma E</w:t>
      </w:r>
      <w:r>
        <w:rPr>
          <w:rFonts w:ascii="Arial" w:hAnsi="Arial" w:cs="Arial"/>
          <w:sz w:val="24"/>
          <w:szCs w:val="24"/>
        </w:rPr>
        <w:t>FICE</w:t>
      </w:r>
      <w:r w:rsidR="0028089C">
        <w:rPr>
          <w:rFonts w:ascii="Arial" w:hAnsi="Arial" w:cs="Arial"/>
          <w:sz w:val="24"/>
          <w:szCs w:val="24"/>
        </w:rPr>
        <w:t xml:space="preserve"> S.A.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y</w:t>
      </w:r>
      <w:proofErr w:type="gramEnd"/>
      <w:r>
        <w:rPr>
          <w:rFonts w:ascii="Arial" w:hAnsi="Arial" w:cs="Arial"/>
          <w:sz w:val="24"/>
          <w:szCs w:val="24"/>
        </w:rPr>
        <w:t xml:space="preserve"> HABILIS S</w:t>
      </w:r>
      <w:r w:rsidR="0028089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</w:t>
      </w:r>
      <w:r w:rsidR="0028089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presentaron un recurso  de revocación y de anulación en subsidio  ante Poder Ejecutivo, c</w:t>
      </w:r>
      <w:r w:rsidR="004F18EE">
        <w:rPr>
          <w:rFonts w:ascii="Arial" w:hAnsi="Arial" w:cs="Arial"/>
          <w:sz w:val="24"/>
          <w:szCs w:val="24"/>
        </w:rPr>
        <w:t>ontra el Pliego de Condiciones;</w:t>
      </w:r>
    </w:p>
    <w:p w:rsidR="004F330C" w:rsidRDefault="004F330C" w:rsidP="004F330C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F18EE" w:rsidRPr="00C61024">
        <w:rPr>
          <w:rFonts w:ascii="Arial" w:hAnsi="Arial" w:cs="Arial"/>
          <w:b/>
          <w:sz w:val="24"/>
          <w:szCs w:val="24"/>
        </w:rPr>
        <w:t>2)</w:t>
      </w:r>
      <w:r w:rsidR="004F18EE">
        <w:rPr>
          <w:rFonts w:ascii="Arial" w:hAnsi="Arial" w:cs="Arial"/>
          <w:sz w:val="24"/>
          <w:szCs w:val="24"/>
        </w:rPr>
        <w:t xml:space="preserve"> que por R</w:t>
      </w:r>
      <w:r w:rsidR="002503D9">
        <w:rPr>
          <w:rFonts w:ascii="Arial" w:hAnsi="Arial" w:cs="Arial"/>
          <w:sz w:val="24"/>
          <w:szCs w:val="24"/>
        </w:rPr>
        <w:t>esoluciones R/D N° 294/18 de fecha 23.3.18 y R/D N°343/18 de fecha 11.4.18 respectivamente, el Directorio disp</w:t>
      </w:r>
      <w:r w:rsidR="00F70CAB">
        <w:rPr>
          <w:rFonts w:ascii="Arial" w:hAnsi="Arial" w:cs="Arial"/>
          <w:sz w:val="24"/>
          <w:szCs w:val="24"/>
        </w:rPr>
        <w:t xml:space="preserve">uso </w:t>
      </w:r>
      <w:r w:rsidR="002503D9">
        <w:rPr>
          <w:rFonts w:ascii="Arial" w:hAnsi="Arial" w:cs="Arial"/>
          <w:sz w:val="24"/>
          <w:szCs w:val="24"/>
        </w:rPr>
        <w:t xml:space="preserve"> el levantamiento </w:t>
      </w:r>
      <w:r w:rsidR="0028089C">
        <w:rPr>
          <w:rFonts w:ascii="Arial" w:hAnsi="Arial" w:cs="Arial"/>
          <w:sz w:val="24"/>
          <w:szCs w:val="24"/>
        </w:rPr>
        <w:t xml:space="preserve"> del efecto suspensivo</w:t>
      </w:r>
      <w:r w:rsidR="002503D9">
        <w:rPr>
          <w:rFonts w:ascii="Arial" w:hAnsi="Arial" w:cs="Arial"/>
          <w:sz w:val="24"/>
          <w:szCs w:val="24"/>
        </w:rPr>
        <w:t xml:space="preserve"> que opera en el tramite licitatorio</w:t>
      </w:r>
      <w:r w:rsidR="0028089C">
        <w:rPr>
          <w:rFonts w:ascii="Arial" w:hAnsi="Arial" w:cs="Arial"/>
          <w:sz w:val="24"/>
          <w:szCs w:val="24"/>
        </w:rPr>
        <w:t>, por la interposición de los recursos</w:t>
      </w:r>
      <w:r w:rsidR="002503D9">
        <w:rPr>
          <w:rFonts w:ascii="Arial" w:hAnsi="Arial" w:cs="Arial"/>
          <w:sz w:val="24"/>
          <w:szCs w:val="24"/>
        </w:rPr>
        <w:t>;</w:t>
      </w:r>
    </w:p>
    <w:p w:rsidR="004F330C" w:rsidRDefault="004F330C" w:rsidP="004F330C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8701A" w:rsidRPr="00C61024">
        <w:rPr>
          <w:rFonts w:ascii="Arial" w:hAnsi="Arial" w:cs="Arial"/>
          <w:b/>
          <w:sz w:val="24"/>
          <w:szCs w:val="24"/>
        </w:rPr>
        <w:t>3</w:t>
      </w:r>
      <w:r w:rsidR="002503D9" w:rsidRPr="00C61024">
        <w:rPr>
          <w:rFonts w:ascii="Arial" w:hAnsi="Arial" w:cs="Arial"/>
          <w:b/>
          <w:sz w:val="24"/>
          <w:szCs w:val="24"/>
        </w:rPr>
        <w:t>)</w:t>
      </w:r>
      <w:r w:rsidR="002503D9">
        <w:rPr>
          <w:rFonts w:ascii="Arial" w:hAnsi="Arial" w:cs="Arial"/>
          <w:sz w:val="24"/>
          <w:szCs w:val="24"/>
        </w:rPr>
        <w:t xml:space="preserve"> que cumplidos los </w:t>
      </w:r>
      <w:r w:rsidR="00C61024">
        <w:rPr>
          <w:rFonts w:ascii="Arial" w:hAnsi="Arial" w:cs="Arial"/>
          <w:sz w:val="24"/>
          <w:szCs w:val="24"/>
        </w:rPr>
        <w:t>trámites</w:t>
      </w:r>
      <w:r w:rsidR="002503D9">
        <w:rPr>
          <w:rFonts w:ascii="Arial" w:hAnsi="Arial" w:cs="Arial"/>
          <w:sz w:val="24"/>
          <w:szCs w:val="24"/>
        </w:rPr>
        <w:t xml:space="preserve"> legales</w:t>
      </w:r>
      <w:r w:rsidR="00F70CAB">
        <w:rPr>
          <w:rFonts w:ascii="Arial" w:hAnsi="Arial" w:cs="Arial"/>
          <w:sz w:val="24"/>
          <w:szCs w:val="24"/>
        </w:rPr>
        <w:t>,</w:t>
      </w:r>
      <w:r w:rsidR="002503D9">
        <w:rPr>
          <w:rFonts w:ascii="Arial" w:hAnsi="Arial" w:cs="Arial"/>
          <w:sz w:val="24"/>
          <w:szCs w:val="24"/>
        </w:rPr>
        <w:t xml:space="preserve"> </w:t>
      </w:r>
      <w:r w:rsidR="0028089C">
        <w:rPr>
          <w:rFonts w:ascii="Arial" w:hAnsi="Arial" w:cs="Arial"/>
          <w:sz w:val="24"/>
          <w:szCs w:val="24"/>
        </w:rPr>
        <w:t xml:space="preserve">al </w:t>
      </w:r>
      <w:r w:rsidR="00F70CAB">
        <w:rPr>
          <w:rFonts w:ascii="Arial" w:hAnsi="Arial" w:cs="Arial"/>
          <w:sz w:val="24"/>
          <w:szCs w:val="24"/>
        </w:rPr>
        <w:t>a</w:t>
      </w:r>
      <w:r w:rsidR="0028089C">
        <w:rPr>
          <w:rFonts w:ascii="Arial" w:hAnsi="Arial" w:cs="Arial"/>
          <w:sz w:val="24"/>
          <w:szCs w:val="24"/>
        </w:rPr>
        <w:t xml:space="preserve">cto de </w:t>
      </w:r>
      <w:r w:rsidR="00F70CAB">
        <w:rPr>
          <w:rFonts w:ascii="Arial" w:hAnsi="Arial" w:cs="Arial"/>
          <w:sz w:val="24"/>
          <w:szCs w:val="24"/>
        </w:rPr>
        <w:t>a</w:t>
      </w:r>
      <w:r w:rsidR="0028089C">
        <w:rPr>
          <w:rFonts w:ascii="Arial" w:hAnsi="Arial" w:cs="Arial"/>
          <w:sz w:val="24"/>
          <w:szCs w:val="24"/>
        </w:rPr>
        <w:t xml:space="preserve">pertura de </w:t>
      </w:r>
      <w:r w:rsidR="002503D9">
        <w:rPr>
          <w:rFonts w:ascii="Arial" w:hAnsi="Arial" w:cs="Arial"/>
          <w:sz w:val="24"/>
          <w:szCs w:val="24"/>
        </w:rPr>
        <w:t xml:space="preserve"> fecha</w:t>
      </w:r>
      <w:r w:rsidR="002503D9" w:rsidRPr="002503D9">
        <w:rPr>
          <w:rFonts w:ascii="Arial" w:hAnsi="Arial" w:cs="Arial"/>
          <w:sz w:val="24"/>
          <w:szCs w:val="24"/>
        </w:rPr>
        <w:t xml:space="preserve"> </w:t>
      </w:r>
      <w:r w:rsidR="0028089C">
        <w:rPr>
          <w:rFonts w:ascii="Arial" w:hAnsi="Arial" w:cs="Arial"/>
          <w:sz w:val="24"/>
          <w:szCs w:val="24"/>
        </w:rPr>
        <w:t xml:space="preserve">10.5.18, </w:t>
      </w:r>
      <w:r w:rsidR="00F70CAB">
        <w:rPr>
          <w:rFonts w:ascii="Arial" w:hAnsi="Arial" w:cs="Arial"/>
          <w:sz w:val="24"/>
          <w:szCs w:val="24"/>
        </w:rPr>
        <w:t xml:space="preserve">se </w:t>
      </w:r>
      <w:r w:rsidR="0028089C">
        <w:rPr>
          <w:rFonts w:ascii="Arial" w:hAnsi="Arial" w:cs="Arial"/>
          <w:sz w:val="24"/>
          <w:szCs w:val="24"/>
        </w:rPr>
        <w:t xml:space="preserve">presentó únicamente </w:t>
      </w:r>
      <w:r w:rsidR="002503D9">
        <w:rPr>
          <w:rFonts w:ascii="Arial" w:hAnsi="Arial" w:cs="Arial"/>
          <w:sz w:val="24"/>
          <w:szCs w:val="24"/>
        </w:rPr>
        <w:t>EFICE S.A.;</w:t>
      </w:r>
    </w:p>
    <w:p w:rsidR="0028089C" w:rsidRDefault="004F330C" w:rsidP="004F330C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8701A" w:rsidRPr="00C61024">
        <w:rPr>
          <w:rFonts w:ascii="Arial" w:hAnsi="Arial" w:cs="Arial"/>
          <w:b/>
          <w:sz w:val="24"/>
          <w:szCs w:val="24"/>
        </w:rPr>
        <w:t>4</w:t>
      </w:r>
      <w:r w:rsidR="004F18EE" w:rsidRPr="00C61024">
        <w:rPr>
          <w:rFonts w:ascii="Arial" w:hAnsi="Arial" w:cs="Arial"/>
          <w:b/>
          <w:sz w:val="24"/>
          <w:szCs w:val="24"/>
        </w:rPr>
        <w:t>)</w:t>
      </w:r>
      <w:r w:rsidR="004F18EE">
        <w:rPr>
          <w:rFonts w:ascii="Arial" w:hAnsi="Arial" w:cs="Arial"/>
          <w:sz w:val="24"/>
          <w:szCs w:val="24"/>
        </w:rPr>
        <w:t xml:space="preserve"> que </w:t>
      </w:r>
      <w:r w:rsidR="00F70CAB">
        <w:rPr>
          <w:rFonts w:ascii="Arial" w:hAnsi="Arial" w:cs="Arial"/>
          <w:sz w:val="24"/>
          <w:szCs w:val="24"/>
        </w:rPr>
        <w:t xml:space="preserve">luego de evaluarse </w:t>
      </w:r>
      <w:r w:rsidR="004F18EE">
        <w:rPr>
          <w:rFonts w:ascii="Arial" w:hAnsi="Arial" w:cs="Arial"/>
          <w:sz w:val="24"/>
          <w:szCs w:val="24"/>
        </w:rPr>
        <w:t>la propuesta</w:t>
      </w:r>
      <w:r w:rsidR="0028089C">
        <w:rPr>
          <w:rFonts w:ascii="Arial" w:hAnsi="Arial" w:cs="Arial"/>
          <w:sz w:val="24"/>
          <w:szCs w:val="24"/>
        </w:rPr>
        <w:t xml:space="preserve"> </w:t>
      </w:r>
      <w:r w:rsidR="00F70CAB">
        <w:rPr>
          <w:rFonts w:ascii="Arial" w:hAnsi="Arial" w:cs="Arial"/>
          <w:sz w:val="24"/>
          <w:szCs w:val="24"/>
        </w:rPr>
        <w:t>se informó</w:t>
      </w:r>
      <w:r w:rsidR="0028089C">
        <w:rPr>
          <w:rFonts w:ascii="Arial" w:hAnsi="Arial" w:cs="Arial"/>
          <w:sz w:val="24"/>
          <w:szCs w:val="24"/>
        </w:rPr>
        <w:t xml:space="preserve"> que </w:t>
      </w:r>
    </w:p>
    <w:p w:rsidR="0028089C" w:rsidRDefault="0028089C" w:rsidP="004F18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4.1 </w:t>
      </w:r>
      <w:r>
        <w:rPr>
          <w:rFonts w:ascii="Arial" w:hAnsi="Arial" w:cs="Arial"/>
          <w:sz w:val="24"/>
          <w:szCs w:val="24"/>
        </w:rPr>
        <w:t xml:space="preserve"> </w:t>
      </w:r>
      <w:r w:rsidR="004F18EE">
        <w:rPr>
          <w:rFonts w:ascii="Arial" w:hAnsi="Arial" w:cs="Arial"/>
          <w:sz w:val="24"/>
          <w:szCs w:val="24"/>
        </w:rPr>
        <w:t>desde punto de vista jurídico</w:t>
      </w:r>
      <w:r w:rsidR="00F70CAB">
        <w:rPr>
          <w:rFonts w:ascii="Arial" w:hAnsi="Arial" w:cs="Arial"/>
          <w:sz w:val="24"/>
          <w:szCs w:val="24"/>
        </w:rPr>
        <w:t xml:space="preserve">, la firma </w:t>
      </w:r>
      <w:r w:rsidR="004F18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4F18EE">
        <w:rPr>
          <w:rFonts w:ascii="Arial" w:hAnsi="Arial" w:cs="Arial"/>
          <w:sz w:val="24"/>
          <w:szCs w:val="24"/>
        </w:rPr>
        <w:t xml:space="preserve">cumple con los requisitos de validez del </w:t>
      </w:r>
      <w:r w:rsidR="001B543F">
        <w:rPr>
          <w:rFonts w:ascii="Arial" w:hAnsi="Arial" w:cs="Arial"/>
          <w:sz w:val="24"/>
          <w:szCs w:val="24"/>
        </w:rPr>
        <w:t>Art.</w:t>
      </w:r>
      <w:r w:rsidR="004F18EE">
        <w:rPr>
          <w:rFonts w:ascii="Arial" w:hAnsi="Arial" w:cs="Arial"/>
          <w:sz w:val="24"/>
          <w:szCs w:val="24"/>
        </w:rPr>
        <w:t xml:space="preserve"> 9.1 I), 9.1 b), 9.1 c) y 9.2 del Pliego de la Sección II.</w:t>
      </w:r>
      <w:r w:rsidR="00C61024">
        <w:rPr>
          <w:rFonts w:ascii="Arial" w:hAnsi="Arial" w:cs="Arial"/>
          <w:sz w:val="24"/>
          <w:szCs w:val="24"/>
        </w:rPr>
        <w:t xml:space="preserve"> </w:t>
      </w:r>
    </w:p>
    <w:p w:rsidR="0028089C" w:rsidRDefault="0038701A" w:rsidP="004F18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61024">
        <w:rPr>
          <w:rFonts w:ascii="Arial" w:hAnsi="Arial" w:cs="Arial"/>
          <w:b/>
          <w:sz w:val="24"/>
          <w:szCs w:val="24"/>
        </w:rPr>
        <w:t>4.</w:t>
      </w:r>
      <w:r w:rsidR="0028089C">
        <w:rPr>
          <w:rFonts w:ascii="Arial" w:hAnsi="Arial" w:cs="Arial"/>
          <w:b/>
          <w:sz w:val="24"/>
          <w:szCs w:val="24"/>
        </w:rPr>
        <w:t xml:space="preserve">2 </w:t>
      </w:r>
      <w:r w:rsidR="004F18EE">
        <w:rPr>
          <w:rFonts w:ascii="Arial" w:hAnsi="Arial" w:cs="Arial"/>
          <w:sz w:val="24"/>
          <w:szCs w:val="24"/>
        </w:rPr>
        <w:t xml:space="preserve">del </w:t>
      </w:r>
      <w:r w:rsidR="00C61024">
        <w:rPr>
          <w:rFonts w:ascii="Arial" w:hAnsi="Arial" w:cs="Arial"/>
          <w:sz w:val="24"/>
          <w:szCs w:val="24"/>
        </w:rPr>
        <w:t>análisis</w:t>
      </w:r>
      <w:r w:rsidR="004F18EE">
        <w:rPr>
          <w:rFonts w:ascii="Arial" w:hAnsi="Arial" w:cs="Arial"/>
          <w:sz w:val="24"/>
          <w:szCs w:val="24"/>
        </w:rPr>
        <w:t xml:space="preserve"> financiero</w:t>
      </w:r>
      <w:r w:rsidR="0028089C">
        <w:rPr>
          <w:rFonts w:ascii="Arial" w:hAnsi="Arial" w:cs="Arial"/>
          <w:sz w:val="24"/>
          <w:szCs w:val="24"/>
        </w:rPr>
        <w:t>:</w:t>
      </w:r>
      <w:r w:rsidR="004F18EE">
        <w:rPr>
          <w:rFonts w:ascii="Arial" w:hAnsi="Arial" w:cs="Arial"/>
          <w:sz w:val="24"/>
          <w:szCs w:val="24"/>
        </w:rPr>
        <w:t xml:space="preserve"> correspondería </w:t>
      </w:r>
      <w:r w:rsidR="00F70CAB">
        <w:rPr>
          <w:rFonts w:ascii="Arial" w:hAnsi="Arial" w:cs="Arial"/>
          <w:sz w:val="24"/>
          <w:szCs w:val="24"/>
        </w:rPr>
        <w:t xml:space="preserve">que la firma </w:t>
      </w:r>
      <w:r w:rsidR="004F18EE">
        <w:rPr>
          <w:rFonts w:ascii="Arial" w:hAnsi="Arial" w:cs="Arial"/>
          <w:sz w:val="24"/>
          <w:szCs w:val="24"/>
        </w:rPr>
        <w:t xml:space="preserve"> presentar</w:t>
      </w:r>
      <w:r w:rsidR="00F70CAB">
        <w:rPr>
          <w:rFonts w:ascii="Arial" w:hAnsi="Arial" w:cs="Arial"/>
          <w:sz w:val="24"/>
          <w:szCs w:val="24"/>
        </w:rPr>
        <w:t>a</w:t>
      </w:r>
      <w:r w:rsidR="004F18EE">
        <w:rPr>
          <w:rFonts w:ascii="Arial" w:hAnsi="Arial" w:cs="Arial"/>
          <w:sz w:val="24"/>
          <w:szCs w:val="24"/>
        </w:rPr>
        <w:t xml:space="preserve"> información f</w:t>
      </w:r>
      <w:r w:rsidR="0028089C">
        <w:rPr>
          <w:rFonts w:ascii="Arial" w:hAnsi="Arial" w:cs="Arial"/>
          <w:sz w:val="24"/>
          <w:szCs w:val="24"/>
        </w:rPr>
        <w:t>inanciera  correspondiente  al E</w:t>
      </w:r>
      <w:r w:rsidR="004F18EE">
        <w:rPr>
          <w:rFonts w:ascii="Arial" w:hAnsi="Arial" w:cs="Arial"/>
          <w:sz w:val="24"/>
          <w:szCs w:val="24"/>
        </w:rPr>
        <w:t>jercicio cerrado al 31.12.17</w:t>
      </w:r>
      <w:r w:rsidR="00F70CAB">
        <w:rPr>
          <w:rFonts w:ascii="Arial" w:hAnsi="Arial" w:cs="Arial"/>
          <w:sz w:val="24"/>
          <w:szCs w:val="24"/>
        </w:rPr>
        <w:t>,</w:t>
      </w:r>
      <w:r w:rsidR="004F18EE">
        <w:rPr>
          <w:rFonts w:ascii="Arial" w:hAnsi="Arial" w:cs="Arial"/>
          <w:sz w:val="24"/>
          <w:szCs w:val="24"/>
        </w:rPr>
        <w:t xml:space="preserve"> de acuerdo al </w:t>
      </w:r>
      <w:r w:rsidR="001B543F">
        <w:rPr>
          <w:rFonts w:ascii="Arial" w:hAnsi="Arial" w:cs="Arial"/>
          <w:sz w:val="24"/>
          <w:szCs w:val="24"/>
        </w:rPr>
        <w:t>Art.</w:t>
      </w:r>
      <w:r w:rsidR="004F18EE">
        <w:rPr>
          <w:rFonts w:ascii="Arial" w:hAnsi="Arial" w:cs="Arial"/>
          <w:sz w:val="24"/>
          <w:szCs w:val="24"/>
        </w:rPr>
        <w:t xml:space="preserve"> 13.2 del PCP.</w:t>
      </w:r>
      <w:r w:rsidR="00C61024">
        <w:rPr>
          <w:rFonts w:ascii="Arial" w:hAnsi="Arial" w:cs="Arial"/>
          <w:sz w:val="24"/>
          <w:szCs w:val="24"/>
        </w:rPr>
        <w:t xml:space="preserve"> </w:t>
      </w:r>
    </w:p>
    <w:p w:rsidR="004F18EE" w:rsidRDefault="0038701A" w:rsidP="004F18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61024">
        <w:rPr>
          <w:rFonts w:ascii="Arial" w:hAnsi="Arial" w:cs="Arial"/>
          <w:b/>
          <w:sz w:val="24"/>
          <w:szCs w:val="24"/>
        </w:rPr>
        <w:t>4.</w:t>
      </w:r>
      <w:r w:rsidR="0028089C">
        <w:rPr>
          <w:rFonts w:ascii="Arial" w:hAnsi="Arial" w:cs="Arial"/>
          <w:b/>
          <w:sz w:val="24"/>
          <w:szCs w:val="24"/>
        </w:rPr>
        <w:t>3</w:t>
      </w:r>
      <w:r w:rsidR="0028089C">
        <w:rPr>
          <w:rFonts w:ascii="Arial" w:hAnsi="Arial" w:cs="Arial"/>
          <w:sz w:val="24"/>
          <w:szCs w:val="24"/>
        </w:rPr>
        <w:t xml:space="preserve"> del </w:t>
      </w:r>
      <w:r w:rsidR="004F18EE">
        <w:rPr>
          <w:rFonts w:ascii="Arial" w:hAnsi="Arial" w:cs="Arial"/>
          <w:sz w:val="24"/>
          <w:szCs w:val="24"/>
        </w:rPr>
        <w:t xml:space="preserve"> informe técnico</w:t>
      </w:r>
      <w:r w:rsidR="0028089C">
        <w:rPr>
          <w:rFonts w:ascii="Arial" w:hAnsi="Arial" w:cs="Arial"/>
          <w:sz w:val="24"/>
          <w:szCs w:val="24"/>
        </w:rPr>
        <w:t xml:space="preserve">, </w:t>
      </w:r>
      <w:r w:rsidR="004F18EE">
        <w:rPr>
          <w:rFonts w:ascii="Arial" w:hAnsi="Arial" w:cs="Arial"/>
          <w:sz w:val="24"/>
          <w:szCs w:val="24"/>
        </w:rPr>
        <w:t xml:space="preserve"> surgen la</w:t>
      </w:r>
      <w:r w:rsidR="0028089C">
        <w:rPr>
          <w:rFonts w:ascii="Arial" w:hAnsi="Arial" w:cs="Arial"/>
          <w:sz w:val="24"/>
          <w:szCs w:val="24"/>
        </w:rPr>
        <w:t>s siguientes observaciones: a) e</w:t>
      </w:r>
      <w:r w:rsidR="004F18EE">
        <w:rPr>
          <w:rFonts w:ascii="Arial" w:hAnsi="Arial" w:cs="Arial"/>
          <w:sz w:val="24"/>
          <w:szCs w:val="24"/>
        </w:rPr>
        <w:t xml:space="preserve">n los documentos presentados no se declara la capacidad de fabricación </w:t>
      </w:r>
      <w:r w:rsidR="0028089C">
        <w:rPr>
          <w:rFonts w:ascii="Arial" w:hAnsi="Arial" w:cs="Arial"/>
          <w:sz w:val="24"/>
          <w:szCs w:val="24"/>
        </w:rPr>
        <w:t>mensual del suministro ofertado</w:t>
      </w:r>
      <w:r w:rsidR="00F70CAB">
        <w:rPr>
          <w:rFonts w:ascii="Arial" w:hAnsi="Arial" w:cs="Arial"/>
          <w:sz w:val="24"/>
          <w:szCs w:val="24"/>
        </w:rPr>
        <w:t>,</w:t>
      </w:r>
      <w:r w:rsidR="0028089C">
        <w:rPr>
          <w:rFonts w:ascii="Arial" w:hAnsi="Arial" w:cs="Arial"/>
          <w:sz w:val="24"/>
          <w:szCs w:val="24"/>
        </w:rPr>
        <w:t xml:space="preserve"> según lo solicitado en el  (</w:t>
      </w:r>
      <w:r w:rsidR="001B543F">
        <w:rPr>
          <w:rFonts w:ascii="Arial" w:hAnsi="Arial" w:cs="Arial"/>
          <w:sz w:val="24"/>
          <w:szCs w:val="24"/>
        </w:rPr>
        <w:t>Artículo</w:t>
      </w:r>
      <w:r w:rsidR="0028089C">
        <w:rPr>
          <w:rFonts w:ascii="Arial" w:hAnsi="Arial" w:cs="Arial"/>
          <w:sz w:val="24"/>
          <w:szCs w:val="24"/>
        </w:rPr>
        <w:t xml:space="preserve"> </w:t>
      </w:r>
      <w:r w:rsidR="004F18EE">
        <w:rPr>
          <w:rFonts w:ascii="Arial" w:hAnsi="Arial" w:cs="Arial"/>
          <w:sz w:val="24"/>
          <w:szCs w:val="24"/>
        </w:rPr>
        <w:t>9.1 a)  II e parte b).</w:t>
      </w:r>
      <w:r w:rsidR="00C6102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8089C">
        <w:rPr>
          <w:rFonts w:ascii="Arial" w:hAnsi="Arial" w:cs="Arial"/>
          <w:sz w:val="24"/>
          <w:szCs w:val="24"/>
        </w:rPr>
        <w:lastRenderedPageBreak/>
        <w:t>del</w:t>
      </w:r>
      <w:proofErr w:type="gramEnd"/>
      <w:r w:rsidR="0028089C">
        <w:rPr>
          <w:rFonts w:ascii="Arial" w:hAnsi="Arial" w:cs="Arial"/>
          <w:sz w:val="24"/>
          <w:szCs w:val="24"/>
        </w:rPr>
        <w:t xml:space="preserve"> Pliego b)  l</w:t>
      </w:r>
      <w:r w:rsidR="004F18EE">
        <w:rPr>
          <w:rFonts w:ascii="Arial" w:hAnsi="Arial" w:cs="Arial"/>
          <w:sz w:val="24"/>
          <w:szCs w:val="24"/>
        </w:rPr>
        <w:t>a información presentada sobre la balanza no cumple en su totali</w:t>
      </w:r>
      <w:r w:rsidR="0028089C">
        <w:rPr>
          <w:rFonts w:ascii="Arial" w:hAnsi="Arial" w:cs="Arial"/>
          <w:sz w:val="24"/>
          <w:szCs w:val="24"/>
        </w:rPr>
        <w:t xml:space="preserve">dad con lo solicitado en el </w:t>
      </w:r>
      <w:r w:rsidR="001B543F">
        <w:rPr>
          <w:rFonts w:ascii="Arial" w:hAnsi="Arial" w:cs="Arial"/>
          <w:sz w:val="24"/>
          <w:szCs w:val="24"/>
        </w:rPr>
        <w:t>Artículo</w:t>
      </w:r>
      <w:r w:rsidR="0028089C">
        <w:rPr>
          <w:rFonts w:ascii="Arial" w:hAnsi="Arial" w:cs="Arial"/>
          <w:sz w:val="24"/>
          <w:szCs w:val="24"/>
        </w:rPr>
        <w:t xml:space="preserve"> </w:t>
      </w:r>
      <w:r w:rsidR="004F18EE">
        <w:rPr>
          <w:rFonts w:ascii="Arial" w:hAnsi="Arial" w:cs="Arial"/>
          <w:sz w:val="24"/>
          <w:szCs w:val="24"/>
        </w:rPr>
        <w:t xml:space="preserve"> 9.1 a) III 13, </w:t>
      </w:r>
      <w:r w:rsidR="0028089C">
        <w:rPr>
          <w:rFonts w:ascii="Arial" w:hAnsi="Arial" w:cs="Arial"/>
          <w:sz w:val="24"/>
          <w:szCs w:val="24"/>
        </w:rPr>
        <w:t>(</w:t>
      </w:r>
      <w:r w:rsidR="004F18EE">
        <w:rPr>
          <w:rFonts w:ascii="Arial" w:hAnsi="Arial" w:cs="Arial"/>
          <w:sz w:val="24"/>
          <w:szCs w:val="24"/>
        </w:rPr>
        <w:t>falta informar número de serie, carga mínima y apreciación de la balanza</w:t>
      </w:r>
      <w:r w:rsidR="0028089C">
        <w:rPr>
          <w:rFonts w:ascii="Arial" w:hAnsi="Arial" w:cs="Arial"/>
          <w:sz w:val="24"/>
          <w:szCs w:val="24"/>
        </w:rPr>
        <w:t>)</w:t>
      </w:r>
      <w:r w:rsidR="00F70CAB">
        <w:rPr>
          <w:rFonts w:ascii="Arial" w:hAnsi="Arial" w:cs="Arial"/>
          <w:sz w:val="24"/>
          <w:szCs w:val="24"/>
        </w:rPr>
        <w:t xml:space="preserve">, considerándose que dichas objeciones son </w:t>
      </w:r>
      <w:r w:rsidR="004F18EE">
        <w:rPr>
          <w:rFonts w:ascii="Arial" w:hAnsi="Arial" w:cs="Arial"/>
          <w:sz w:val="24"/>
          <w:szCs w:val="24"/>
        </w:rPr>
        <w:t xml:space="preserve"> subsanable</w:t>
      </w:r>
      <w:r w:rsidR="00F70CAB">
        <w:rPr>
          <w:rFonts w:ascii="Arial" w:hAnsi="Arial" w:cs="Arial"/>
          <w:sz w:val="24"/>
          <w:szCs w:val="24"/>
        </w:rPr>
        <w:t>s</w:t>
      </w:r>
      <w:r w:rsidR="004F18EE">
        <w:rPr>
          <w:rFonts w:ascii="Arial" w:hAnsi="Arial" w:cs="Arial"/>
          <w:sz w:val="24"/>
          <w:szCs w:val="24"/>
        </w:rPr>
        <w:t>, por vía de solicitud de información adicional;</w:t>
      </w:r>
    </w:p>
    <w:p w:rsidR="004F330C" w:rsidRDefault="004F330C" w:rsidP="004F330C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8701A" w:rsidRPr="00C61024">
        <w:rPr>
          <w:rFonts w:ascii="Arial" w:hAnsi="Arial" w:cs="Arial"/>
          <w:b/>
          <w:sz w:val="24"/>
          <w:szCs w:val="24"/>
        </w:rPr>
        <w:t>5</w:t>
      </w:r>
      <w:r w:rsidR="004F18EE" w:rsidRPr="00C61024">
        <w:rPr>
          <w:rFonts w:ascii="Arial" w:hAnsi="Arial" w:cs="Arial"/>
          <w:b/>
          <w:sz w:val="24"/>
          <w:szCs w:val="24"/>
        </w:rPr>
        <w:t>)</w:t>
      </w:r>
      <w:r w:rsidR="0028089C">
        <w:rPr>
          <w:rFonts w:ascii="Arial" w:hAnsi="Arial" w:cs="Arial"/>
          <w:sz w:val="24"/>
          <w:szCs w:val="24"/>
        </w:rPr>
        <w:t xml:space="preserve"> que la Comisión Asesora</w:t>
      </w:r>
      <w:r w:rsidR="00F70CAB">
        <w:rPr>
          <w:rFonts w:ascii="Arial" w:hAnsi="Arial" w:cs="Arial"/>
          <w:sz w:val="24"/>
          <w:szCs w:val="24"/>
        </w:rPr>
        <w:t>,</w:t>
      </w:r>
      <w:r w:rsidR="0028089C">
        <w:rPr>
          <w:rFonts w:ascii="Arial" w:hAnsi="Arial" w:cs="Arial"/>
          <w:sz w:val="24"/>
          <w:szCs w:val="24"/>
        </w:rPr>
        <w:t xml:space="preserve"> por </w:t>
      </w:r>
      <w:r w:rsidR="004F18EE">
        <w:rPr>
          <w:rFonts w:ascii="Arial" w:hAnsi="Arial" w:cs="Arial"/>
          <w:sz w:val="24"/>
          <w:szCs w:val="24"/>
        </w:rPr>
        <w:t xml:space="preserve"> Acta de fecha 7.6.18, </w:t>
      </w:r>
      <w:proofErr w:type="spellStart"/>
      <w:r w:rsidR="004F18EE">
        <w:rPr>
          <w:rFonts w:ascii="Arial" w:hAnsi="Arial" w:cs="Arial"/>
          <w:sz w:val="24"/>
          <w:szCs w:val="24"/>
        </w:rPr>
        <w:t>recog</w:t>
      </w:r>
      <w:r w:rsidR="00F70CAB">
        <w:rPr>
          <w:rFonts w:ascii="Arial" w:hAnsi="Arial" w:cs="Arial"/>
          <w:sz w:val="24"/>
          <w:szCs w:val="24"/>
        </w:rPr>
        <w:t>io</w:t>
      </w:r>
      <w:proofErr w:type="spellEnd"/>
      <w:r w:rsidR="004F18EE">
        <w:rPr>
          <w:rFonts w:ascii="Arial" w:hAnsi="Arial" w:cs="Arial"/>
          <w:sz w:val="24"/>
          <w:szCs w:val="24"/>
        </w:rPr>
        <w:t xml:space="preserve"> lo expresado en  los distintos informes, dando curso  a la solicitud de la información requerida en los mismos; </w:t>
      </w:r>
    </w:p>
    <w:p w:rsidR="004F330C" w:rsidRDefault="004F330C" w:rsidP="004F330C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8701A" w:rsidRPr="00C61024">
        <w:rPr>
          <w:rFonts w:ascii="Arial" w:hAnsi="Arial" w:cs="Arial"/>
          <w:b/>
          <w:sz w:val="24"/>
          <w:szCs w:val="24"/>
        </w:rPr>
        <w:t>6</w:t>
      </w:r>
      <w:r w:rsidR="004F18EE" w:rsidRPr="00C61024">
        <w:rPr>
          <w:rFonts w:ascii="Arial" w:hAnsi="Arial" w:cs="Arial"/>
          <w:b/>
          <w:sz w:val="24"/>
          <w:szCs w:val="24"/>
        </w:rPr>
        <w:t>)</w:t>
      </w:r>
      <w:r w:rsidR="004F18EE">
        <w:rPr>
          <w:rFonts w:ascii="Arial" w:hAnsi="Arial" w:cs="Arial"/>
          <w:sz w:val="24"/>
          <w:szCs w:val="24"/>
        </w:rPr>
        <w:t xml:space="preserve"> que por </w:t>
      </w:r>
      <w:r w:rsidR="0028089C">
        <w:rPr>
          <w:rFonts w:ascii="Arial" w:hAnsi="Arial" w:cs="Arial"/>
          <w:sz w:val="24"/>
          <w:szCs w:val="24"/>
        </w:rPr>
        <w:t xml:space="preserve">con </w:t>
      </w:r>
      <w:r w:rsidR="004F18EE">
        <w:rPr>
          <w:rFonts w:ascii="Arial" w:hAnsi="Arial" w:cs="Arial"/>
          <w:sz w:val="24"/>
          <w:szCs w:val="24"/>
        </w:rPr>
        <w:t xml:space="preserve"> fecha 12.6.18, la Comisión Asesora,  dej</w:t>
      </w:r>
      <w:r w:rsidR="00F70CAB">
        <w:rPr>
          <w:rFonts w:ascii="Arial" w:hAnsi="Arial" w:cs="Arial"/>
          <w:sz w:val="24"/>
          <w:szCs w:val="24"/>
        </w:rPr>
        <w:t>o</w:t>
      </w:r>
      <w:r w:rsidR="004F18EE">
        <w:rPr>
          <w:rFonts w:ascii="Arial" w:hAnsi="Arial" w:cs="Arial"/>
          <w:sz w:val="24"/>
          <w:szCs w:val="24"/>
        </w:rPr>
        <w:t xml:space="preserve"> constancia que se recibió la informació</w:t>
      </w:r>
      <w:r w:rsidR="0028089C">
        <w:rPr>
          <w:rFonts w:ascii="Arial" w:hAnsi="Arial" w:cs="Arial"/>
          <w:sz w:val="24"/>
          <w:szCs w:val="24"/>
        </w:rPr>
        <w:t>n solicitada en tiempo y forma y que a</w:t>
      </w:r>
      <w:r w:rsidR="004F18EE">
        <w:rPr>
          <w:rFonts w:ascii="Arial" w:hAnsi="Arial" w:cs="Arial"/>
          <w:sz w:val="24"/>
          <w:szCs w:val="24"/>
        </w:rPr>
        <w:t xml:space="preserve">nalizada la misma, por los </w:t>
      </w:r>
      <w:r w:rsidR="00AB5236">
        <w:rPr>
          <w:rFonts w:ascii="Arial" w:hAnsi="Arial" w:cs="Arial"/>
          <w:sz w:val="24"/>
          <w:szCs w:val="24"/>
        </w:rPr>
        <w:t xml:space="preserve">distintos </w:t>
      </w:r>
      <w:r w:rsidR="004F18EE">
        <w:rPr>
          <w:rFonts w:ascii="Arial" w:hAnsi="Arial" w:cs="Arial"/>
          <w:sz w:val="24"/>
          <w:szCs w:val="24"/>
        </w:rPr>
        <w:t>asesores técnicos, se concluy</w:t>
      </w:r>
      <w:r w:rsidR="0028089C">
        <w:rPr>
          <w:rFonts w:ascii="Arial" w:hAnsi="Arial" w:cs="Arial"/>
          <w:sz w:val="24"/>
          <w:szCs w:val="24"/>
        </w:rPr>
        <w:t>ó</w:t>
      </w:r>
      <w:r w:rsidR="004F18EE">
        <w:rPr>
          <w:rFonts w:ascii="Arial" w:hAnsi="Arial" w:cs="Arial"/>
          <w:sz w:val="24"/>
          <w:szCs w:val="24"/>
        </w:rPr>
        <w:t xml:space="preserve"> que la única pr</w:t>
      </w:r>
      <w:r w:rsidR="0028089C">
        <w:rPr>
          <w:rFonts w:ascii="Arial" w:hAnsi="Arial" w:cs="Arial"/>
          <w:sz w:val="24"/>
          <w:szCs w:val="24"/>
        </w:rPr>
        <w:t>opuesta</w:t>
      </w:r>
      <w:r w:rsidR="00AB5236">
        <w:rPr>
          <w:rFonts w:ascii="Arial" w:hAnsi="Arial" w:cs="Arial"/>
          <w:sz w:val="24"/>
          <w:szCs w:val="24"/>
        </w:rPr>
        <w:t xml:space="preserve"> presentada</w:t>
      </w:r>
      <w:r w:rsidR="0028089C">
        <w:rPr>
          <w:rFonts w:ascii="Arial" w:hAnsi="Arial" w:cs="Arial"/>
          <w:sz w:val="24"/>
          <w:szCs w:val="24"/>
        </w:rPr>
        <w:t xml:space="preserve">, </w:t>
      </w:r>
      <w:r w:rsidR="00AB5236">
        <w:rPr>
          <w:rFonts w:ascii="Arial" w:hAnsi="Arial" w:cs="Arial"/>
          <w:sz w:val="24"/>
          <w:szCs w:val="24"/>
        </w:rPr>
        <w:t xml:space="preserve"> es una oferta </w:t>
      </w:r>
      <w:r w:rsidR="00F70CAB">
        <w:rPr>
          <w:rFonts w:ascii="Arial" w:hAnsi="Arial" w:cs="Arial"/>
          <w:sz w:val="24"/>
          <w:szCs w:val="24"/>
        </w:rPr>
        <w:t xml:space="preserve">admisible </w:t>
      </w:r>
      <w:r w:rsidR="00AB5236">
        <w:rPr>
          <w:rFonts w:ascii="Arial" w:hAnsi="Arial" w:cs="Arial"/>
          <w:sz w:val="24"/>
          <w:szCs w:val="24"/>
        </w:rPr>
        <w:t xml:space="preserve">, por lo cual propone </w:t>
      </w:r>
      <w:r w:rsidR="00F70CAB">
        <w:rPr>
          <w:rFonts w:ascii="Arial" w:hAnsi="Arial" w:cs="Arial"/>
          <w:sz w:val="24"/>
          <w:szCs w:val="24"/>
        </w:rPr>
        <w:t xml:space="preserve">la </w:t>
      </w:r>
      <w:r w:rsidR="00AB5236">
        <w:rPr>
          <w:rFonts w:ascii="Arial" w:hAnsi="Arial" w:cs="Arial"/>
          <w:sz w:val="24"/>
          <w:szCs w:val="24"/>
        </w:rPr>
        <w:t xml:space="preserve"> adjudicación</w:t>
      </w:r>
      <w:r w:rsidR="00F70CAB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F70CAB">
        <w:rPr>
          <w:rFonts w:ascii="Arial" w:hAnsi="Arial" w:cs="Arial"/>
          <w:sz w:val="24"/>
          <w:szCs w:val="24"/>
        </w:rPr>
        <w:t>Effice</w:t>
      </w:r>
      <w:proofErr w:type="spellEnd"/>
      <w:r w:rsidR="00F70CAB">
        <w:rPr>
          <w:rFonts w:ascii="Arial" w:hAnsi="Arial" w:cs="Arial"/>
          <w:sz w:val="24"/>
          <w:szCs w:val="24"/>
        </w:rPr>
        <w:t xml:space="preserve"> SA</w:t>
      </w:r>
      <w:r w:rsidR="00AB5236">
        <w:rPr>
          <w:rFonts w:ascii="Arial" w:hAnsi="Arial" w:cs="Arial"/>
          <w:sz w:val="24"/>
          <w:szCs w:val="24"/>
        </w:rPr>
        <w:t>;</w:t>
      </w:r>
    </w:p>
    <w:p w:rsidR="004F330C" w:rsidRDefault="004F330C" w:rsidP="004F330C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8701A" w:rsidRPr="00C61024">
        <w:rPr>
          <w:rFonts w:ascii="Arial" w:hAnsi="Arial" w:cs="Arial"/>
          <w:b/>
          <w:sz w:val="24"/>
          <w:szCs w:val="24"/>
        </w:rPr>
        <w:t>7</w:t>
      </w:r>
      <w:r w:rsidR="00AB5236" w:rsidRPr="00C61024">
        <w:rPr>
          <w:rFonts w:ascii="Arial" w:hAnsi="Arial" w:cs="Arial"/>
          <w:b/>
          <w:sz w:val="24"/>
          <w:szCs w:val="24"/>
        </w:rPr>
        <w:t>)</w:t>
      </w:r>
      <w:r w:rsidR="00AB5236">
        <w:rPr>
          <w:rFonts w:ascii="Arial" w:hAnsi="Arial" w:cs="Arial"/>
          <w:sz w:val="24"/>
          <w:szCs w:val="24"/>
        </w:rPr>
        <w:t xml:space="preserve"> que por Resolución R/D N° 957/18 de fecha 22.8.18, el Directorio dispuso adjudicar el llamado, a la firma EFICE </w:t>
      </w:r>
      <w:r w:rsidR="00F70CAB">
        <w:rPr>
          <w:rFonts w:ascii="Arial" w:hAnsi="Arial" w:cs="Arial"/>
          <w:sz w:val="24"/>
          <w:szCs w:val="24"/>
        </w:rPr>
        <w:t>S.A., por</w:t>
      </w:r>
      <w:r w:rsidR="00AB5236">
        <w:rPr>
          <w:rFonts w:ascii="Arial" w:hAnsi="Arial" w:cs="Arial"/>
          <w:sz w:val="24"/>
          <w:szCs w:val="24"/>
        </w:rPr>
        <w:t xml:space="preserve"> un monto de U$S 3.019.500</w:t>
      </w:r>
      <w:r w:rsidR="00F70CAB">
        <w:rPr>
          <w:rFonts w:ascii="Arial" w:hAnsi="Arial" w:cs="Arial"/>
          <w:sz w:val="24"/>
          <w:szCs w:val="24"/>
        </w:rPr>
        <w:t xml:space="preserve"> más IVA</w:t>
      </w:r>
      <w:r w:rsidR="00AB5236">
        <w:rPr>
          <w:rFonts w:ascii="Arial" w:hAnsi="Arial" w:cs="Arial"/>
          <w:sz w:val="24"/>
          <w:szCs w:val="24"/>
        </w:rPr>
        <w:t>;</w:t>
      </w:r>
    </w:p>
    <w:p w:rsidR="004F330C" w:rsidRDefault="004F330C" w:rsidP="004F330C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8701A" w:rsidRPr="00C61024">
        <w:rPr>
          <w:rFonts w:ascii="Arial" w:hAnsi="Arial" w:cs="Arial"/>
          <w:b/>
          <w:sz w:val="24"/>
          <w:szCs w:val="24"/>
        </w:rPr>
        <w:t>8</w:t>
      </w:r>
      <w:r w:rsidR="00B9640E" w:rsidRPr="00C61024">
        <w:rPr>
          <w:rFonts w:ascii="Arial" w:hAnsi="Arial" w:cs="Arial"/>
          <w:b/>
          <w:sz w:val="24"/>
          <w:szCs w:val="24"/>
        </w:rPr>
        <w:t>)</w:t>
      </w:r>
      <w:r w:rsidR="00B9640E">
        <w:rPr>
          <w:rFonts w:ascii="Arial" w:hAnsi="Arial" w:cs="Arial"/>
          <w:sz w:val="24"/>
          <w:szCs w:val="24"/>
        </w:rPr>
        <w:t xml:space="preserve"> que con fecha 5.10.18, se realizó imputación al año </w:t>
      </w:r>
      <w:r w:rsidR="00C512FC">
        <w:rPr>
          <w:rFonts w:ascii="Arial" w:hAnsi="Arial" w:cs="Arial"/>
          <w:sz w:val="24"/>
          <w:szCs w:val="24"/>
        </w:rPr>
        <w:t xml:space="preserve">2018, Afectación 1, objeto </w:t>
      </w:r>
      <w:r w:rsidR="00B9640E">
        <w:rPr>
          <w:rFonts w:ascii="Arial" w:hAnsi="Arial" w:cs="Arial"/>
          <w:sz w:val="24"/>
          <w:szCs w:val="24"/>
        </w:rPr>
        <w:t>159</w:t>
      </w:r>
      <w:r w:rsidR="00F70CAB">
        <w:rPr>
          <w:rFonts w:ascii="Arial" w:hAnsi="Arial" w:cs="Arial"/>
          <w:sz w:val="24"/>
          <w:szCs w:val="24"/>
        </w:rPr>
        <w:t>,</w:t>
      </w:r>
      <w:r w:rsidR="00B9640E">
        <w:rPr>
          <w:rFonts w:ascii="Arial" w:hAnsi="Arial" w:cs="Arial"/>
          <w:sz w:val="24"/>
          <w:szCs w:val="24"/>
        </w:rPr>
        <w:t xml:space="preserve"> por un importe de $  32.749.200 más IVA</w:t>
      </w:r>
      <w:r w:rsidR="00F70CAB">
        <w:rPr>
          <w:rFonts w:ascii="Arial" w:hAnsi="Arial" w:cs="Arial"/>
          <w:sz w:val="24"/>
          <w:szCs w:val="24"/>
        </w:rPr>
        <w:t xml:space="preserve">, </w:t>
      </w:r>
      <w:r w:rsidR="00B9640E">
        <w:rPr>
          <w:rFonts w:ascii="Arial" w:hAnsi="Arial" w:cs="Arial"/>
          <w:sz w:val="24"/>
          <w:szCs w:val="24"/>
        </w:rPr>
        <w:t>con disponibilidad suficiente;</w:t>
      </w:r>
    </w:p>
    <w:p w:rsidR="004F330C" w:rsidRDefault="004F330C" w:rsidP="004F330C">
      <w:pPr>
        <w:spacing w:after="0" w:line="360" w:lineRule="auto"/>
        <w:ind w:firstLine="255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8701A" w:rsidRPr="00C61024">
        <w:rPr>
          <w:rFonts w:ascii="Arial" w:hAnsi="Arial" w:cs="Arial"/>
          <w:b/>
          <w:sz w:val="24"/>
          <w:szCs w:val="24"/>
        </w:rPr>
        <w:t>9</w:t>
      </w:r>
      <w:r w:rsidR="00186A4A" w:rsidRPr="00C61024">
        <w:rPr>
          <w:rFonts w:ascii="Arial" w:hAnsi="Arial" w:cs="Arial"/>
          <w:b/>
          <w:sz w:val="24"/>
          <w:szCs w:val="24"/>
        </w:rPr>
        <w:t>)</w:t>
      </w:r>
      <w:r w:rsidR="00186A4A" w:rsidRPr="00186A4A">
        <w:rPr>
          <w:rFonts w:ascii="Arial" w:hAnsi="Arial" w:cs="Arial"/>
          <w:sz w:val="24"/>
          <w:szCs w:val="24"/>
        </w:rPr>
        <w:t xml:space="preserve"> </w:t>
      </w:r>
      <w:r w:rsidR="00186A4A">
        <w:rPr>
          <w:rFonts w:ascii="Arial" w:hAnsi="Arial" w:cs="Arial"/>
          <w:sz w:val="24"/>
          <w:szCs w:val="24"/>
        </w:rPr>
        <w:t xml:space="preserve">que Director </w:t>
      </w:r>
      <w:r w:rsidR="00C512FC">
        <w:rPr>
          <w:rFonts w:ascii="Arial" w:hAnsi="Arial" w:cs="Arial"/>
          <w:sz w:val="24"/>
          <w:szCs w:val="24"/>
        </w:rPr>
        <w:t>-</w:t>
      </w:r>
      <w:r w:rsidR="00186A4A">
        <w:rPr>
          <w:rFonts w:ascii="Arial" w:hAnsi="Arial" w:cs="Arial"/>
          <w:sz w:val="24"/>
          <w:szCs w:val="24"/>
        </w:rPr>
        <w:t xml:space="preserve">Dr.  Vilibaldo Rodríguez </w:t>
      </w:r>
      <w:r w:rsidR="00C512FC">
        <w:rPr>
          <w:rFonts w:ascii="Arial" w:hAnsi="Arial" w:cs="Arial"/>
          <w:sz w:val="24"/>
          <w:szCs w:val="24"/>
        </w:rPr>
        <w:t>-</w:t>
      </w:r>
      <w:r w:rsidR="00186A4A">
        <w:rPr>
          <w:rFonts w:ascii="Arial" w:hAnsi="Arial" w:cs="Arial"/>
          <w:sz w:val="24"/>
          <w:szCs w:val="24"/>
        </w:rPr>
        <w:t xml:space="preserve"> en su informe de fecha 15.8.18, </w:t>
      </w:r>
      <w:proofErr w:type="spellStart"/>
      <w:r w:rsidR="00186A4A">
        <w:rPr>
          <w:rFonts w:ascii="Arial" w:hAnsi="Arial" w:cs="Arial"/>
          <w:sz w:val="24"/>
          <w:szCs w:val="24"/>
        </w:rPr>
        <w:t>sugi</w:t>
      </w:r>
      <w:r w:rsidR="00F70CAB">
        <w:rPr>
          <w:rFonts w:ascii="Arial" w:hAnsi="Arial" w:cs="Arial"/>
          <w:sz w:val="24"/>
          <w:szCs w:val="24"/>
        </w:rPr>
        <w:t>rio</w:t>
      </w:r>
      <w:proofErr w:type="spellEnd"/>
      <w:r w:rsidR="00186A4A">
        <w:rPr>
          <w:rFonts w:ascii="Arial" w:hAnsi="Arial" w:cs="Arial"/>
          <w:sz w:val="24"/>
          <w:szCs w:val="24"/>
        </w:rPr>
        <w:t xml:space="preserve"> que en virtud </w:t>
      </w:r>
      <w:r w:rsidR="00C512FC">
        <w:rPr>
          <w:rFonts w:ascii="Arial" w:hAnsi="Arial" w:cs="Arial"/>
          <w:sz w:val="24"/>
          <w:szCs w:val="24"/>
        </w:rPr>
        <w:t xml:space="preserve">de </w:t>
      </w:r>
      <w:r w:rsidR="00186A4A">
        <w:rPr>
          <w:rFonts w:ascii="Arial" w:hAnsi="Arial" w:cs="Arial"/>
          <w:sz w:val="24"/>
          <w:szCs w:val="24"/>
        </w:rPr>
        <w:t>que la mayoría de las empresas químicas invitadas a participar del proceso no cuentan con la especialidad requerida para cumplir con el suministro de los productos  y a efectos de  generar mayor competitividad en beneficio de la Administración, proceder a la realización de convocatorias mediante Licita</w:t>
      </w:r>
      <w:r w:rsidR="0038701A">
        <w:rPr>
          <w:rFonts w:ascii="Arial" w:hAnsi="Arial" w:cs="Arial"/>
          <w:sz w:val="24"/>
          <w:szCs w:val="24"/>
        </w:rPr>
        <w:t xml:space="preserve">ciones </w:t>
      </w:r>
      <w:r w:rsidR="00DA4A12">
        <w:rPr>
          <w:rFonts w:ascii="Arial" w:hAnsi="Arial" w:cs="Arial"/>
          <w:sz w:val="24"/>
          <w:szCs w:val="24"/>
        </w:rPr>
        <w:t>P</w:t>
      </w:r>
      <w:r w:rsidR="00C61024">
        <w:rPr>
          <w:rFonts w:ascii="Arial" w:hAnsi="Arial" w:cs="Arial"/>
          <w:sz w:val="24"/>
          <w:szCs w:val="24"/>
        </w:rPr>
        <w:t>úblicas</w:t>
      </w:r>
      <w:r w:rsidR="0038701A">
        <w:rPr>
          <w:rFonts w:ascii="Arial" w:hAnsi="Arial" w:cs="Arial"/>
          <w:sz w:val="24"/>
          <w:szCs w:val="24"/>
        </w:rPr>
        <w:t xml:space="preserve"> internacionales;</w:t>
      </w:r>
      <w:r w:rsidR="00DA4A12">
        <w:rPr>
          <w:rFonts w:ascii="Arial" w:hAnsi="Arial" w:cs="Arial"/>
          <w:b/>
          <w:sz w:val="24"/>
          <w:szCs w:val="24"/>
        </w:rPr>
        <w:t xml:space="preserve"> </w:t>
      </w:r>
    </w:p>
    <w:p w:rsidR="00186A4A" w:rsidRDefault="00B9640E" w:rsidP="004F330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1024">
        <w:rPr>
          <w:rFonts w:ascii="Arial" w:hAnsi="Arial" w:cs="Arial"/>
          <w:b/>
          <w:sz w:val="24"/>
          <w:szCs w:val="24"/>
        </w:rPr>
        <w:t xml:space="preserve">CONSIDERANDO: </w:t>
      </w:r>
      <w:r w:rsidR="0038701A" w:rsidRPr="00C61024">
        <w:rPr>
          <w:rFonts w:ascii="Arial" w:hAnsi="Arial" w:cs="Arial"/>
          <w:b/>
          <w:sz w:val="24"/>
          <w:szCs w:val="24"/>
        </w:rPr>
        <w:t>1</w:t>
      </w:r>
      <w:r w:rsidRPr="00C61024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el llamado de referencia se </w:t>
      </w:r>
      <w:r w:rsidR="00C61024">
        <w:rPr>
          <w:rFonts w:ascii="Arial" w:hAnsi="Arial" w:cs="Arial"/>
          <w:sz w:val="24"/>
          <w:szCs w:val="24"/>
        </w:rPr>
        <w:t>ajustó</w:t>
      </w:r>
      <w:r>
        <w:rPr>
          <w:rFonts w:ascii="Arial" w:hAnsi="Arial" w:cs="Arial"/>
          <w:sz w:val="24"/>
          <w:szCs w:val="24"/>
        </w:rPr>
        <w:t xml:space="preserve"> a lo dispuesto por los </w:t>
      </w:r>
      <w:r w:rsidR="001B543F">
        <w:rPr>
          <w:rFonts w:ascii="Arial" w:hAnsi="Arial" w:cs="Arial"/>
          <w:sz w:val="24"/>
          <w:szCs w:val="24"/>
        </w:rPr>
        <w:t>Artículo</w:t>
      </w:r>
      <w:r w:rsidR="00186A4A">
        <w:rPr>
          <w:rFonts w:ascii="Arial" w:hAnsi="Arial" w:cs="Arial"/>
          <w:sz w:val="24"/>
          <w:szCs w:val="24"/>
        </w:rPr>
        <w:t xml:space="preserve"> 33 y siguientes del TOCAF;</w:t>
      </w:r>
    </w:p>
    <w:p w:rsidR="00F70CAB" w:rsidRPr="00DA4A12" w:rsidRDefault="0038701A" w:rsidP="004453EE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C61024">
        <w:rPr>
          <w:rFonts w:ascii="Arial" w:hAnsi="Arial" w:cs="Arial"/>
          <w:b/>
          <w:sz w:val="24"/>
          <w:szCs w:val="24"/>
        </w:rPr>
        <w:t>2</w:t>
      </w:r>
      <w:r w:rsidR="00186A4A" w:rsidRPr="00C61024">
        <w:rPr>
          <w:rFonts w:ascii="Arial" w:hAnsi="Arial" w:cs="Arial"/>
          <w:b/>
          <w:sz w:val="24"/>
          <w:szCs w:val="24"/>
        </w:rPr>
        <w:t>)</w:t>
      </w:r>
      <w:r w:rsidR="00F70CAB" w:rsidRPr="00F70CAB">
        <w:rPr>
          <w:rFonts w:ascii="Arial" w:hAnsi="Arial" w:cs="Arial"/>
          <w:sz w:val="24"/>
          <w:szCs w:val="24"/>
        </w:rPr>
        <w:t xml:space="preserve"> </w:t>
      </w:r>
      <w:r w:rsidR="00F70CAB">
        <w:rPr>
          <w:rFonts w:ascii="Arial" w:hAnsi="Arial" w:cs="Arial"/>
          <w:sz w:val="24"/>
          <w:szCs w:val="24"/>
        </w:rPr>
        <w:t xml:space="preserve">que el Pliego de Condiciones exige como requisito de admisibilidad  de los oferentes una experiencia como proveedor de </w:t>
      </w:r>
      <w:r w:rsidR="001B543F">
        <w:rPr>
          <w:rFonts w:ascii="Arial" w:hAnsi="Arial" w:cs="Arial"/>
          <w:sz w:val="24"/>
          <w:szCs w:val="24"/>
        </w:rPr>
        <w:t>Artículos</w:t>
      </w:r>
      <w:r w:rsidR="00F70CAB">
        <w:rPr>
          <w:rFonts w:ascii="Arial" w:hAnsi="Arial" w:cs="Arial"/>
          <w:sz w:val="24"/>
          <w:szCs w:val="24"/>
        </w:rPr>
        <w:t xml:space="preserve"> similares, con un mínimo de ventas  en los últimos 5 años de bienes </w:t>
      </w:r>
      <w:r w:rsidR="00F70CAB">
        <w:rPr>
          <w:rFonts w:ascii="Arial" w:hAnsi="Arial" w:cs="Arial"/>
          <w:sz w:val="24"/>
          <w:szCs w:val="24"/>
        </w:rPr>
        <w:lastRenderedPageBreak/>
        <w:t>iguales o similares al ofertado por un monto igual o superior a $ 101.220.000 sin impuestos y finalizados de conformidad con el cliente (</w:t>
      </w:r>
      <w:r w:rsidR="001B543F">
        <w:rPr>
          <w:rFonts w:ascii="Arial" w:hAnsi="Arial" w:cs="Arial"/>
          <w:sz w:val="24"/>
          <w:szCs w:val="24"/>
        </w:rPr>
        <w:t>Artículo</w:t>
      </w:r>
      <w:r w:rsidR="00F70CAB">
        <w:rPr>
          <w:rFonts w:ascii="Arial" w:hAnsi="Arial" w:cs="Arial"/>
          <w:sz w:val="24"/>
          <w:szCs w:val="24"/>
        </w:rPr>
        <w:t xml:space="preserve"> 9.1.a) 1.); </w:t>
      </w:r>
    </w:p>
    <w:p w:rsidR="006A2C1D" w:rsidRDefault="00F70CAB" w:rsidP="006A2C1D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Pr="00F70CAB">
        <w:rPr>
          <w:rFonts w:ascii="Arial" w:hAnsi="Arial" w:cs="Arial"/>
          <w:sz w:val="24"/>
          <w:szCs w:val="24"/>
        </w:rPr>
        <w:t>que sin perjuicio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86A4A">
        <w:rPr>
          <w:rFonts w:ascii="Arial" w:hAnsi="Arial" w:cs="Arial"/>
          <w:sz w:val="24"/>
          <w:szCs w:val="24"/>
        </w:rPr>
        <w:t>lo sugeri</w:t>
      </w:r>
      <w:r w:rsidR="0038701A">
        <w:rPr>
          <w:rFonts w:ascii="Arial" w:hAnsi="Arial" w:cs="Arial"/>
          <w:sz w:val="24"/>
          <w:szCs w:val="24"/>
        </w:rPr>
        <w:t xml:space="preserve">do por el Director </w:t>
      </w:r>
      <w:r>
        <w:rPr>
          <w:rFonts w:ascii="Arial" w:hAnsi="Arial" w:cs="Arial"/>
          <w:sz w:val="24"/>
          <w:szCs w:val="24"/>
        </w:rPr>
        <w:t>(Resultando 9</w:t>
      </w:r>
      <w:r w:rsidR="008F4AC4">
        <w:rPr>
          <w:rFonts w:ascii="Arial" w:hAnsi="Arial" w:cs="Arial"/>
          <w:sz w:val="24"/>
          <w:szCs w:val="24"/>
        </w:rPr>
        <w:t>),</w:t>
      </w:r>
      <w:r>
        <w:rPr>
          <w:rFonts w:ascii="Arial" w:hAnsi="Arial" w:cs="Arial"/>
          <w:sz w:val="24"/>
          <w:szCs w:val="24"/>
        </w:rPr>
        <w:t xml:space="preserve"> se estima conveniente también </w:t>
      </w:r>
      <w:r w:rsidR="00186A4A">
        <w:rPr>
          <w:rFonts w:ascii="Arial" w:hAnsi="Arial" w:cs="Arial"/>
          <w:sz w:val="24"/>
          <w:szCs w:val="24"/>
        </w:rPr>
        <w:t>fomentar</w:t>
      </w:r>
      <w:r>
        <w:rPr>
          <w:rFonts w:ascii="Arial" w:hAnsi="Arial" w:cs="Arial"/>
          <w:sz w:val="24"/>
          <w:szCs w:val="24"/>
        </w:rPr>
        <w:t>,</w:t>
      </w:r>
      <w:r w:rsidR="00186A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nivel nacional, </w:t>
      </w:r>
      <w:r w:rsidR="00186A4A">
        <w:rPr>
          <w:rFonts w:ascii="Arial" w:hAnsi="Arial" w:cs="Arial"/>
          <w:sz w:val="24"/>
          <w:szCs w:val="24"/>
        </w:rPr>
        <w:t>la mayor concurrencia a los llamados</w:t>
      </w:r>
      <w:r w:rsidR="00DA4A12">
        <w:rPr>
          <w:rFonts w:ascii="Arial" w:hAnsi="Arial" w:cs="Arial"/>
          <w:sz w:val="24"/>
          <w:szCs w:val="24"/>
        </w:rPr>
        <w:t xml:space="preserve">, considerando que el monto mínimo de experiencia anterior exigido </w:t>
      </w:r>
      <w:r>
        <w:rPr>
          <w:rFonts w:ascii="Arial" w:hAnsi="Arial" w:cs="Arial"/>
          <w:sz w:val="24"/>
          <w:szCs w:val="24"/>
        </w:rPr>
        <w:t xml:space="preserve">por el Pliego puede </w:t>
      </w:r>
      <w:r w:rsidR="00DA4A12">
        <w:rPr>
          <w:rFonts w:ascii="Arial" w:hAnsi="Arial" w:cs="Arial"/>
          <w:sz w:val="24"/>
          <w:szCs w:val="24"/>
        </w:rPr>
        <w:t>restring</w:t>
      </w:r>
      <w:r>
        <w:rPr>
          <w:rFonts w:ascii="Arial" w:hAnsi="Arial" w:cs="Arial"/>
          <w:sz w:val="24"/>
          <w:szCs w:val="24"/>
        </w:rPr>
        <w:t>ir</w:t>
      </w:r>
      <w:r w:rsidR="00DA4A12">
        <w:rPr>
          <w:rFonts w:ascii="Arial" w:hAnsi="Arial" w:cs="Arial"/>
          <w:sz w:val="24"/>
          <w:szCs w:val="24"/>
        </w:rPr>
        <w:t xml:space="preserve"> o elimina</w:t>
      </w:r>
      <w:r>
        <w:rPr>
          <w:rFonts w:ascii="Arial" w:hAnsi="Arial" w:cs="Arial"/>
          <w:sz w:val="24"/>
          <w:szCs w:val="24"/>
        </w:rPr>
        <w:t>r</w:t>
      </w:r>
      <w:r w:rsidR="00DA4A12">
        <w:rPr>
          <w:rFonts w:ascii="Arial" w:hAnsi="Arial" w:cs="Arial"/>
          <w:sz w:val="24"/>
          <w:szCs w:val="24"/>
        </w:rPr>
        <w:t xml:space="preserve"> la participación de </w:t>
      </w:r>
      <w:r>
        <w:rPr>
          <w:rFonts w:ascii="Arial" w:hAnsi="Arial" w:cs="Arial"/>
          <w:sz w:val="24"/>
          <w:szCs w:val="24"/>
        </w:rPr>
        <w:t>e</w:t>
      </w:r>
      <w:r w:rsidR="00DA4A12">
        <w:rPr>
          <w:rFonts w:ascii="Arial" w:hAnsi="Arial" w:cs="Arial"/>
          <w:sz w:val="24"/>
          <w:szCs w:val="24"/>
        </w:rPr>
        <w:t>mpresas nuevas en el mercado</w:t>
      </w:r>
      <w:r w:rsidR="00186A4A">
        <w:rPr>
          <w:rFonts w:ascii="Arial" w:hAnsi="Arial" w:cs="Arial"/>
          <w:sz w:val="24"/>
          <w:szCs w:val="24"/>
        </w:rPr>
        <w:t xml:space="preserve">; </w:t>
      </w:r>
    </w:p>
    <w:p w:rsidR="002503D9" w:rsidRDefault="008F4AC4" w:rsidP="006A2C1D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6A2C1D">
        <w:rPr>
          <w:rFonts w:ascii="Arial" w:hAnsi="Arial" w:cs="Arial"/>
          <w:b/>
          <w:sz w:val="24"/>
          <w:szCs w:val="24"/>
        </w:rPr>
        <w:t>4</w:t>
      </w:r>
      <w:r w:rsidR="0038701A" w:rsidRPr="00C61024">
        <w:rPr>
          <w:rFonts w:ascii="Arial" w:hAnsi="Arial" w:cs="Arial"/>
          <w:b/>
          <w:sz w:val="24"/>
          <w:szCs w:val="24"/>
        </w:rPr>
        <w:t>)</w:t>
      </w:r>
      <w:r w:rsidR="0038701A">
        <w:rPr>
          <w:rFonts w:ascii="Arial" w:hAnsi="Arial" w:cs="Arial"/>
          <w:sz w:val="24"/>
          <w:szCs w:val="24"/>
        </w:rPr>
        <w:t xml:space="preserve"> que una vez resueltos los recursos</w:t>
      </w:r>
      <w:r w:rsidR="00DA4A12">
        <w:rPr>
          <w:rFonts w:ascii="Arial" w:hAnsi="Arial" w:cs="Arial"/>
          <w:sz w:val="24"/>
          <w:szCs w:val="24"/>
        </w:rPr>
        <w:t xml:space="preserve"> interpuestos, </w:t>
      </w:r>
      <w:r w:rsidR="0038701A">
        <w:rPr>
          <w:rFonts w:ascii="Arial" w:hAnsi="Arial" w:cs="Arial"/>
          <w:sz w:val="24"/>
          <w:szCs w:val="24"/>
        </w:rPr>
        <w:t xml:space="preserve"> deberán remitirse nuevamente la totalidad de las actuaciones a efectos del control que a este Tribunal le comete;</w:t>
      </w:r>
    </w:p>
    <w:p w:rsidR="00B066CD" w:rsidRDefault="0038701A" w:rsidP="006A2C1D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C61024">
        <w:rPr>
          <w:rFonts w:ascii="Arial" w:hAnsi="Arial" w:cs="Arial"/>
          <w:b/>
          <w:sz w:val="24"/>
          <w:szCs w:val="24"/>
        </w:rPr>
        <w:t>ATENTO</w:t>
      </w:r>
      <w:r w:rsidRPr="006A2C1D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a lo expuesto precedentemente, y a lo dispuesto en el </w:t>
      </w:r>
      <w:r w:rsidR="001B543F">
        <w:rPr>
          <w:rFonts w:ascii="Arial" w:hAnsi="Arial" w:cs="Arial"/>
          <w:sz w:val="24"/>
          <w:szCs w:val="24"/>
        </w:rPr>
        <w:t>Artículo</w:t>
      </w:r>
      <w:r>
        <w:rPr>
          <w:rFonts w:ascii="Arial" w:hAnsi="Arial" w:cs="Arial"/>
          <w:sz w:val="24"/>
          <w:szCs w:val="24"/>
        </w:rPr>
        <w:t xml:space="preserve"> 211 </w:t>
      </w:r>
      <w:r w:rsidR="006A2C1D">
        <w:rPr>
          <w:rFonts w:ascii="Arial" w:hAnsi="Arial" w:cs="Arial"/>
          <w:sz w:val="24"/>
          <w:szCs w:val="24"/>
        </w:rPr>
        <w:t>Literal</w:t>
      </w:r>
      <w:r>
        <w:rPr>
          <w:rFonts w:ascii="Arial" w:hAnsi="Arial" w:cs="Arial"/>
          <w:sz w:val="24"/>
          <w:szCs w:val="24"/>
        </w:rPr>
        <w:t xml:space="preserve"> B) de la Constitución de la Republica;</w:t>
      </w:r>
    </w:p>
    <w:p w:rsidR="0038701A" w:rsidRPr="00C61024" w:rsidRDefault="0038701A" w:rsidP="00DA4A1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61024">
        <w:rPr>
          <w:rFonts w:ascii="Arial" w:hAnsi="Arial" w:cs="Arial"/>
          <w:b/>
          <w:sz w:val="24"/>
          <w:szCs w:val="24"/>
        </w:rPr>
        <w:t>EL TRIBUNAL ACUERDA</w:t>
      </w:r>
    </w:p>
    <w:p w:rsidR="0038701A" w:rsidRDefault="0038701A" w:rsidP="006A2C1D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Cometer al Contador Delegado la intervención del gasto de</w:t>
      </w:r>
      <w:r w:rsidRPr="0038701A">
        <w:rPr>
          <w:rFonts w:ascii="Arial" w:hAnsi="Arial" w:cs="Arial"/>
          <w:sz w:val="24"/>
          <w:szCs w:val="24"/>
        </w:rPr>
        <w:t xml:space="preserve"> </w:t>
      </w:r>
      <w:r w:rsidR="00DA4A12">
        <w:rPr>
          <w:rFonts w:ascii="Arial" w:hAnsi="Arial" w:cs="Arial"/>
          <w:sz w:val="24"/>
          <w:szCs w:val="24"/>
        </w:rPr>
        <w:t>U$S</w:t>
      </w:r>
      <w:r>
        <w:rPr>
          <w:rFonts w:ascii="Arial" w:hAnsi="Arial" w:cs="Arial"/>
          <w:sz w:val="24"/>
          <w:szCs w:val="24"/>
        </w:rPr>
        <w:t xml:space="preserve">3.019.500 </w:t>
      </w:r>
      <w:r w:rsidR="00C61024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IVA</w:t>
      </w:r>
      <w:r w:rsidR="00DA4A1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previo control de la imputación al grupo adecuad</w:t>
      </w:r>
      <w:r w:rsidR="00DA4A12">
        <w:rPr>
          <w:rFonts w:ascii="Arial" w:hAnsi="Arial" w:cs="Arial"/>
          <w:sz w:val="24"/>
          <w:szCs w:val="24"/>
        </w:rPr>
        <w:t xml:space="preserve">o con disponibilidad suficiente, en los Ejercicios siguientes; </w:t>
      </w:r>
    </w:p>
    <w:p w:rsidR="0038701A" w:rsidRDefault="0038701A" w:rsidP="006A2C1D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Tengase presente lo expue</w:t>
      </w:r>
      <w:r w:rsidR="00DA4A12">
        <w:rPr>
          <w:rFonts w:ascii="Arial" w:hAnsi="Arial" w:cs="Arial"/>
          <w:sz w:val="24"/>
          <w:szCs w:val="24"/>
        </w:rPr>
        <w:t>sto en los C</w:t>
      </w:r>
      <w:r>
        <w:rPr>
          <w:rFonts w:ascii="Arial" w:hAnsi="Arial" w:cs="Arial"/>
          <w:sz w:val="24"/>
          <w:szCs w:val="24"/>
        </w:rPr>
        <w:t>onsiderando</w:t>
      </w:r>
      <w:r w:rsidR="00DC3C5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8F4AC4">
        <w:rPr>
          <w:rFonts w:ascii="Arial" w:hAnsi="Arial" w:cs="Arial"/>
          <w:sz w:val="24"/>
          <w:szCs w:val="24"/>
        </w:rPr>
        <w:t>3</w:t>
      </w:r>
      <w:r w:rsidR="00DA4A12">
        <w:rPr>
          <w:rFonts w:ascii="Arial" w:hAnsi="Arial" w:cs="Arial"/>
          <w:sz w:val="24"/>
          <w:szCs w:val="24"/>
        </w:rPr>
        <w:t>)</w:t>
      </w:r>
      <w:r w:rsidR="008F4AC4">
        <w:rPr>
          <w:rFonts w:ascii="Arial" w:hAnsi="Arial" w:cs="Arial"/>
          <w:sz w:val="24"/>
          <w:szCs w:val="24"/>
        </w:rPr>
        <w:t xml:space="preserve"> y 4)</w:t>
      </w:r>
      <w:r w:rsidR="006A2C1D">
        <w:rPr>
          <w:rFonts w:ascii="Arial" w:hAnsi="Arial" w:cs="Arial"/>
          <w:sz w:val="24"/>
          <w:szCs w:val="24"/>
        </w:rPr>
        <w:t>;</w:t>
      </w:r>
      <w:r w:rsidR="00DA4A12">
        <w:rPr>
          <w:rFonts w:ascii="Arial" w:hAnsi="Arial" w:cs="Arial"/>
          <w:sz w:val="24"/>
          <w:szCs w:val="24"/>
        </w:rPr>
        <w:t xml:space="preserve"> </w:t>
      </w:r>
    </w:p>
    <w:p w:rsidR="00DA4A12" w:rsidRDefault="00DA4A12" w:rsidP="006A2C1D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Comunicar al Contador Delegado; y </w:t>
      </w:r>
    </w:p>
    <w:p w:rsidR="0038701A" w:rsidRPr="0038701A" w:rsidRDefault="0038701A" w:rsidP="006A2C1D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Devolver las actuaciones. </w:t>
      </w:r>
    </w:p>
    <w:p w:rsidR="001B543F" w:rsidRDefault="001B543F" w:rsidP="006A2C1D">
      <w:pPr>
        <w:rPr>
          <w:rFonts w:ascii="Arial" w:hAnsi="Arial" w:cs="Arial"/>
          <w:sz w:val="24"/>
          <w:szCs w:val="24"/>
        </w:rPr>
      </w:pPr>
    </w:p>
    <w:p w:rsidR="006A2C1D" w:rsidRDefault="006A2C1D" w:rsidP="006A2C1D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aa</w:t>
      </w:r>
      <w:proofErr w:type="spellEnd"/>
      <w:proofErr w:type="gramEnd"/>
    </w:p>
    <w:sectPr w:rsidR="006A2C1D" w:rsidSect="004F6B1C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D193A"/>
    <w:multiLevelType w:val="hybridMultilevel"/>
    <w:tmpl w:val="0E948C8A"/>
    <w:lvl w:ilvl="0" w:tplc="C48CBA7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01124"/>
    <w:multiLevelType w:val="hybridMultilevel"/>
    <w:tmpl w:val="741A7394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D1"/>
    <w:rsid w:val="000B245B"/>
    <w:rsid w:val="00186A4A"/>
    <w:rsid w:val="001B543F"/>
    <w:rsid w:val="002503D9"/>
    <w:rsid w:val="0028089C"/>
    <w:rsid w:val="002C0B40"/>
    <w:rsid w:val="00301676"/>
    <w:rsid w:val="0038701A"/>
    <w:rsid w:val="004453EE"/>
    <w:rsid w:val="004A5F4E"/>
    <w:rsid w:val="004B567E"/>
    <w:rsid w:val="004F18EE"/>
    <w:rsid w:val="004F2696"/>
    <w:rsid w:val="004F330C"/>
    <w:rsid w:val="004F6B1C"/>
    <w:rsid w:val="005411E2"/>
    <w:rsid w:val="006A2C1D"/>
    <w:rsid w:val="00720A3A"/>
    <w:rsid w:val="007A5F63"/>
    <w:rsid w:val="00856552"/>
    <w:rsid w:val="008A3B91"/>
    <w:rsid w:val="008F378D"/>
    <w:rsid w:val="008F4AC4"/>
    <w:rsid w:val="009A48C4"/>
    <w:rsid w:val="009A7D64"/>
    <w:rsid w:val="009C6B20"/>
    <w:rsid w:val="00A974D1"/>
    <w:rsid w:val="00AB5236"/>
    <w:rsid w:val="00AC3693"/>
    <w:rsid w:val="00B066CD"/>
    <w:rsid w:val="00B279F2"/>
    <w:rsid w:val="00B40C7D"/>
    <w:rsid w:val="00B9640E"/>
    <w:rsid w:val="00BA3156"/>
    <w:rsid w:val="00C512FC"/>
    <w:rsid w:val="00C61024"/>
    <w:rsid w:val="00CA041B"/>
    <w:rsid w:val="00CE6C43"/>
    <w:rsid w:val="00D66C29"/>
    <w:rsid w:val="00D706C3"/>
    <w:rsid w:val="00DA4A12"/>
    <w:rsid w:val="00DB6606"/>
    <w:rsid w:val="00DC3C5C"/>
    <w:rsid w:val="00F2066E"/>
    <w:rsid w:val="00F70CAB"/>
    <w:rsid w:val="00FC4CA9"/>
    <w:rsid w:val="00FE6495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701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54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701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54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6759F-A720-4B46-8A71-4E1494812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Adrian Acosta</cp:lastModifiedBy>
  <cp:revision>2</cp:revision>
  <cp:lastPrinted>2018-11-08T16:47:00Z</cp:lastPrinted>
  <dcterms:created xsi:type="dcterms:W3CDTF">2018-11-08T16:47:00Z</dcterms:created>
  <dcterms:modified xsi:type="dcterms:W3CDTF">2018-11-08T16:47:00Z</dcterms:modified>
</cp:coreProperties>
</file>