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DE8" w:rsidRDefault="00AF4918" w:rsidP="00C46DE8">
      <w:pPr>
        <w:tabs>
          <w:tab w:val="center" w:pos="4253"/>
        </w:tabs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es-ES_tradnl" w:eastAsia="es-ES"/>
        </w:rPr>
      </w:pPr>
      <w:r w:rsidRPr="00AF4918">
        <w:rPr>
          <w:rFonts w:ascii="Arial" w:eastAsia="Times New Roman" w:hAnsi="Arial" w:cs="Arial"/>
          <w:bCs/>
          <w:color w:val="000000"/>
          <w:sz w:val="24"/>
          <w:szCs w:val="20"/>
          <w:lang w:eastAsia="es-ES"/>
        </w:rPr>
        <w:t xml:space="preserve">                     </w:t>
      </w:r>
      <w:r w:rsidRPr="00AF4918">
        <w:rPr>
          <w:rFonts w:ascii="Arial" w:eastAsia="Times New Roman" w:hAnsi="Arial" w:cs="Times New Roman"/>
          <w:color w:val="000000"/>
          <w:sz w:val="24"/>
          <w:szCs w:val="20"/>
          <w:lang w:eastAsia="es-ES"/>
        </w:rPr>
        <w:t xml:space="preserve">  </w:t>
      </w:r>
      <w:r w:rsidR="00C46DE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RES. 24</w:t>
      </w:r>
      <w:r w:rsidR="00C46DE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9</w:t>
      </w:r>
      <w:r w:rsidR="00C46DE8">
        <w:rPr>
          <w:rFonts w:ascii="Arial" w:eastAsia="Times New Roman" w:hAnsi="Arial" w:cs="Arial"/>
          <w:b/>
          <w:sz w:val="28"/>
          <w:szCs w:val="28"/>
          <w:lang w:val="es-ES_tradnl" w:eastAsia="es-ES"/>
        </w:rPr>
        <w:t>3/18</w:t>
      </w:r>
    </w:p>
    <w:p w:rsidR="00C46DE8" w:rsidRDefault="00C46DE8" w:rsidP="00C46DE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:rsidR="00C46DE8" w:rsidRDefault="00C46DE8" w:rsidP="00C46D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RESOLUCION ADOPTADA POR EL</w:t>
      </w:r>
    </w:p>
    <w:p w:rsidR="00C46DE8" w:rsidRDefault="00C46DE8" w:rsidP="00C46DE8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C46DE8" w:rsidRDefault="00C46DE8" w:rsidP="00C46D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TRIBUNAL DE CUENTAS</w:t>
      </w:r>
    </w:p>
    <w:p w:rsidR="00C46DE8" w:rsidRDefault="00C46DE8" w:rsidP="00C46DE8">
      <w:pPr>
        <w:tabs>
          <w:tab w:val="left" w:pos="-720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C46DE8" w:rsidRDefault="00C46DE8" w:rsidP="00C46D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  <w:r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EN SESION DE FECHA 1</w:t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 DE AGOSTO </w:t>
      </w:r>
      <w:r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  <w:t>DE 2018</w:t>
      </w:r>
    </w:p>
    <w:p w:rsidR="00C46DE8" w:rsidRDefault="00C46DE8" w:rsidP="00C46DE8">
      <w:pPr>
        <w:tabs>
          <w:tab w:val="center" w:pos="4253"/>
        </w:tabs>
        <w:suppressAutoHyphens/>
        <w:spacing w:after="0" w:line="240" w:lineRule="auto"/>
        <w:jc w:val="center"/>
        <w:rPr>
          <w:rFonts w:ascii="Helvetica" w:eastAsia="Times New Roman" w:hAnsi="Helvetica" w:cs="Times New Roman"/>
          <w:b/>
          <w:sz w:val="24"/>
          <w:szCs w:val="24"/>
          <w:lang w:val="es-ES_tradnl" w:eastAsia="es-ES"/>
        </w:rPr>
      </w:pPr>
    </w:p>
    <w:p w:rsidR="00AF4918" w:rsidRPr="00AF4918" w:rsidRDefault="00C46DE8" w:rsidP="00C46DE8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s-ES_tradnl"/>
        </w:rPr>
      </w:pPr>
      <w:r>
        <w:rPr>
          <w:rFonts w:ascii="Helvetica" w:eastAsia="Times New Roman" w:hAnsi="Helvetica" w:cs="Times New Roman"/>
          <w:b/>
          <w:sz w:val="24"/>
          <w:szCs w:val="24"/>
          <w:lang w:eastAsia="es-ES"/>
        </w:rPr>
        <w:t xml:space="preserve">(E. E. Nº 2016-17-1-0002087, </w:t>
      </w:r>
      <w:proofErr w:type="spellStart"/>
      <w:r>
        <w:rPr>
          <w:rFonts w:ascii="Helvetica" w:eastAsia="Times New Roman" w:hAnsi="Helvetica" w:cs="Times New Roman"/>
          <w:b/>
          <w:sz w:val="24"/>
          <w:szCs w:val="24"/>
          <w:lang w:eastAsia="es-ES"/>
        </w:rPr>
        <w:t>Ent</w:t>
      </w:r>
      <w:proofErr w:type="spellEnd"/>
      <w:r>
        <w:rPr>
          <w:rFonts w:ascii="Helvetica" w:eastAsia="Times New Roman" w:hAnsi="Helvetica" w:cs="Times New Roman"/>
          <w:b/>
          <w:sz w:val="24"/>
          <w:szCs w:val="24"/>
          <w:lang w:eastAsia="es-ES"/>
        </w:rPr>
        <w:t>. N° 3233/18)</w:t>
      </w:r>
    </w:p>
    <w:p w:rsidR="00AF4918" w:rsidRPr="00AF4918" w:rsidRDefault="00AF4918" w:rsidP="00AF4918">
      <w:pPr>
        <w:spacing w:after="0" w:line="360" w:lineRule="auto"/>
        <w:ind w:firstLine="851"/>
        <w:jc w:val="both"/>
        <w:rPr>
          <w:rFonts w:ascii="Arial" w:eastAsia="Times New Roman" w:hAnsi="Arial" w:cs="Times New Roman"/>
          <w:color w:val="000000"/>
          <w:spacing w:val="-3"/>
          <w:sz w:val="24"/>
          <w:szCs w:val="20"/>
          <w:lang w:val="es-ES_tradnl" w:eastAsia="es-ES"/>
        </w:rPr>
      </w:pPr>
    </w:p>
    <w:p w:rsidR="00C46DE8" w:rsidRDefault="00C46DE8" w:rsidP="001A2CA6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A424C0" w:rsidRDefault="00C46DE8" w:rsidP="001A2CA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00B74">
        <w:rPr>
          <w:rFonts w:ascii="Arial" w:hAnsi="Arial" w:cs="Arial"/>
          <w:b/>
          <w:sz w:val="24"/>
          <w:szCs w:val="24"/>
        </w:rPr>
        <w:t xml:space="preserve">VISTO: </w:t>
      </w:r>
      <w:r w:rsidR="0050525D">
        <w:rPr>
          <w:rFonts w:ascii="Arial" w:hAnsi="Arial" w:cs="Arial"/>
          <w:sz w:val="24"/>
          <w:szCs w:val="24"/>
        </w:rPr>
        <w:t>las actuaciones remitidas por la Junta Departamental de Maldonado</w:t>
      </w:r>
      <w:r w:rsidR="00EE5AB4">
        <w:rPr>
          <w:rFonts w:ascii="Arial" w:hAnsi="Arial" w:cs="Arial"/>
          <w:sz w:val="24"/>
          <w:szCs w:val="24"/>
        </w:rPr>
        <w:t>,</w:t>
      </w:r>
      <w:r w:rsidR="00D4233B">
        <w:rPr>
          <w:rFonts w:ascii="Arial" w:hAnsi="Arial" w:cs="Arial"/>
          <w:sz w:val="24"/>
          <w:szCs w:val="24"/>
        </w:rPr>
        <w:t xml:space="preserve"> relacionadas con la</w:t>
      </w:r>
      <w:r w:rsidR="0057570C">
        <w:rPr>
          <w:rFonts w:ascii="Arial" w:hAnsi="Arial" w:cs="Arial"/>
          <w:sz w:val="24"/>
          <w:szCs w:val="24"/>
        </w:rPr>
        <w:t xml:space="preserve"> reiteración del gasto derivado de</w:t>
      </w:r>
      <w:r w:rsidR="00D4233B">
        <w:rPr>
          <w:rFonts w:ascii="Arial" w:hAnsi="Arial" w:cs="Arial"/>
          <w:sz w:val="24"/>
          <w:szCs w:val="24"/>
        </w:rPr>
        <w:t xml:space="preserve"> </w:t>
      </w:r>
      <w:r w:rsidR="00A424C0">
        <w:rPr>
          <w:rFonts w:ascii="Arial" w:hAnsi="Arial" w:cs="Arial"/>
          <w:sz w:val="24"/>
          <w:szCs w:val="24"/>
        </w:rPr>
        <w:t>la colaboración de $</w:t>
      </w:r>
      <w:r w:rsidR="002E7CE0">
        <w:rPr>
          <w:rFonts w:ascii="Arial" w:hAnsi="Arial" w:cs="Arial"/>
          <w:sz w:val="24"/>
          <w:szCs w:val="24"/>
        </w:rPr>
        <w:t xml:space="preserve"> </w:t>
      </w:r>
      <w:r w:rsidR="00A424C0">
        <w:rPr>
          <w:rFonts w:ascii="Arial" w:hAnsi="Arial" w:cs="Arial"/>
          <w:sz w:val="24"/>
          <w:szCs w:val="24"/>
        </w:rPr>
        <w:t>25.000</w:t>
      </w:r>
      <w:r w:rsidR="00EE5AB4">
        <w:rPr>
          <w:rFonts w:ascii="Arial" w:hAnsi="Arial" w:cs="Arial"/>
          <w:sz w:val="24"/>
          <w:szCs w:val="24"/>
        </w:rPr>
        <w:t xml:space="preserve">, en apoyo a las actividades a realizar por el Liceo </w:t>
      </w:r>
      <w:r w:rsidR="001A2CA6">
        <w:rPr>
          <w:rFonts w:ascii="Arial" w:hAnsi="Arial" w:cs="Arial"/>
          <w:sz w:val="24"/>
          <w:szCs w:val="24"/>
        </w:rPr>
        <w:t xml:space="preserve">              </w:t>
      </w:r>
      <w:bookmarkStart w:id="0" w:name="_GoBack"/>
      <w:bookmarkEnd w:id="0"/>
      <w:r w:rsidR="00EE5AB4">
        <w:rPr>
          <w:rFonts w:ascii="Arial" w:hAnsi="Arial" w:cs="Arial"/>
          <w:sz w:val="24"/>
          <w:szCs w:val="24"/>
        </w:rPr>
        <w:t>No.</w:t>
      </w:r>
      <w:r w:rsidR="001A2CA6">
        <w:rPr>
          <w:rFonts w:ascii="Arial" w:hAnsi="Arial" w:cs="Arial"/>
          <w:sz w:val="24"/>
          <w:szCs w:val="24"/>
        </w:rPr>
        <w:t xml:space="preserve"> </w:t>
      </w:r>
      <w:r w:rsidR="00EE5AB4">
        <w:rPr>
          <w:rFonts w:ascii="Arial" w:hAnsi="Arial" w:cs="Arial"/>
          <w:sz w:val="24"/>
          <w:szCs w:val="24"/>
        </w:rPr>
        <w:t>1 de San Carlos</w:t>
      </w:r>
      <w:r w:rsidR="00A424C0">
        <w:rPr>
          <w:rFonts w:ascii="Arial" w:hAnsi="Arial" w:cs="Arial"/>
          <w:sz w:val="24"/>
          <w:szCs w:val="24"/>
        </w:rPr>
        <w:t>;</w:t>
      </w:r>
    </w:p>
    <w:p w:rsidR="00A424C0" w:rsidRDefault="00D4233B" w:rsidP="001A2CA6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D4233B">
        <w:rPr>
          <w:rFonts w:ascii="Arial" w:hAnsi="Arial" w:cs="Arial"/>
          <w:b/>
          <w:sz w:val="24"/>
          <w:szCs w:val="24"/>
        </w:rPr>
        <w:t>RESULTANDO</w:t>
      </w:r>
      <w:r w:rsidR="00A424C0">
        <w:rPr>
          <w:rFonts w:ascii="Arial" w:hAnsi="Arial" w:cs="Arial"/>
          <w:b/>
          <w:sz w:val="24"/>
          <w:szCs w:val="24"/>
        </w:rPr>
        <w:t xml:space="preserve">: 1) </w:t>
      </w:r>
      <w:r w:rsidR="00A424C0" w:rsidRPr="00A424C0">
        <w:rPr>
          <w:rFonts w:ascii="Arial" w:hAnsi="Arial" w:cs="Arial"/>
          <w:sz w:val="24"/>
          <w:szCs w:val="24"/>
        </w:rPr>
        <w:t>que el Presidente de la Junta Departamental, por Resolución n° 13 de fecha 29/05/18 autorizó la colaboración de $ 25.000</w:t>
      </w:r>
      <w:r w:rsidR="00A424C0">
        <w:rPr>
          <w:rFonts w:ascii="Arial" w:hAnsi="Arial" w:cs="Arial"/>
          <w:sz w:val="24"/>
          <w:szCs w:val="24"/>
        </w:rPr>
        <w:t>;</w:t>
      </w:r>
    </w:p>
    <w:p w:rsidR="00A74A53" w:rsidRDefault="00A424C0" w:rsidP="001A2CA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1A2CA6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A74A53">
        <w:rPr>
          <w:rFonts w:ascii="Arial" w:hAnsi="Arial" w:cs="Arial"/>
          <w:sz w:val="24"/>
          <w:szCs w:val="24"/>
        </w:rPr>
        <w:t xml:space="preserve">la Contadora Delegada con fecha </w:t>
      </w:r>
      <w:r>
        <w:rPr>
          <w:rFonts w:ascii="Arial" w:hAnsi="Arial" w:cs="Arial"/>
          <w:sz w:val="24"/>
          <w:szCs w:val="24"/>
        </w:rPr>
        <w:t>31</w:t>
      </w:r>
      <w:r w:rsidR="00A74A53">
        <w:rPr>
          <w:rFonts w:ascii="Arial" w:hAnsi="Arial" w:cs="Arial"/>
          <w:sz w:val="24"/>
          <w:szCs w:val="24"/>
        </w:rPr>
        <w:t>/05/18 observó el gasto de $</w:t>
      </w:r>
      <w:r w:rsidR="001A2C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25.000, por contravenir lo </w:t>
      </w:r>
      <w:r w:rsidR="00EE5AB4">
        <w:rPr>
          <w:rFonts w:ascii="Arial" w:hAnsi="Arial" w:cs="Arial"/>
          <w:sz w:val="24"/>
          <w:szCs w:val="24"/>
        </w:rPr>
        <w:t xml:space="preserve">dispuesto por el </w:t>
      </w:r>
      <w:r w:rsidR="001A2CA6">
        <w:rPr>
          <w:rFonts w:ascii="Arial" w:hAnsi="Arial" w:cs="Arial"/>
          <w:sz w:val="24"/>
          <w:szCs w:val="24"/>
        </w:rPr>
        <w:t>A</w:t>
      </w:r>
      <w:r w:rsidR="00EE5AB4">
        <w:rPr>
          <w:rFonts w:ascii="Arial" w:hAnsi="Arial" w:cs="Arial"/>
          <w:sz w:val="24"/>
          <w:szCs w:val="24"/>
        </w:rPr>
        <w:t>rt</w:t>
      </w:r>
      <w:r w:rsidR="001A2CA6">
        <w:rPr>
          <w:rFonts w:ascii="Arial" w:hAnsi="Arial" w:cs="Arial"/>
          <w:sz w:val="24"/>
          <w:szCs w:val="24"/>
        </w:rPr>
        <w:t>ículo</w:t>
      </w:r>
      <w:r w:rsidR="00EE5AB4">
        <w:rPr>
          <w:rFonts w:ascii="Arial" w:hAnsi="Arial" w:cs="Arial"/>
          <w:sz w:val="24"/>
          <w:szCs w:val="24"/>
        </w:rPr>
        <w:t xml:space="preserve"> 19 de la L</w:t>
      </w:r>
      <w:r>
        <w:rPr>
          <w:rFonts w:ascii="Arial" w:hAnsi="Arial" w:cs="Arial"/>
          <w:sz w:val="24"/>
          <w:szCs w:val="24"/>
        </w:rPr>
        <w:t>ey 9</w:t>
      </w:r>
      <w:r w:rsidR="00AC6F5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515;</w:t>
      </w:r>
    </w:p>
    <w:p w:rsidR="00B71338" w:rsidRDefault="00A424C0" w:rsidP="001A2CA6">
      <w:pPr>
        <w:spacing w:after="0" w:line="360" w:lineRule="auto"/>
        <w:ind w:firstLine="2694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A74A53" w:rsidRPr="001A2CA6">
        <w:rPr>
          <w:rFonts w:ascii="Arial" w:hAnsi="Arial" w:cs="Arial"/>
          <w:b/>
          <w:sz w:val="24"/>
          <w:szCs w:val="24"/>
        </w:rPr>
        <w:t>)</w:t>
      </w:r>
      <w:r w:rsidR="00A74A53" w:rsidRPr="00B71338">
        <w:rPr>
          <w:rFonts w:ascii="Arial" w:hAnsi="Arial" w:cs="Arial"/>
          <w:sz w:val="24"/>
          <w:szCs w:val="24"/>
        </w:rPr>
        <w:t xml:space="preserve"> que en la oportunidad se reitera </w:t>
      </w:r>
      <w:r w:rsidR="00EE5AB4">
        <w:rPr>
          <w:rFonts w:ascii="Arial" w:hAnsi="Arial" w:cs="Arial"/>
          <w:sz w:val="24"/>
          <w:szCs w:val="24"/>
        </w:rPr>
        <w:t>e</w:t>
      </w:r>
      <w:r w:rsidR="00A74A53" w:rsidRPr="00B71338">
        <w:rPr>
          <w:rFonts w:ascii="Arial" w:hAnsi="Arial" w:cs="Arial"/>
          <w:sz w:val="24"/>
          <w:szCs w:val="24"/>
        </w:rPr>
        <w:t xml:space="preserve">l </w:t>
      </w:r>
      <w:r>
        <w:rPr>
          <w:rFonts w:ascii="Arial" w:hAnsi="Arial" w:cs="Arial"/>
          <w:sz w:val="24"/>
          <w:szCs w:val="24"/>
        </w:rPr>
        <w:t xml:space="preserve">gasto observado por Resolución del Presidente de </w:t>
      </w:r>
      <w:r w:rsidR="00A74A53" w:rsidRPr="00B713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Junta Departamental de fecha</w:t>
      </w:r>
      <w:r w:rsidR="00A74A53" w:rsidRPr="00B71338">
        <w:rPr>
          <w:rFonts w:ascii="Arial" w:hAnsi="Arial" w:cs="Arial"/>
          <w:sz w:val="24"/>
          <w:szCs w:val="24"/>
        </w:rPr>
        <w:t xml:space="preserve"> </w:t>
      </w:r>
      <w:r w:rsidR="00B71338" w:rsidRPr="00B7133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1</w:t>
      </w:r>
      <w:r w:rsidR="00B71338" w:rsidRPr="00B71338">
        <w:rPr>
          <w:rFonts w:ascii="Arial" w:hAnsi="Arial" w:cs="Arial"/>
          <w:sz w:val="24"/>
          <w:szCs w:val="24"/>
        </w:rPr>
        <w:t>/05/18</w:t>
      </w:r>
      <w:r w:rsidR="00EE5AB4">
        <w:rPr>
          <w:rFonts w:ascii="Arial" w:hAnsi="Arial" w:cs="Arial"/>
          <w:sz w:val="24"/>
          <w:szCs w:val="24"/>
        </w:rPr>
        <w:t>;</w:t>
      </w:r>
      <w:r w:rsidR="00B71338" w:rsidRPr="00B71338">
        <w:rPr>
          <w:rFonts w:ascii="Arial" w:hAnsi="Arial" w:cs="Arial"/>
          <w:b/>
          <w:bCs/>
          <w:sz w:val="24"/>
          <w:szCs w:val="24"/>
          <w:lang w:eastAsia="es-ES"/>
        </w:rPr>
        <w:t xml:space="preserve"> </w:t>
      </w:r>
    </w:p>
    <w:p w:rsidR="00B71338" w:rsidRDefault="00B71338" w:rsidP="001A2CA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CONSIDERANDO: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 w:rsidR="001A2CA6">
        <w:rPr>
          <w:rFonts w:ascii="Arial" w:hAnsi="Arial" w:cs="Arial"/>
          <w:sz w:val="24"/>
          <w:szCs w:val="24"/>
          <w:lang w:val="es-MX" w:eastAsia="es-ES"/>
        </w:rPr>
        <w:t xml:space="preserve"> que el Artículo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</w:t>
      </w:r>
      <w:r w:rsidR="001A2CA6">
        <w:rPr>
          <w:rFonts w:ascii="Arial" w:hAnsi="Arial" w:cs="Arial"/>
          <w:sz w:val="24"/>
          <w:szCs w:val="24"/>
          <w:lang w:val="es-MX" w:eastAsia="es-ES"/>
        </w:rPr>
        <w:t>teración que les acuerda el Literal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B) del Art</w:t>
      </w:r>
      <w:r w:rsidR="001A2CA6">
        <w:rPr>
          <w:rFonts w:ascii="Arial" w:hAnsi="Arial" w:cs="Arial"/>
          <w:sz w:val="24"/>
          <w:szCs w:val="24"/>
          <w:lang w:val="es-MX" w:eastAsia="es-ES"/>
        </w:rPr>
        <w:t>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211 de la Constitución de la República, deben hacerlo en forma fundada,  expresando de manera detallada los motivos que justifican a su juicio segu</w:t>
      </w:r>
      <w:r w:rsidR="001A2CA6">
        <w:rPr>
          <w:rFonts w:ascii="Arial" w:hAnsi="Arial" w:cs="Arial"/>
          <w:sz w:val="24"/>
          <w:szCs w:val="24"/>
          <w:lang w:val="es-MX" w:eastAsia="es-ES"/>
        </w:rPr>
        <w:t xml:space="preserve">ir el curso del gasto </w:t>
      </w:r>
      <w:r w:rsidR="00AC6F50">
        <w:rPr>
          <w:rFonts w:ascii="Arial" w:hAnsi="Arial" w:cs="Arial"/>
          <w:sz w:val="24"/>
          <w:szCs w:val="24"/>
          <w:lang w:val="es-MX" w:eastAsia="es-ES"/>
        </w:rPr>
        <w:t>o</w:t>
      </w:r>
      <w:r w:rsidR="001A2CA6">
        <w:rPr>
          <w:rFonts w:ascii="Arial" w:hAnsi="Arial" w:cs="Arial"/>
          <w:sz w:val="24"/>
          <w:szCs w:val="24"/>
          <w:lang w:val="es-MX" w:eastAsia="es-ES"/>
        </w:rPr>
        <w:t xml:space="preserve"> pago;</w:t>
      </w:r>
    </w:p>
    <w:p w:rsidR="00B71338" w:rsidRDefault="00B71338" w:rsidP="001A2CA6">
      <w:pPr>
        <w:spacing w:after="0" w:line="360" w:lineRule="auto"/>
        <w:ind w:firstLine="2977"/>
        <w:jc w:val="both"/>
        <w:rPr>
          <w:rFonts w:ascii="Arial" w:hAnsi="Arial" w:cs="Arial"/>
          <w:b/>
          <w:bCs/>
          <w:sz w:val="24"/>
          <w:szCs w:val="24"/>
          <w:lang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</w:t>
      </w:r>
      <w:r w:rsidR="00EE5AB4">
        <w:rPr>
          <w:rFonts w:ascii="Arial" w:hAnsi="Arial" w:cs="Arial"/>
          <w:sz w:val="24"/>
          <w:szCs w:val="24"/>
          <w:lang w:val="es-MX" w:eastAsia="es-ES"/>
        </w:rPr>
        <w:t>l</w:t>
      </w:r>
      <w:r w:rsidR="00A424C0">
        <w:rPr>
          <w:rFonts w:ascii="Arial" w:hAnsi="Arial" w:cs="Arial"/>
          <w:sz w:val="24"/>
          <w:szCs w:val="24"/>
          <w:lang w:val="es-MX" w:eastAsia="es-ES"/>
        </w:rPr>
        <w:t xml:space="preserve">a Junta Departamental carece de competencia para </w:t>
      </w:r>
      <w:r w:rsidR="00EE5AB4">
        <w:rPr>
          <w:rFonts w:ascii="Arial" w:hAnsi="Arial" w:cs="Arial"/>
          <w:sz w:val="24"/>
          <w:szCs w:val="24"/>
          <w:lang w:val="es-MX" w:eastAsia="es-ES"/>
        </w:rPr>
        <w:t>disponer</w:t>
      </w:r>
      <w:r w:rsidR="00A424C0">
        <w:rPr>
          <w:rFonts w:ascii="Arial" w:hAnsi="Arial" w:cs="Arial"/>
          <w:sz w:val="24"/>
          <w:szCs w:val="24"/>
          <w:lang w:val="es-MX" w:eastAsia="es-ES"/>
        </w:rPr>
        <w:t xml:space="preserve"> donaciones;</w:t>
      </w:r>
    </w:p>
    <w:p w:rsidR="00B71338" w:rsidRDefault="00B71338" w:rsidP="001A2CA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lastRenderedPageBreak/>
        <w:t xml:space="preserve">ATENTO: </w:t>
      </w:r>
      <w:r>
        <w:rPr>
          <w:rFonts w:ascii="Arial" w:hAnsi="Arial" w:cs="Arial"/>
          <w:sz w:val="24"/>
          <w:szCs w:val="24"/>
          <w:lang w:eastAsia="es-ES"/>
        </w:rPr>
        <w:t>a lo expues</w:t>
      </w:r>
      <w:r w:rsidR="001A2CA6">
        <w:rPr>
          <w:rFonts w:ascii="Arial" w:hAnsi="Arial" w:cs="Arial"/>
          <w:sz w:val="24"/>
          <w:szCs w:val="24"/>
          <w:lang w:eastAsia="es-ES"/>
        </w:rPr>
        <w:t>to y a lo dispuesto por los Artículo</w:t>
      </w:r>
      <w:r>
        <w:rPr>
          <w:rFonts w:ascii="Arial" w:hAnsi="Arial" w:cs="Arial"/>
          <w:sz w:val="24"/>
          <w:szCs w:val="24"/>
          <w:lang w:eastAsia="es-ES"/>
        </w:rPr>
        <w:t xml:space="preserve"> 211 </w:t>
      </w:r>
      <w:r w:rsidR="001A2CA6">
        <w:rPr>
          <w:rFonts w:ascii="Arial" w:hAnsi="Arial" w:cs="Arial"/>
          <w:sz w:val="24"/>
          <w:szCs w:val="24"/>
          <w:lang w:eastAsia="es-ES"/>
        </w:rPr>
        <w:t>L</w:t>
      </w:r>
      <w:r>
        <w:rPr>
          <w:rFonts w:ascii="Arial" w:hAnsi="Arial" w:cs="Arial"/>
          <w:sz w:val="24"/>
          <w:szCs w:val="24"/>
          <w:lang w:eastAsia="es-ES"/>
        </w:rPr>
        <w:t>iteral B) de la Constitución de la República</w:t>
      </w:r>
      <w:r w:rsidR="001A2CA6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B71338" w:rsidRPr="00133C9A" w:rsidRDefault="00B71338" w:rsidP="001A2CA6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B71338" w:rsidRPr="002E7CE0" w:rsidRDefault="00B71338" w:rsidP="002E7CE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2E7CE0">
        <w:rPr>
          <w:rFonts w:ascii="Arial" w:hAnsi="Arial" w:cs="Arial"/>
          <w:sz w:val="24"/>
          <w:szCs w:val="24"/>
          <w:lang w:val="es-MX" w:eastAsia="es-ES"/>
        </w:rPr>
        <w:t>Ratificar y mantener la observación del gasto de fecha</w:t>
      </w:r>
      <w:r w:rsidR="00A424C0" w:rsidRPr="002E7CE0">
        <w:rPr>
          <w:rFonts w:ascii="Arial" w:hAnsi="Arial" w:cs="Arial"/>
          <w:sz w:val="24"/>
          <w:szCs w:val="24"/>
          <w:lang w:val="es-MX" w:eastAsia="es-ES"/>
        </w:rPr>
        <w:t xml:space="preserve"> 31/5/18</w:t>
      </w:r>
      <w:r w:rsidRPr="002E7CE0">
        <w:rPr>
          <w:rFonts w:ascii="Arial" w:hAnsi="Arial" w:cs="Arial"/>
          <w:b/>
          <w:bCs/>
          <w:sz w:val="24"/>
          <w:szCs w:val="24"/>
          <w:lang w:val="es-MX" w:eastAsia="es-ES"/>
        </w:rPr>
        <w:t>;</w:t>
      </w:r>
    </w:p>
    <w:p w:rsidR="00133C9A" w:rsidRPr="002E7CE0" w:rsidRDefault="00133C9A" w:rsidP="002E7CE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s-MX" w:eastAsia="es-ES"/>
        </w:rPr>
      </w:pPr>
      <w:r w:rsidRPr="002E7CE0">
        <w:rPr>
          <w:rFonts w:ascii="Arial" w:hAnsi="Arial" w:cs="Arial"/>
          <w:bCs/>
          <w:sz w:val="24"/>
          <w:szCs w:val="24"/>
          <w:lang w:val="es-MX" w:eastAsia="es-ES"/>
        </w:rPr>
        <w:t>Dar cuenta a la Junta Departamental;</w:t>
      </w:r>
    </w:p>
    <w:p w:rsidR="00133C9A" w:rsidRPr="002E7CE0" w:rsidRDefault="00B71338" w:rsidP="002E7CE0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  <w:r w:rsidRPr="002E7CE0">
        <w:rPr>
          <w:rFonts w:ascii="Arial" w:hAnsi="Arial" w:cs="Arial"/>
          <w:sz w:val="24"/>
          <w:szCs w:val="24"/>
          <w:lang w:val="es-MX" w:eastAsia="es-ES"/>
        </w:rPr>
        <w:t>Co</w:t>
      </w:r>
      <w:r w:rsidR="00133C9A" w:rsidRPr="002E7CE0">
        <w:rPr>
          <w:rFonts w:ascii="Arial" w:hAnsi="Arial" w:cs="Arial"/>
          <w:sz w:val="24"/>
          <w:szCs w:val="24"/>
          <w:lang w:val="es-MX" w:eastAsia="es-ES"/>
        </w:rPr>
        <w:t>municar a la Contadora Delegada</w:t>
      </w:r>
      <w:r w:rsidR="00CD11BB">
        <w:rPr>
          <w:rFonts w:ascii="Arial" w:hAnsi="Arial" w:cs="Arial"/>
          <w:sz w:val="24"/>
          <w:szCs w:val="24"/>
          <w:lang w:val="es-MX" w:eastAsia="es-ES"/>
        </w:rPr>
        <w:t>.</w:t>
      </w:r>
    </w:p>
    <w:p w:rsidR="00C46DE8" w:rsidRDefault="00C46DE8" w:rsidP="001A2CA6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MX" w:eastAsia="es-ES"/>
        </w:rPr>
      </w:pPr>
    </w:p>
    <w:p w:rsidR="00133C9A" w:rsidRPr="00133C9A" w:rsidRDefault="001A2CA6" w:rsidP="001A2CA6">
      <w:pPr>
        <w:spacing w:after="0" w:line="360" w:lineRule="auto"/>
        <w:jc w:val="both"/>
        <w:rPr>
          <w:rFonts w:ascii="Arial" w:hAnsi="Arial" w:cs="Arial"/>
          <w:color w:val="0000FF" w:themeColor="hyperlink"/>
          <w:sz w:val="24"/>
          <w:szCs w:val="24"/>
          <w:u w:val="single"/>
          <w:lang w:val="es-MX"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 w:eastAsia="es-ES"/>
        </w:rPr>
        <w:t>ag</w:t>
      </w:r>
      <w:proofErr w:type="spellEnd"/>
      <w:proofErr w:type="gramEnd"/>
      <w:r w:rsidR="00133C9A">
        <w:rPr>
          <w:rStyle w:val="Hipervnculo"/>
          <w:rFonts w:ascii="Arial" w:hAnsi="Arial" w:cs="Arial"/>
          <w:sz w:val="24"/>
          <w:szCs w:val="24"/>
          <w:lang w:val="es-MX" w:eastAsia="es-ES"/>
        </w:rPr>
        <w:t xml:space="preserve">               </w:t>
      </w:r>
    </w:p>
    <w:sectPr w:rsidR="00133C9A" w:rsidRPr="00133C9A" w:rsidSect="00453D48">
      <w:pgSz w:w="11906" w:h="16838" w:code="9"/>
      <w:pgMar w:top="3289" w:right="1701" w:bottom="1418" w:left="1701" w:header="709" w:footer="709" w:gutter="0"/>
      <w:paperSrc w:first="260" w:other="26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BF10646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  <w:b/>
        <w:bCs/>
      </w:rPr>
    </w:lvl>
  </w:abstractNum>
  <w:abstractNum w:abstractNumId="1">
    <w:nsid w:val="3C2E682F"/>
    <w:multiLevelType w:val="hybridMultilevel"/>
    <w:tmpl w:val="40A6928A"/>
    <w:lvl w:ilvl="0" w:tplc="5D2E4B12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99"/>
    <w:rsid w:val="00125F99"/>
    <w:rsid w:val="00133C9A"/>
    <w:rsid w:val="001A2CA6"/>
    <w:rsid w:val="001D1666"/>
    <w:rsid w:val="001D1DCD"/>
    <w:rsid w:val="00201CE8"/>
    <w:rsid w:val="002129F4"/>
    <w:rsid w:val="00251177"/>
    <w:rsid w:val="002E7CE0"/>
    <w:rsid w:val="003370F7"/>
    <w:rsid w:val="00352532"/>
    <w:rsid w:val="003658D6"/>
    <w:rsid w:val="003970D3"/>
    <w:rsid w:val="003C2F17"/>
    <w:rsid w:val="00453D48"/>
    <w:rsid w:val="00500B74"/>
    <w:rsid w:val="0050525D"/>
    <w:rsid w:val="0057570C"/>
    <w:rsid w:val="006227E9"/>
    <w:rsid w:val="007C550B"/>
    <w:rsid w:val="008023EF"/>
    <w:rsid w:val="008B046D"/>
    <w:rsid w:val="008B071C"/>
    <w:rsid w:val="00917061"/>
    <w:rsid w:val="00952E55"/>
    <w:rsid w:val="0095738F"/>
    <w:rsid w:val="009656E1"/>
    <w:rsid w:val="009679B8"/>
    <w:rsid w:val="00A424C0"/>
    <w:rsid w:val="00A74451"/>
    <w:rsid w:val="00A74A53"/>
    <w:rsid w:val="00AC6F50"/>
    <w:rsid w:val="00AF4918"/>
    <w:rsid w:val="00B71338"/>
    <w:rsid w:val="00C46DE8"/>
    <w:rsid w:val="00C7527E"/>
    <w:rsid w:val="00CB532E"/>
    <w:rsid w:val="00CD11BB"/>
    <w:rsid w:val="00D4233B"/>
    <w:rsid w:val="00DD49C0"/>
    <w:rsid w:val="00E4453B"/>
    <w:rsid w:val="00E8179A"/>
    <w:rsid w:val="00ED0579"/>
    <w:rsid w:val="00EE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7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45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37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AREOSO USHER</dc:creator>
  <cp:lastModifiedBy>Tribunal1</cp:lastModifiedBy>
  <cp:revision>13</cp:revision>
  <cp:lastPrinted>2018-08-03T17:53:00Z</cp:lastPrinted>
  <dcterms:created xsi:type="dcterms:W3CDTF">2018-08-01T18:13:00Z</dcterms:created>
  <dcterms:modified xsi:type="dcterms:W3CDTF">2018-08-03T17:53:00Z</dcterms:modified>
</cp:coreProperties>
</file>