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5C" w:rsidRPr="00786EEB" w:rsidRDefault="008E605C"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1962/18</w:t>
      </w:r>
    </w:p>
    <w:p w:rsidR="008E605C" w:rsidRDefault="008E605C" w:rsidP="00786EEB">
      <w:pPr>
        <w:tabs>
          <w:tab w:val="center" w:pos="4253"/>
        </w:tabs>
        <w:suppressAutoHyphens/>
        <w:jc w:val="right"/>
        <w:rPr>
          <w:rFonts w:ascii="Arial" w:hAnsi="Arial" w:cs="Arial"/>
          <w:b/>
          <w:lang w:val="es-ES_tradnl"/>
        </w:rPr>
      </w:pPr>
    </w:p>
    <w:p w:rsidR="008E605C" w:rsidRPr="008E605C" w:rsidRDefault="008E605C" w:rsidP="008E605C">
      <w:pPr>
        <w:tabs>
          <w:tab w:val="center" w:pos="4253"/>
        </w:tabs>
        <w:suppressAutoHyphens/>
        <w:spacing w:after="0" w:line="240" w:lineRule="auto"/>
        <w:jc w:val="center"/>
        <w:rPr>
          <w:rFonts w:ascii="Arial" w:hAnsi="Arial" w:cs="Arial"/>
          <w:b/>
          <w:sz w:val="24"/>
          <w:szCs w:val="24"/>
          <w:lang w:val="es-ES_tradnl"/>
        </w:rPr>
      </w:pPr>
      <w:r w:rsidRPr="008E605C">
        <w:rPr>
          <w:rFonts w:ascii="Arial" w:hAnsi="Arial" w:cs="Arial"/>
          <w:b/>
          <w:sz w:val="24"/>
          <w:szCs w:val="24"/>
          <w:lang w:val="es-ES_tradnl"/>
        </w:rPr>
        <w:t>RESOLUCION ADOPTADA POR EL</w:t>
      </w:r>
    </w:p>
    <w:p w:rsidR="008E605C" w:rsidRPr="008E605C" w:rsidRDefault="008E605C" w:rsidP="008E605C">
      <w:pPr>
        <w:tabs>
          <w:tab w:val="left" w:pos="-720"/>
        </w:tabs>
        <w:suppressAutoHyphens/>
        <w:spacing w:after="0" w:line="240" w:lineRule="auto"/>
        <w:jc w:val="center"/>
        <w:rPr>
          <w:rFonts w:ascii="Arial" w:hAnsi="Arial" w:cs="Arial"/>
          <w:b/>
          <w:sz w:val="24"/>
          <w:szCs w:val="24"/>
          <w:lang w:val="es-ES_tradnl"/>
        </w:rPr>
      </w:pPr>
    </w:p>
    <w:p w:rsidR="008E605C" w:rsidRPr="008E605C" w:rsidRDefault="008E605C" w:rsidP="008E605C">
      <w:pPr>
        <w:tabs>
          <w:tab w:val="center" w:pos="4253"/>
        </w:tabs>
        <w:suppressAutoHyphens/>
        <w:spacing w:after="0" w:line="240" w:lineRule="auto"/>
        <w:jc w:val="center"/>
        <w:rPr>
          <w:rFonts w:ascii="Arial" w:hAnsi="Arial" w:cs="Arial"/>
          <w:b/>
          <w:sz w:val="24"/>
          <w:szCs w:val="24"/>
          <w:lang w:val="es-ES_tradnl"/>
        </w:rPr>
      </w:pPr>
      <w:r w:rsidRPr="008E605C">
        <w:rPr>
          <w:rFonts w:ascii="Arial" w:hAnsi="Arial" w:cs="Arial"/>
          <w:b/>
          <w:sz w:val="24"/>
          <w:szCs w:val="24"/>
          <w:lang w:val="es-ES_tradnl"/>
        </w:rPr>
        <w:t>TRIBUNAL DE CUENTAS</w:t>
      </w:r>
    </w:p>
    <w:p w:rsidR="008E605C" w:rsidRPr="008E605C" w:rsidRDefault="008E605C" w:rsidP="008E605C">
      <w:pPr>
        <w:tabs>
          <w:tab w:val="left" w:pos="-720"/>
        </w:tabs>
        <w:suppressAutoHyphens/>
        <w:spacing w:after="0" w:line="240" w:lineRule="auto"/>
        <w:jc w:val="center"/>
        <w:rPr>
          <w:rFonts w:ascii="Arial" w:hAnsi="Arial" w:cs="Arial"/>
          <w:b/>
          <w:sz w:val="24"/>
          <w:szCs w:val="24"/>
          <w:lang w:val="es-ES_tradnl"/>
        </w:rPr>
      </w:pPr>
    </w:p>
    <w:p w:rsidR="008E605C" w:rsidRPr="008E605C" w:rsidRDefault="008E605C" w:rsidP="008E605C">
      <w:pPr>
        <w:tabs>
          <w:tab w:val="center" w:pos="4253"/>
        </w:tabs>
        <w:suppressAutoHyphens/>
        <w:spacing w:after="0" w:line="240" w:lineRule="auto"/>
        <w:jc w:val="center"/>
        <w:rPr>
          <w:rFonts w:ascii="Arial" w:hAnsi="Arial" w:cs="Arial"/>
          <w:b/>
          <w:sz w:val="24"/>
          <w:szCs w:val="24"/>
          <w:lang w:val="es-ES_tradnl"/>
        </w:rPr>
      </w:pPr>
      <w:r w:rsidRPr="008E605C">
        <w:rPr>
          <w:rFonts w:ascii="Arial" w:hAnsi="Arial" w:cs="Arial"/>
          <w:b/>
          <w:sz w:val="24"/>
          <w:szCs w:val="24"/>
          <w:lang w:val="es-ES_tradnl"/>
        </w:rPr>
        <w:t>EN SESION DE FECHA 13 DE JUNIO DE 2018</w:t>
      </w:r>
    </w:p>
    <w:p w:rsidR="008E605C" w:rsidRPr="008E605C" w:rsidRDefault="008E605C" w:rsidP="008E605C">
      <w:pPr>
        <w:tabs>
          <w:tab w:val="center" w:pos="4253"/>
        </w:tabs>
        <w:suppressAutoHyphens/>
        <w:spacing w:after="0" w:line="240" w:lineRule="auto"/>
        <w:jc w:val="center"/>
        <w:rPr>
          <w:rFonts w:ascii="Arial" w:hAnsi="Arial" w:cs="Arial"/>
          <w:b/>
          <w:sz w:val="24"/>
          <w:szCs w:val="24"/>
          <w:lang w:val="es-ES_tradnl"/>
        </w:rPr>
      </w:pPr>
    </w:p>
    <w:p w:rsidR="008E605C" w:rsidRPr="008E605C" w:rsidRDefault="008E605C" w:rsidP="008E605C">
      <w:pPr>
        <w:tabs>
          <w:tab w:val="center" w:pos="4253"/>
        </w:tabs>
        <w:suppressAutoHyphens/>
        <w:spacing w:after="0" w:line="240" w:lineRule="auto"/>
        <w:jc w:val="center"/>
        <w:rPr>
          <w:rFonts w:ascii="Arial" w:hAnsi="Arial" w:cs="Arial"/>
          <w:b/>
          <w:sz w:val="24"/>
          <w:szCs w:val="24"/>
        </w:rPr>
      </w:pPr>
      <w:r w:rsidRPr="008E605C">
        <w:rPr>
          <w:rFonts w:ascii="Arial" w:hAnsi="Arial" w:cs="Arial"/>
          <w:b/>
          <w:sz w:val="24"/>
          <w:szCs w:val="24"/>
        </w:rPr>
        <w:t xml:space="preserve">(E. E. Nº 2017-17-1-0001406, </w:t>
      </w:r>
      <w:proofErr w:type="spellStart"/>
      <w:r w:rsidRPr="008E605C">
        <w:rPr>
          <w:rFonts w:ascii="Arial" w:hAnsi="Arial" w:cs="Arial"/>
          <w:b/>
          <w:sz w:val="24"/>
          <w:szCs w:val="24"/>
        </w:rPr>
        <w:t>Ent</w:t>
      </w:r>
      <w:proofErr w:type="spellEnd"/>
      <w:r w:rsidRPr="008E605C">
        <w:rPr>
          <w:rFonts w:ascii="Arial" w:hAnsi="Arial" w:cs="Arial"/>
          <w:b/>
          <w:sz w:val="24"/>
          <w:szCs w:val="24"/>
        </w:rPr>
        <w:t>. N° 2603/18)</w:t>
      </w:r>
    </w:p>
    <w:p w:rsidR="008E605C" w:rsidRPr="008E605C" w:rsidRDefault="008E605C">
      <w:pPr>
        <w:tabs>
          <w:tab w:val="center" w:pos="4253"/>
        </w:tabs>
        <w:suppressAutoHyphens/>
        <w:jc w:val="center"/>
        <w:rPr>
          <w:rFonts w:ascii="Helvetica" w:hAnsi="Helvetica"/>
          <w:b/>
        </w:rPr>
      </w:pPr>
    </w:p>
    <w:p w:rsidR="00B0014D" w:rsidRDefault="00B0014D" w:rsidP="008E605C">
      <w:pPr>
        <w:spacing w:after="0" w:line="360" w:lineRule="auto"/>
        <w:ind w:firstLine="708"/>
        <w:jc w:val="both"/>
        <w:rPr>
          <w:rFonts w:ascii="Arial" w:hAnsi="Arial" w:cs="Arial"/>
          <w:sz w:val="24"/>
          <w:szCs w:val="24"/>
        </w:rPr>
      </w:pPr>
      <w:r w:rsidRPr="006E198A">
        <w:rPr>
          <w:rFonts w:ascii="Arial" w:hAnsi="Arial" w:cs="Arial"/>
          <w:b/>
          <w:sz w:val="24"/>
          <w:szCs w:val="24"/>
        </w:rPr>
        <w:t>VISTO:</w:t>
      </w:r>
      <w:r>
        <w:rPr>
          <w:rFonts w:ascii="Arial" w:hAnsi="Arial" w:cs="Arial"/>
          <w:sz w:val="24"/>
          <w:szCs w:val="24"/>
        </w:rPr>
        <w:t xml:space="preserve"> </w:t>
      </w:r>
      <w:r w:rsidR="004B5BDC">
        <w:rPr>
          <w:rFonts w:ascii="Arial" w:hAnsi="Arial" w:cs="Arial"/>
          <w:sz w:val="24"/>
          <w:szCs w:val="24"/>
        </w:rPr>
        <w:t>las</w:t>
      </w:r>
      <w:r>
        <w:rPr>
          <w:rFonts w:ascii="Arial" w:hAnsi="Arial" w:cs="Arial"/>
          <w:sz w:val="24"/>
          <w:szCs w:val="24"/>
        </w:rPr>
        <w:t xml:space="preserve"> nuevas actuaciones remitidas por el Ministerio del Interior relacionadas con la Compra Directa por Excepción N° 09/2017, por la cual se autorizó la celebración del Convenio </w:t>
      </w:r>
      <w:r w:rsidR="008E605C">
        <w:rPr>
          <w:rFonts w:ascii="Arial" w:hAnsi="Arial" w:cs="Arial"/>
          <w:sz w:val="24"/>
          <w:szCs w:val="24"/>
        </w:rPr>
        <w:t>por</w:t>
      </w:r>
      <w:r>
        <w:rPr>
          <w:rFonts w:ascii="Arial" w:hAnsi="Arial" w:cs="Arial"/>
          <w:sz w:val="24"/>
          <w:szCs w:val="24"/>
        </w:rPr>
        <w:t xml:space="preserve"> el Ministerio del Interior, la Intendencia de Canelones y la Cooperativa de Trabajadores del Molino Santa Rosa, con destino al Instituto Nacional de Rehabilitación, por el período de un año,  al amparo de la causal de excepción prevista en el Art. 33 Literal C) Numeral 36) del TOCAF</w:t>
      </w:r>
      <w:r w:rsidR="004B5BDC">
        <w:rPr>
          <w:rFonts w:ascii="Arial" w:hAnsi="Arial" w:cs="Arial"/>
          <w:sz w:val="24"/>
          <w:szCs w:val="24"/>
        </w:rPr>
        <w:t>, para la adquisición de harina</w:t>
      </w:r>
      <w:r>
        <w:rPr>
          <w:rFonts w:ascii="Arial" w:hAnsi="Arial" w:cs="Arial"/>
          <w:sz w:val="24"/>
          <w:szCs w:val="24"/>
        </w:rPr>
        <w:t>;</w:t>
      </w:r>
    </w:p>
    <w:p w:rsidR="00B0014D" w:rsidRDefault="00B0014D" w:rsidP="008E605C">
      <w:pPr>
        <w:spacing w:after="0" w:line="360" w:lineRule="auto"/>
        <w:ind w:firstLine="708"/>
        <w:jc w:val="both"/>
        <w:rPr>
          <w:rFonts w:ascii="Arial" w:hAnsi="Arial" w:cs="Arial"/>
          <w:sz w:val="24"/>
          <w:szCs w:val="24"/>
        </w:rPr>
      </w:pPr>
      <w:r w:rsidRPr="006E198A">
        <w:rPr>
          <w:rFonts w:ascii="Arial" w:hAnsi="Arial" w:cs="Arial"/>
          <w:b/>
          <w:sz w:val="24"/>
          <w:szCs w:val="24"/>
        </w:rPr>
        <w:t>RESULTANDO:   1)</w:t>
      </w:r>
      <w:r>
        <w:rPr>
          <w:rFonts w:ascii="Arial" w:hAnsi="Arial" w:cs="Arial"/>
          <w:sz w:val="24"/>
          <w:szCs w:val="24"/>
        </w:rPr>
        <w:t xml:space="preserve"> que este Tribunal en Sesión de fecha 22 de marzo de 2017, acordó </w:t>
      </w:r>
      <w:r w:rsidR="004B5BDC">
        <w:rPr>
          <w:rFonts w:ascii="Arial" w:hAnsi="Arial" w:cs="Arial"/>
          <w:sz w:val="24"/>
          <w:szCs w:val="24"/>
        </w:rPr>
        <w:t xml:space="preserve">cometer una vez dictada </w:t>
      </w:r>
      <w:r>
        <w:rPr>
          <w:rFonts w:ascii="Arial" w:hAnsi="Arial" w:cs="Arial"/>
          <w:sz w:val="24"/>
          <w:szCs w:val="24"/>
        </w:rPr>
        <w:t xml:space="preserve">la Resolución por el Ordenador </w:t>
      </w:r>
      <w:r w:rsidR="008E605C">
        <w:rPr>
          <w:rFonts w:ascii="Arial" w:hAnsi="Arial" w:cs="Arial"/>
          <w:sz w:val="24"/>
          <w:szCs w:val="24"/>
        </w:rPr>
        <w:t>c</w:t>
      </w:r>
      <w:r>
        <w:rPr>
          <w:rFonts w:ascii="Arial" w:hAnsi="Arial" w:cs="Arial"/>
          <w:sz w:val="24"/>
          <w:szCs w:val="24"/>
        </w:rPr>
        <w:t xml:space="preserve">ompetente y suscripto el Convenio referido, a la Contadora Auditora la intervención del gasto total anual de hasta $ 12:036.811,20 más IVA y paramétrica aplicable, previo control de su imputación en el </w:t>
      </w:r>
      <w:r w:rsidR="004B5BDC">
        <w:rPr>
          <w:rFonts w:ascii="Arial" w:hAnsi="Arial" w:cs="Arial"/>
          <w:sz w:val="24"/>
          <w:szCs w:val="24"/>
        </w:rPr>
        <w:t>G</w:t>
      </w:r>
      <w:r>
        <w:rPr>
          <w:rFonts w:ascii="Arial" w:hAnsi="Arial" w:cs="Arial"/>
          <w:sz w:val="24"/>
          <w:szCs w:val="24"/>
        </w:rPr>
        <w:t>rupo adecuado con disponibilidad suficiente;</w:t>
      </w:r>
    </w:p>
    <w:p w:rsidR="00B0014D" w:rsidRDefault="00B0014D" w:rsidP="006E198A">
      <w:pPr>
        <w:spacing w:after="0" w:line="360" w:lineRule="auto"/>
        <w:jc w:val="both"/>
        <w:rPr>
          <w:rFonts w:ascii="Arial" w:hAnsi="Arial" w:cs="Arial"/>
          <w:sz w:val="24"/>
          <w:szCs w:val="24"/>
        </w:rPr>
      </w:pPr>
      <w:r>
        <w:rPr>
          <w:rFonts w:ascii="Arial" w:hAnsi="Arial" w:cs="Arial"/>
          <w:sz w:val="24"/>
          <w:szCs w:val="24"/>
        </w:rPr>
        <w:t xml:space="preserve">                          </w:t>
      </w:r>
      <w:r w:rsidR="004B5BDC">
        <w:rPr>
          <w:rFonts w:ascii="Arial" w:hAnsi="Arial" w:cs="Arial"/>
          <w:sz w:val="24"/>
          <w:szCs w:val="24"/>
        </w:rPr>
        <w:t xml:space="preserve">       </w:t>
      </w:r>
      <w:r>
        <w:rPr>
          <w:rFonts w:ascii="Arial" w:hAnsi="Arial" w:cs="Arial"/>
          <w:sz w:val="24"/>
          <w:szCs w:val="24"/>
        </w:rPr>
        <w:t xml:space="preserve">   </w:t>
      </w:r>
      <w:r w:rsidR="008E605C">
        <w:rPr>
          <w:rFonts w:ascii="Arial" w:hAnsi="Arial" w:cs="Arial"/>
          <w:sz w:val="24"/>
          <w:szCs w:val="24"/>
        </w:rPr>
        <w:t xml:space="preserve">   </w:t>
      </w:r>
      <w:r w:rsidRPr="006E198A">
        <w:rPr>
          <w:rFonts w:ascii="Arial" w:hAnsi="Arial" w:cs="Arial"/>
          <w:b/>
          <w:sz w:val="24"/>
          <w:szCs w:val="24"/>
        </w:rPr>
        <w:t>2)</w:t>
      </w:r>
      <w:r>
        <w:rPr>
          <w:rFonts w:ascii="Arial" w:hAnsi="Arial" w:cs="Arial"/>
          <w:sz w:val="24"/>
          <w:szCs w:val="24"/>
        </w:rPr>
        <w:t xml:space="preserve"> que </w:t>
      </w:r>
      <w:r w:rsidRPr="006E198A">
        <w:rPr>
          <w:rFonts w:ascii="Arial" w:hAnsi="Arial" w:cs="Arial"/>
          <w:sz w:val="24"/>
          <w:szCs w:val="24"/>
        </w:rPr>
        <w:t>p</w:t>
      </w:r>
      <w:r>
        <w:rPr>
          <w:rFonts w:ascii="Arial" w:hAnsi="Arial" w:cs="Arial"/>
          <w:sz w:val="24"/>
          <w:szCs w:val="24"/>
        </w:rPr>
        <w:t xml:space="preserve">or Resolución del Ministerio del Interior, dictada en ejercicio de atribuciones delegadas de fecha 31 de marzo de 2017, se dispuso, ad referéndum de la intervención por este Tribunal, la suscripción del referido Convenio para la compra </w:t>
      </w:r>
      <w:r w:rsidR="004B5BDC">
        <w:rPr>
          <w:rFonts w:ascii="Arial" w:hAnsi="Arial" w:cs="Arial"/>
          <w:sz w:val="24"/>
          <w:szCs w:val="24"/>
        </w:rPr>
        <w:t xml:space="preserve">por el plazo de un año, </w:t>
      </w:r>
      <w:r>
        <w:rPr>
          <w:rFonts w:ascii="Arial" w:hAnsi="Arial" w:cs="Arial"/>
          <w:sz w:val="24"/>
          <w:szCs w:val="24"/>
        </w:rPr>
        <w:t xml:space="preserve">por parte del Ministerio del Interior de </w:t>
      </w:r>
      <w:r w:rsidR="004B5BDC">
        <w:rPr>
          <w:rFonts w:ascii="Arial" w:hAnsi="Arial" w:cs="Arial"/>
          <w:sz w:val="24"/>
          <w:szCs w:val="24"/>
        </w:rPr>
        <w:t xml:space="preserve">61.000 </w:t>
      </w:r>
      <w:proofErr w:type="spellStart"/>
      <w:r w:rsidR="004B5BDC">
        <w:rPr>
          <w:rFonts w:ascii="Arial" w:hAnsi="Arial" w:cs="Arial"/>
          <w:sz w:val="24"/>
          <w:szCs w:val="24"/>
        </w:rPr>
        <w:t>kgs</w:t>
      </w:r>
      <w:proofErr w:type="spellEnd"/>
      <w:r w:rsidR="004B5BDC">
        <w:rPr>
          <w:rFonts w:ascii="Arial" w:hAnsi="Arial" w:cs="Arial"/>
          <w:sz w:val="24"/>
          <w:szCs w:val="24"/>
        </w:rPr>
        <w:t xml:space="preserve">. </w:t>
      </w:r>
      <w:proofErr w:type="gramStart"/>
      <w:r w:rsidR="00E4190F">
        <w:rPr>
          <w:rFonts w:ascii="Arial" w:hAnsi="Arial" w:cs="Arial"/>
          <w:sz w:val="24"/>
          <w:szCs w:val="24"/>
        </w:rPr>
        <w:t>m</w:t>
      </w:r>
      <w:r w:rsidR="004B5BDC">
        <w:rPr>
          <w:rFonts w:ascii="Arial" w:hAnsi="Arial" w:cs="Arial"/>
          <w:sz w:val="24"/>
          <w:szCs w:val="24"/>
        </w:rPr>
        <w:t>ensuales</w:t>
      </w:r>
      <w:proofErr w:type="gramEnd"/>
      <w:r w:rsidR="00E4190F">
        <w:rPr>
          <w:rFonts w:ascii="Arial" w:hAnsi="Arial" w:cs="Arial"/>
          <w:sz w:val="24"/>
          <w:szCs w:val="24"/>
        </w:rPr>
        <w:t>,</w:t>
      </w:r>
      <w:r w:rsidR="004B5BDC">
        <w:rPr>
          <w:rFonts w:ascii="Arial" w:hAnsi="Arial" w:cs="Arial"/>
          <w:sz w:val="24"/>
          <w:szCs w:val="24"/>
        </w:rPr>
        <w:t xml:space="preserve"> (</w:t>
      </w:r>
      <w:r>
        <w:rPr>
          <w:rFonts w:ascii="Arial" w:hAnsi="Arial" w:cs="Arial"/>
          <w:sz w:val="24"/>
          <w:szCs w:val="24"/>
        </w:rPr>
        <w:t>732.000 kilos anuales</w:t>
      </w:r>
      <w:r w:rsidR="004B5BDC">
        <w:rPr>
          <w:rFonts w:ascii="Arial" w:hAnsi="Arial" w:cs="Arial"/>
          <w:sz w:val="24"/>
          <w:szCs w:val="24"/>
        </w:rPr>
        <w:t>)</w:t>
      </w:r>
      <w:r>
        <w:rPr>
          <w:rFonts w:ascii="Arial" w:hAnsi="Arial" w:cs="Arial"/>
          <w:sz w:val="24"/>
          <w:szCs w:val="24"/>
        </w:rPr>
        <w:t xml:space="preserve"> de harina a la Cooperativa de Trabajadores del Molino Santa Rosa, por un monto total de $ 12:036.811,20 más IVA y paramétrica aplicable;</w:t>
      </w:r>
    </w:p>
    <w:p w:rsidR="00B0014D" w:rsidRDefault="00B0014D" w:rsidP="003352F3">
      <w:pPr>
        <w:spacing w:after="0" w:line="360" w:lineRule="auto"/>
        <w:jc w:val="both"/>
        <w:rPr>
          <w:rFonts w:ascii="Arial" w:hAnsi="Arial" w:cs="Arial"/>
          <w:sz w:val="24"/>
          <w:szCs w:val="24"/>
        </w:rPr>
      </w:pPr>
      <w:r>
        <w:rPr>
          <w:rFonts w:ascii="Arial" w:hAnsi="Arial" w:cs="Arial"/>
          <w:sz w:val="24"/>
          <w:szCs w:val="24"/>
        </w:rPr>
        <w:lastRenderedPageBreak/>
        <w:t xml:space="preserve">                          </w:t>
      </w:r>
      <w:r w:rsidR="004B5BDC">
        <w:rPr>
          <w:rFonts w:ascii="Arial" w:hAnsi="Arial" w:cs="Arial"/>
          <w:sz w:val="24"/>
          <w:szCs w:val="24"/>
        </w:rPr>
        <w:t xml:space="preserve">       </w:t>
      </w:r>
      <w:r>
        <w:rPr>
          <w:rFonts w:ascii="Arial" w:hAnsi="Arial" w:cs="Arial"/>
          <w:sz w:val="24"/>
          <w:szCs w:val="24"/>
        </w:rPr>
        <w:t xml:space="preserve">  </w:t>
      </w:r>
      <w:r w:rsidR="008E605C">
        <w:rPr>
          <w:rFonts w:ascii="Arial" w:hAnsi="Arial" w:cs="Arial"/>
          <w:sz w:val="24"/>
          <w:szCs w:val="24"/>
        </w:rPr>
        <w:t xml:space="preserve">    </w:t>
      </w:r>
      <w:r w:rsidRPr="003352F3">
        <w:rPr>
          <w:rFonts w:ascii="Arial" w:hAnsi="Arial" w:cs="Arial"/>
          <w:b/>
          <w:sz w:val="24"/>
          <w:szCs w:val="24"/>
        </w:rPr>
        <w:t>3)</w:t>
      </w:r>
      <w:r>
        <w:rPr>
          <w:rFonts w:ascii="Arial" w:hAnsi="Arial" w:cs="Arial"/>
          <w:sz w:val="24"/>
          <w:szCs w:val="24"/>
        </w:rPr>
        <w:t xml:space="preserve"> que dicho gasto fue intervenido por la Contadora Auditora con fecha 29/06/2017;</w:t>
      </w:r>
    </w:p>
    <w:p w:rsidR="00B0014D" w:rsidRDefault="00B0014D" w:rsidP="003352F3">
      <w:pPr>
        <w:spacing w:after="0" w:line="360" w:lineRule="auto"/>
        <w:jc w:val="both"/>
        <w:rPr>
          <w:rFonts w:ascii="Arial" w:hAnsi="Arial" w:cs="Arial"/>
          <w:sz w:val="24"/>
          <w:szCs w:val="24"/>
        </w:rPr>
      </w:pPr>
      <w:r>
        <w:rPr>
          <w:rFonts w:ascii="Arial" w:hAnsi="Arial" w:cs="Arial"/>
          <w:sz w:val="24"/>
          <w:szCs w:val="24"/>
        </w:rPr>
        <w:t xml:space="preserve">                        </w:t>
      </w:r>
      <w:r w:rsidR="004B5BDC">
        <w:rPr>
          <w:rFonts w:ascii="Arial" w:hAnsi="Arial" w:cs="Arial"/>
          <w:sz w:val="24"/>
          <w:szCs w:val="24"/>
        </w:rPr>
        <w:t xml:space="preserve">       </w:t>
      </w:r>
      <w:r>
        <w:rPr>
          <w:rFonts w:ascii="Arial" w:hAnsi="Arial" w:cs="Arial"/>
          <w:sz w:val="24"/>
          <w:szCs w:val="24"/>
        </w:rPr>
        <w:t xml:space="preserve">    </w:t>
      </w:r>
      <w:r w:rsidR="008E605C">
        <w:rPr>
          <w:rFonts w:ascii="Arial" w:hAnsi="Arial" w:cs="Arial"/>
          <w:sz w:val="24"/>
          <w:szCs w:val="24"/>
        </w:rPr>
        <w:t xml:space="preserve">    </w:t>
      </w:r>
      <w:r w:rsidRPr="003352F3">
        <w:rPr>
          <w:rFonts w:ascii="Arial" w:hAnsi="Arial" w:cs="Arial"/>
          <w:b/>
          <w:sz w:val="24"/>
          <w:szCs w:val="24"/>
        </w:rPr>
        <w:t>4)</w:t>
      </w:r>
      <w:r>
        <w:rPr>
          <w:rFonts w:ascii="Arial" w:hAnsi="Arial" w:cs="Arial"/>
          <w:sz w:val="24"/>
          <w:szCs w:val="24"/>
        </w:rPr>
        <w:t xml:space="preserve"> que en esta oportunidad, se remite el Convenio suscripto el 11 de mayo de 2017;</w:t>
      </w:r>
    </w:p>
    <w:p w:rsidR="008E605C" w:rsidRDefault="00B0014D" w:rsidP="003352F3">
      <w:pPr>
        <w:spacing w:after="0" w:line="360" w:lineRule="auto"/>
        <w:jc w:val="both"/>
        <w:rPr>
          <w:rFonts w:ascii="Arial" w:hAnsi="Arial" w:cs="Arial"/>
          <w:sz w:val="24"/>
          <w:szCs w:val="24"/>
        </w:rPr>
      </w:pPr>
      <w:r>
        <w:rPr>
          <w:rFonts w:ascii="Arial" w:hAnsi="Arial" w:cs="Arial"/>
          <w:sz w:val="24"/>
          <w:szCs w:val="24"/>
        </w:rPr>
        <w:t xml:space="preserve">                       </w:t>
      </w:r>
      <w:r w:rsidR="004B5BDC">
        <w:rPr>
          <w:rFonts w:ascii="Arial" w:hAnsi="Arial" w:cs="Arial"/>
          <w:sz w:val="24"/>
          <w:szCs w:val="24"/>
        </w:rPr>
        <w:t xml:space="preserve">     </w:t>
      </w:r>
      <w:r>
        <w:rPr>
          <w:rFonts w:ascii="Arial" w:hAnsi="Arial" w:cs="Arial"/>
          <w:sz w:val="24"/>
          <w:szCs w:val="24"/>
        </w:rPr>
        <w:t xml:space="preserve">      </w:t>
      </w:r>
      <w:r w:rsidR="008E605C">
        <w:rPr>
          <w:rFonts w:ascii="Arial" w:hAnsi="Arial" w:cs="Arial"/>
          <w:sz w:val="24"/>
          <w:szCs w:val="24"/>
        </w:rPr>
        <w:t xml:space="preserve">     </w:t>
      </w:r>
      <w:r w:rsidRPr="003352F3">
        <w:rPr>
          <w:rFonts w:ascii="Arial" w:hAnsi="Arial" w:cs="Arial"/>
          <w:b/>
          <w:sz w:val="24"/>
          <w:szCs w:val="24"/>
        </w:rPr>
        <w:t>5)</w:t>
      </w:r>
      <w:r>
        <w:rPr>
          <w:rFonts w:ascii="Arial" w:hAnsi="Arial" w:cs="Arial"/>
          <w:sz w:val="24"/>
          <w:szCs w:val="24"/>
        </w:rPr>
        <w:t xml:space="preserve"> que por Fax fechado el 29 de marzo de 2018, la Cooperativa de Trabajadores del Molino Santa Rosa comunica su consentimiento para la renovación por un año de la contratación original, por una </w:t>
      </w:r>
      <w:r w:rsidR="008E605C">
        <w:rPr>
          <w:rFonts w:ascii="Arial" w:hAnsi="Arial" w:cs="Arial"/>
          <w:sz w:val="24"/>
          <w:szCs w:val="24"/>
        </w:rPr>
        <w:t xml:space="preserve">  </w:t>
      </w:r>
      <w:r>
        <w:rPr>
          <w:rFonts w:ascii="Arial" w:hAnsi="Arial" w:cs="Arial"/>
          <w:sz w:val="24"/>
          <w:szCs w:val="24"/>
        </w:rPr>
        <w:t xml:space="preserve">cantidad </w:t>
      </w:r>
      <w:r w:rsidR="008E605C">
        <w:rPr>
          <w:rFonts w:ascii="Arial" w:hAnsi="Arial" w:cs="Arial"/>
          <w:sz w:val="24"/>
          <w:szCs w:val="24"/>
        </w:rPr>
        <w:t xml:space="preserve">  </w:t>
      </w:r>
      <w:r>
        <w:rPr>
          <w:rFonts w:ascii="Arial" w:hAnsi="Arial" w:cs="Arial"/>
          <w:sz w:val="24"/>
          <w:szCs w:val="24"/>
        </w:rPr>
        <w:t xml:space="preserve">anual </w:t>
      </w:r>
      <w:r w:rsidR="008E605C">
        <w:rPr>
          <w:rFonts w:ascii="Arial" w:hAnsi="Arial" w:cs="Arial"/>
          <w:sz w:val="24"/>
          <w:szCs w:val="24"/>
        </w:rPr>
        <w:t xml:space="preserve">  </w:t>
      </w:r>
      <w:r>
        <w:rPr>
          <w:rFonts w:ascii="Arial" w:hAnsi="Arial" w:cs="Arial"/>
          <w:sz w:val="24"/>
          <w:szCs w:val="24"/>
        </w:rPr>
        <w:t xml:space="preserve">de </w:t>
      </w:r>
      <w:r w:rsidR="008E605C">
        <w:rPr>
          <w:rFonts w:ascii="Arial" w:hAnsi="Arial" w:cs="Arial"/>
          <w:sz w:val="24"/>
          <w:szCs w:val="24"/>
        </w:rPr>
        <w:t xml:space="preserve"> </w:t>
      </w:r>
      <w:r>
        <w:rPr>
          <w:rFonts w:ascii="Arial" w:hAnsi="Arial" w:cs="Arial"/>
          <w:sz w:val="24"/>
          <w:szCs w:val="24"/>
        </w:rPr>
        <w:t xml:space="preserve">732.000 </w:t>
      </w:r>
      <w:r w:rsidR="008E605C">
        <w:rPr>
          <w:rFonts w:ascii="Arial" w:hAnsi="Arial" w:cs="Arial"/>
          <w:sz w:val="24"/>
          <w:szCs w:val="24"/>
        </w:rPr>
        <w:t xml:space="preserve"> </w:t>
      </w:r>
      <w:r>
        <w:rPr>
          <w:rFonts w:ascii="Arial" w:hAnsi="Arial" w:cs="Arial"/>
          <w:sz w:val="24"/>
          <w:szCs w:val="24"/>
        </w:rPr>
        <w:t xml:space="preserve">kilos de harina, por un monto total anual de </w:t>
      </w:r>
    </w:p>
    <w:p w:rsidR="00B0014D" w:rsidRDefault="00B0014D" w:rsidP="003352F3">
      <w:pPr>
        <w:spacing w:after="0" w:line="360" w:lineRule="auto"/>
        <w:jc w:val="both"/>
        <w:rPr>
          <w:rFonts w:ascii="Arial" w:hAnsi="Arial" w:cs="Arial"/>
          <w:sz w:val="24"/>
          <w:szCs w:val="24"/>
        </w:rPr>
      </w:pPr>
      <w:r>
        <w:rPr>
          <w:rFonts w:ascii="Arial" w:hAnsi="Arial" w:cs="Arial"/>
          <w:sz w:val="24"/>
          <w:szCs w:val="24"/>
        </w:rPr>
        <w:t>$ 12:036.811,20 (precio establecido por UCA-MEF con bonificación del 3%) más IVA y paramétrica aplicable;</w:t>
      </w:r>
    </w:p>
    <w:p w:rsidR="00B0014D" w:rsidRDefault="00B0014D" w:rsidP="003352F3">
      <w:pPr>
        <w:spacing w:after="0" w:line="360" w:lineRule="auto"/>
        <w:jc w:val="both"/>
        <w:rPr>
          <w:rFonts w:ascii="Arial" w:hAnsi="Arial" w:cs="Arial"/>
          <w:sz w:val="24"/>
          <w:szCs w:val="24"/>
        </w:rPr>
      </w:pPr>
      <w:r>
        <w:rPr>
          <w:rFonts w:ascii="Arial" w:hAnsi="Arial" w:cs="Arial"/>
          <w:b/>
          <w:sz w:val="24"/>
          <w:szCs w:val="24"/>
        </w:rPr>
        <w:t xml:space="preserve">                    </w:t>
      </w:r>
      <w:r w:rsidR="004B5BDC">
        <w:rPr>
          <w:rFonts w:ascii="Arial" w:hAnsi="Arial" w:cs="Arial"/>
          <w:b/>
          <w:sz w:val="24"/>
          <w:szCs w:val="24"/>
        </w:rPr>
        <w:t xml:space="preserve">      </w:t>
      </w:r>
      <w:r>
        <w:rPr>
          <w:rFonts w:ascii="Arial" w:hAnsi="Arial" w:cs="Arial"/>
          <w:b/>
          <w:sz w:val="24"/>
          <w:szCs w:val="24"/>
        </w:rPr>
        <w:t xml:space="preserve">        </w:t>
      </w:r>
      <w:r w:rsidR="008E605C">
        <w:rPr>
          <w:rFonts w:ascii="Arial" w:hAnsi="Arial" w:cs="Arial"/>
          <w:b/>
          <w:sz w:val="24"/>
          <w:szCs w:val="24"/>
        </w:rPr>
        <w:t xml:space="preserve">     </w:t>
      </w:r>
      <w:r>
        <w:rPr>
          <w:rFonts w:ascii="Arial" w:hAnsi="Arial" w:cs="Arial"/>
          <w:b/>
          <w:sz w:val="24"/>
          <w:szCs w:val="24"/>
        </w:rPr>
        <w:t xml:space="preserve">6) </w:t>
      </w:r>
      <w:r w:rsidRPr="003352F3">
        <w:rPr>
          <w:rFonts w:ascii="Arial" w:hAnsi="Arial" w:cs="Arial"/>
          <w:sz w:val="24"/>
          <w:szCs w:val="24"/>
        </w:rPr>
        <w:t>que se adjunta</w:t>
      </w:r>
      <w:r>
        <w:rPr>
          <w:rFonts w:ascii="Arial" w:hAnsi="Arial" w:cs="Arial"/>
          <w:sz w:val="24"/>
          <w:szCs w:val="24"/>
        </w:rPr>
        <w:t xml:space="preserve"> Documento de Afectación N° 001150 de fecha 11/05/2018, por $ 5:500.000, con cargo al Inciso 04, U.E. 001, Finan. 1.1, Programa 461, Proyecto 000, Objeto del gasto 111.- Resumen de la operación: 8 meses por $ 10:991.469;</w:t>
      </w:r>
    </w:p>
    <w:p w:rsidR="00B0014D" w:rsidRDefault="00B0014D" w:rsidP="003352F3">
      <w:pPr>
        <w:spacing w:after="0" w:line="360" w:lineRule="auto"/>
        <w:jc w:val="both"/>
        <w:rPr>
          <w:rFonts w:ascii="Arial" w:hAnsi="Arial" w:cs="Arial"/>
          <w:sz w:val="24"/>
          <w:szCs w:val="24"/>
        </w:rPr>
      </w:pPr>
      <w:r>
        <w:rPr>
          <w:rFonts w:ascii="Arial" w:hAnsi="Arial" w:cs="Arial"/>
          <w:b/>
          <w:sz w:val="24"/>
          <w:szCs w:val="24"/>
        </w:rPr>
        <w:t xml:space="preserve">                           </w:t>
      </w:r>
      <w:r w:rsidR="004B5BDC">
        <w:rPr>
          <w:rFonts w:ascii="Arial" w:hAnsi="Arial" w:cs="Arial"/>
          <w:b/>
          <w:sz w:val="24"/>
          <w:szCs w:val="24"/>
        </w:rPr>
        <w:t xml:space="preserve">      </w:t>
      </w:r>
      <w:r>
        <w:rPr>
          <w:rFonts w:ascii="Arial" w:hAnsi="Arial" w:cs="Arial"/>
          <w:b/>
          <w:sz w:val="24"/>
          <w:szCs w:val="24"/>
        </w:rPr>
        <w:t xml:space="preserve"> </w:t>
      </w:r>
      <w:r w:rsidR="008E605C">
        <w:rPr>
          <w:rFonts w:ascii="Arial" w:hAnsi="Arial" w:cs="Arial"/>
          <w:b/>
          <w:sz w:val="24"/>
          <w:szCs w:val="24"/>
        </w:rPr>
        <w:t xml:space="preserve">    </w:t>
      </w:r>
      <w:r>
        <w:rPr>
          <w:rFonts w:ascii="Arial" w:hAnsi="Arial" w:cs="Arial"/>
          <w:b/>
          <w:sz w:val="24"/>
          <w:szCs w:val="24"/>
        </w:rPr>
        <w:t xml:space="preserve">7) </w:t>
      </w:r>
      <w:r>
        <w:rPr>
          <w:rFonts w:ascii="Arial" w:hAnsi="Arial" w:cs="Arial"/>
          <w:sz w:val="24"/>
          <w:szCs w:val="24"/>
        </w:rPr>
        <w:t>que consta Proyecto de Resolución del Ministerio del Interior</w:t>
      </w:r>
      <w:r w:rsidR="004B5BDC">
        <w:rPr>
          <w:rFonts w:ascii="Arial" w:hAnsi="Arial" w:cs="Arial"/>
          <w:sz w:val="24"/>
          <w:szCs w:val="24"/>
        </w:rPr>
        <w:t xml:space="preserve"> a dictarse </w:t>
      </w:r>
      <w:r>
        <w:rPr>
          <w:rFonts w:ascii="Arial" w:hAnsi="Arial" w:cs="Arial"/>
          <w:sz w:val="24"/>
          <w:szCs w:val="24"/>
        </w:rPr>
        <w:t xml:space="preserve">en ejercicio de atribuciones delegadas, autorizando el gasto de la Compra Directa de referencia, ad </w:t>
      </w:r>
      <w:proofErr w:type="spellStart"/>
      <w:r>
        <w:rPr>
          <w:rFonts w:ascii="Arial" w:hAnsi="Arial" w:cs="Arial"/>
          <w:sz w:val="24"/>
          <w:szCs w:val="24"/>
        </w:rPr>
        <w:t>referendum</w:t>
      </w:r>
      <w:proofErr w:type="spellEnd"/>
      <w:r>
        <w:rPr>
          <w:rFonts w:ascii="Arial" w:hAnsi="Arial" w:cs="Arial"/>
          <w:sz w:val="24"/>
          <w:szCs w:val="24"/>
        </w:rPr>
        <w:t xml:space="preserve"> de la intervención de</w:t>
      </w:r>
      <w:r w:rsidR="004B5BDC">
        <w:rPr>
          <w:rFonts w:ascii="Arial" w:hAnsi="Arial" w:cs="Arial"/>
          <w:sz w:val="24"/>
          <w:szCs w:val="24"/>
        </w:rPr>
        <w:t xml:space="preserve"> este</w:t>
      </w:r>
      <w:r>
        <w:rPr>
          <w:rFonts w:ascii="Arial" w:hAnsi="Arial" w:cs="Arial"/>
          <w:sz w:val="24"/>
          <w:szCs w:val="24"/>
        </w:rPr>
        <w:t xml:space="preserve"> Tribunal, por la suma total anual de $ 12:036.811,20, m</w:t>
      </w:r>
      <w:r w:rsidR="004B5BDC">
        <w:rPr>
          <w:rFonts w:ascii="Arial" w:hAnsi="Arial" w:cs="Arial"/>
          <w:sz w:val="24"/>
          <w:szCs w:val="24"/>
        </w:rPr>
        <w:t>á</w:t>
      </w:r>
      <w:r>
        <w:rPr>
          <w:rFonts w:ascii="Arial" w:hAnsi="Arial" w:cs="Arial"/>
          <w:sz w:val="24"/>
          <w:szCs w:val="24"/>
        </w:rPr>
        <w:t>s IVA y param</w:t>
      </w:r>
      <w:r w:rsidR="004B5BDC">
        <w:rPr>
          <w:rFonts w:ascii="Arial" w:hAnsi="Arial" w:cs="Arial"/>
          <w:sz w:val="24"/>
          <w:szCs w:val="24"/>
        </w:rPr>
        <w:t>é</w:t>
      </w:r>
      <w:r>
        <w:rPr>
          <w:rFonts w:ascii="Arial" w:hAnsi="Arial" w:cs="Arial"/>
          <w:sz w:val="24"/>
          <w:szCs w:val="24"/>
        </w:rPr>
        <w:t>tricas aplicables;</w:t>
      </w:r>
    </w:p>
    <w:p w:rsidR="004B5BDC" w:rsidRPr="004B5BDC" w:rsidRDefault="00B0014D" w:rsidP="008E605C">
      <w:pPr>
        <w:spacing w:after="0" w:line="360" w:lineRule="auto"/>
        <w:ind w:firstLine="709"/>
        <w:jc w:val="both"/>
        <w:rPr>
          <w:rFonts w:ascii="Arial" w:hAnsi="Arial" w:cs="Arial"/>
          <w:sz w:val="24"/>
          <w:szCs w:val="24"/>
        </w:rPr>
      </w:pPr>
      <w:r w:rsidRPr="00714DDD">
        <w:rPr>
          <w:rFonts w:ascii="Arial" w:hAnsi="Arial" w:cs="Arial"/>
          <w:b/>
          <w:sz w:val="24"/>
          <w:szCs w:val="24"/>
        </w:rPr>
        <w:t>CONSIDERANDO:</w:t>
      </w:r>
      <w:r>
        <w:rPr>
          <w:rFonts w:ascii="Arial" w:hAnsi="Arial" w:cs="Arial"/>
          <w:sz w:val="24"/>
          <w:szCs w:val="24"/>
        </w:rPr>
        <w:t xml:space="preserve"> </w:t>
      </w:r>
      <w:r w:rsidR="004B5BDC" w:rsidRPr="00A45398">
        <w:rPr>
          <w:rFonts w:ascii="Arial" w:hAnsi="Arial" w:cs="Arial"/>
          <w:b/>
          <w:sz w:val="24"/>
          <w:szCs w:val="24"/>
        </w:rPr>
        <w:t>1)</w:t>
      </w:r>
      <w:r w:rsidR="004B5BDC" w:rsidRPr="004B5BDC">
        <w:rPr>
          <w:rFonts w:ascii="Arial" w:hAnsi="Arial" w:cs="Arial"/>
          <w:sz w:val="24"/>
          <w:szCs w:val="24"/>
        </w:rPr>
        <w:t xml:space="preserve"> que la contratación de obrados encuadra en lo previsto por el </w:t>
      </w:r>
      <w:r w:rsidR="008E605C">
        <w:rPr>
          <w:rFonts w:ascii="Arial" w:hAnsi="Arial" w:cs="Arial"/>
          <w:sz w:val="24"/>
          <w:szCs w:val="24"/>
        </w:rPr>
        <w:t>A</w:t>
      </w:r>
      <w:r w:rsidR="004B5BDC" w:rsidRPr="004B5BDC">
        <w:rPr>
          <w:rFonts w:ascii="Arial" w:hAnsi="Arial" w:cs="Arial"/>
          <w:sz w:val="24"/>
          <w:szCs w:val="24"/>
        </w:rPr>
        <w:t xml:space="preserve">rtículo 33, </w:t>
      </w:r>
      <w:r w:rsidR="008E605C">
        <w:rPr>
          <w:rFonts w:ascii="Arial" w:hAnsi="Arial" w:cs="Arial"/>
          <w:sz w:val="24"/>
          <w:szCs w:val="24"/>
        </w:rPr>
        <w:t>L</w:t>
      </w:r>
      <w:r w:rsidR="004B5BDC" w:rsidRPr="004B5BDC">
        <w:rPr>
          <w:rFonts w:ascii="Arial" w:hAnsi="Arial" w:cs="Arial"/>
          <w:sz w:val="24"/>
          <w:szCs w:val="24"/>
        </w:rPr>
        <w:t xml:space="preserve">iteral C), </w:t>
      </w:r>
      <w:r w:rsidR="008E605C">
        <w:rPr>
          <w:rFonts w:ascii="Arial" w:hAnsi="Arial" w:cs="Arial"/>
          <w:sz w:val="24"/>
          <w:szCs w:val="24"/>
        </w:rPr>
        <w:t>N</w:t>
      </w:r>
      <w:r w:rsidR="004B5BDC" w:rsidRPr="004B5BDC">
        <w:rPr>
          <w:rFonts w:ascii="Arial" w:hAnsi="Arial" w:cs="Arial"/>
          <w:sz w:val="24"/>
          <w:szCs w:val="24"/>
        </w:rPr>
        <w:t>umeral 15</w:t>
      </w:r>
      <w:r w:rsidR="008E605C">
        <w:rPr>
          <w:rFonts w:ascii="Arial" w:hAnsi="Arial" w:cs="Arial"/>
          <w:sz w:val="24"/>
          <w:szCs w:val="24"/>
        </w:rPr>
        <w:t>)</w:t>
      </w:r>
      <w:r w:rsidR="004B5BDC" w:rsidRPr="004B5BDC">
        <w:rPr>
          <w:rFonts w:ascii="Arial" w:hAnsi="Arial" w:cs="Arial"/>
          <w:sz w:val="24"/>
          <w:szCs w:val="24"/>
        </w:rPr>
        <w:t xml:space="preserve"> del TOCAF;</w:t>
      </w:r>
    </w:p>
    <w:p w:rsidR="004B5BDC" w:rsidRPr="004B5BDC" w:rsidRDefault="004B5BDC" w:rsidP="004B5BDC">
      <w:pPr>
        <w:spacing w:after="0" w:line="360" w:lineRule="auto"/>
        <w:jc w:val="both"/>
        <w:rPr>
          <w:rFonts w:ascii="Arial" w:hAnsi="Arial" w:cs="Arial"/>
          <w:sz w:val="24"/>
          <w:szCs w:val="24"/>
        </w:rPr>
      </w:pPr>
      <w:r w:rsidRPr="00A45398">
        <w:rPr>
          <w:rFonts w:ascii="Arial" w:hAnsi="Arial" w:cs="Arial"/>
          <w:b/>
          <w:sz w:val="24"/>
          <w:szCs w:val="24"/>
        </w:rPr>
        <w:t xml:space="preserve">                                     </w:t>
      </w:r>
      <w:r w:rsidR="008E605C">
        <w:rPr>
          <w:rFonts w:ascii="Arial" w:hAnsi="Arial" w:cs="Arial"/>
          <w:b/>
          <w:sz w:val="24"/>
          <w:szCs w:val="24"/>
        </w:rPr>
        <w:t xml:space="preserve">    </w:t>
      </w:r>
      <w:r w:rsidRPr="00A45398">
        <w:rPr>
          <w:rFonts w:ascii="Arial" w:hAnsi="Arial" w:cs="Arial"/>
          <w:b/>
          <w:sz w:val="24"/>
          <w:szCs w:val="24"/>
        </w:rPr>
        <w:t>2)</w:t>
      </w:r>
      <w:r w:rsidRPr="004B5BDC">
        <w:rPr>
          <w:rFonts w:ascii="Arial" w:hAnsi="Arial" w:cs="Arial"/>
          <w:sz w:val="24"/>
          <w:szCs w:val="24"/>
        </w:rPr>
        <w:t xml:space="preserve"> que la renovación pretendida se encuentra prevista en </w:t>
      </w:r>
      <w:r w:rsidR="00A45398">
        <w:rPr>
          <w:rFonts w:ascii="Arial" w:hAnsi="Arial" w:cs="Arial"/>
          <w:sz w:val="24"/>
          <w:szCs w:val="24"/>
        </w:rPr>
        <w:t xml:space="preserve">la cláusula </w:t>
      </w:r>
      <w:r w:rsidRPr="004B5BDC">
        <w:rPr>
          <w:rFonts w:ascii="Arial" w:hAnsi="Arial" w:cs="Arial"/>
          <w:sz w:val="24"/>
          <w:szCs w:val="24"/>
        </w:rPr>
        <w:t xml:space="preserve"> 8</w:t>
      </w:r>
      <w:r w:rsidR="00A45398">
        <w:rPr>
          <w:rFonts w:ascii="Arial" w:hAnsi="Arial" w:cs="Arial"/>
          <w:sz w:val="24"/>
          <w:szCs w:val="24"/>
        </w:rPr>
        <w:t xml:space="preserve">ª </w:t>
      </w:r>
      <w:r w:rsidRPr="004B5BDC">
        <w:rPr>
          <w:rFonts w:ascii="Arial" w:hAnsi="Arial" w:cs="Arial"/>
          <w:sz w:val="24"/>
          <w:szCs w:val="24"/>
        </w:rPr>
        <w:t xml:space="preserve"> del Convenio suscrito con fecha 11 de mayo de 2017, entre el Ministerio del Interior, la Cooperativa </w:t>
      </w:r>
      <w:r w:rsidR="00A45398" w:rsidRPr="00A45398">
        <w:rPr>
          <w:rFonts w:ascii="Arial" w:hAnsi="Arial" w:cs="Arial"/>
          <w:sz w:val="24"/>
          <w:szCs w:val="24"/>
        </w:rPr>
        <w:t xml:space="preserve">de Trabajadores del Molino Santa Rosa </w:t>
      </w:r>
      <w:r w:rsidRPr="004B5BDC">
        <w:rPr>
          <w:rFonts w:ascii="Arial" w:hAnsi="Arial" w:cs="Arial"/>
          <w:sz w:val="24"/>
          <w:szCs w:val="24"/>
        </w:rPr>
        <w:t>y la Intendencia de Canelones;</w:t>
      </w:r>
    </w:p>
    <w:p w:rsidR="00B0014D" w:rsidRDefault="004B5BDC" w:rsidP="004B5BDC">
      <w:pPr>
        <w:spacing w:after="0" w:line="360" w:lineRule="auto"/>
        <w:jc w:val="both"/>
        <w:rPr>
          <w:rFonts w:ascii="Arial" w:hAnsi="Arial" w:cs="Arial"/>
          <w:sz w:val="24"/>
          <w:szCs w:val="24"/>
        </w:rPr>
      </w:pPr>
      <w:r w:rsidRPr="004B5BDC">
        <w:rPr>
          <w:rFonts w:ascii="Arial" w:hAnsi="Arial" w:cs="Arial"/>
          <w:sz w:val="24"/>
          <w:szCs w:val="24"/>
        </w:rPr>
        <w:t xml:space="preserve">                                     </w:t>
      </w:r>
      <w:r w:rsidR="008E605C">
        <w:rPr>
          <w:rFonts w:ascii="Arial" w:hAnsi="Arial" w:cs="Arial"/>
          <w:sz w:val="24"/>
          <w:szCs w:val="24"/>
        </w:rPr>
        <w:t xml:space="preserve">    </w:t>
      </w:r>
      <w:r w:rsidRPr="00A45398">
        <w:rPr>
          <w:rFonts w:ascii="Arial" w:hAnsi="Arial" w:cs="Arial"/>
          <w:b/>
          <w:sz w:val="24"/>
          <w:szCs w:val="24"/>
        </w:rPr>
        <w:t>3)</w:t>
      </w:r>
      <w:r w:rsidRPr="004B5BDC">
        <w:rPr>
          <w:rFonts w:ascii="Arial" w:hAnsi="Arial" w:cs="Arial"/>
          <w:sz w:val="24"/>
          <w:szCs w:val="24"/>
        </w:rPr>
        <w:t xml:space="preserve"> que sin perjuicio, corresponde señalar que para futuras contrataciones, las mismas deberán remitirse a este Tribunal, con anterioridad al vencimiento del plazo del convenio suscrito oportunamente;</w:t>
      </w:r>
    </w:p>
    <w:p w:rsidR="00B0014D" w:rsidRDefault="00B0014D" w:rsidP="008E605C">
      <w:pPr>
        <w:spacing w:after="0" w:line="360" w:lineRule="auto"/>
        <w:ind w:firstLine="709"/>
        <w:jc w:val="both"/>
        <w:rPr>
          <w:rFonts w:ascii="Arial" w:hAnsi="Arial" w:cs="Arial"/>
          <w:sz w:val="24"/>
          <w:szCs w:val="24"/>
        </w:rPr>
      </w:pPr>
      <w:r w:rsidRPr="00714DDD">
        <w:rPr>
          <w:rFonts w:ascii="Arial" w:hAnsi="Arial" w:cs="Arial"/>
          <w:b/>
          <w:sz w:val="24"/>
          <w:szCs w:val="24"/>
        </w:rPr>
        <w:lastRenderedPageBreak/>
        <w:t>ATENTO:</w:t>
      </w:r>
      <w:r>
        <w:rPr>
          <w:rFonts w:ascii="Arial" w:hAnsi="Arial" w:cs="Arial"/>
          <w:sz w:val="24"/>
          <w:szCs w:val="24"/>
        </w:rPr>
        <w:t xml:space="preserve"> a lo expuesto y a lo dispuesto en el </w:t>
      </w:r>
      <w:r w:rsidR="008E605C">
        <w:rPr>
          <w:rFonts w:ascii="Arial" w:hAnsi="Arial" w:cs="Arial"/>
          <w:sz w:val="24"/>
          <w:szCs w:val="24"/>
        </w:rPr>
        <w:t>A</w:t>
      </w:r>
      <w:r w:rsidR="004B5BDC">
        <w:rPr>
          <w:rFonts w:ascii="Arial" w:hAnsi="Arial" w:cs="Arial"/>
          <w:sz w:val="24"/>
          <w:szCs w:val="24"/>
        </w:rPr>
        <w:t>rtículo</w:t>
      </w:r>
      <w:r>
        <w:rPr>
          <w:rFonts w:ascii="Arial" w:hAnsi="Arial" w:cs="Arial"/>
          <w:sz w:val="24"/>
          <w:szCs w:val="24"/>
        </w:rPr>
        <w:t xml:space="preserve"> 211 </w:t>
      </w:r>
      <w:r w:rsidR="008E605C">
        <w:rPr>
          <w:rFonts w:ascii="Arial" w:hAnsi="Arial" w:cs="Arial"/>
          <w:sz w:val="24"/>
          <w:szCs w:val="24"/>
        </w:rPr>
        <w:t>L</w:t>
      </w:r>
      <w:r>
        <w:rPr>
          <w:rFonts w:ascii="Arial" w:hAnsi="Arial" w:cs="Arial"/>
          <w:sz w:val="24"/>
          <w:szCs w:val="24"/>
        </w:rPr>
        <w:t>iteral B) de la Constitución de la República;</w:t>
      </w:r>
    </w:p>
    <w:p w:rsidR="00B0014D" w:rsidRPr="00714DDD" w:rsidRDefault="00B0014D" w:rsidP="004B5BDC">
      <w:pPr>
        <w:spacing w:after="0" w:line="360" w:lineRule="auto"/>
        <w:jc w:val="center"/>
        <w:rPr>
          <w:rFonts w:ascii="Arial" w:hAnsi="Arial" w:cs="Arial"/>
          <w:b/>
          <w:sz w:val="24"/>
          <w:szCs w:val="24"/>
        </w:rPr>
      </w:pPr>
      <w:r w:rsidRPr="00714DDD">
        <w:rPr>
          <w:rFonts w:ascii="Arial" w:hAnsi="Arial" w:cs="Arial"/>
          <w:b/>
          <w:sz w:val="24"/>
          <w:szCs w:val="24"/>
        </w:rPr>
        <w:t>EL   TRIBUNAL   ACUERDA</w:t>
      </w:r>
    </w:p>
    <w:p w:rsidR="00A45398" w:rsidRDefault="00B0014D" w:rsidP="008E605C">
      <w:pPr>
        <w:spacing w:after="0" w:line="360" w:lineRule="auto"/>
        <w:ind w:left="284" w:hanging="284"/>
        <w:jc w:val="both"/>
        <w:rPr>
          <w:rFonts w:ascii="Arial" w:hAnsi="Arial" w:cs="Arial"/>
          <w:sz w:val="24"/>
          <w:szCs w:val="24"/>
        </w:rPr>
      </w:pPr>
      <w:r w:rsidRPr="00714DDD">
        <w:rPr>
          <w:rFonts w:ascii="Arial" w:hAnsi="Arial" w:cs="Arial"/>
          <w:b/>
          <w:sz w:val="24"/>
          <w:szCs w:val="24"/>
        </w:rPr>
        <w:t>1</w:t>
      </w:r>
      <w:r w:rsidR="008E605C">
        <w:rPr>
          <w:rFonts w:ascii="Arial" w:hAnsi="Arial" w:cs="Arial"/>
          <w:b/>
          <w:sz w:val="24"/>
          <w:szCs w:val="24"/>
        </w:rPr>
        <w:t>)</w:t>
      </w:r>
      <w:r>
        <w:rPr>
          <w:rFonts w:ascii="Arial" w:hAnsi="Arial" w:cs="Arial"/>
          <w:sz w:val="24"/>
          <w:szCs w:val="24"/>
        </w:rPr>
        <w:t xml:space="preserve"> Dictada la Resolución por el Ordenador </w:t>
      </w:r>
      <w:r w:rsidR="008E605C">
        <w:rPr>
          <w:rFonts w:ascii="Arial" w:hAnsi="Arial" w:cs="Arial"/>
          <w:sz w:val="24"/>
          <w:szCs w:val="24"/>
        </w:rPr>
        <w:t>c</w:t>
      </w:r>
      <w:r>
        <w:rPr>
          <w:rFonts w:ascii="Arial" w:hAnsi="Arial" w:cs="Arial"/>
          <w:sz w:val="24"/>
          <w:szCs w:val="24"/>
        </w:rPr>
        <w:t>ompetente</w:t>
      </w:r>
      <w:r w:rsidR="00A45398">
        <w:rPr>
          <w:rFonts w:ascii="Arial" w:hAnsi="Arial" w:cs="Arial"/>
          <w:sz w:val="24"/>
          <w:szCs w:val="24"/>
        </w:rPr>
        <w:t xml:space="preserve"> y suscripto el convenio, </w:t>
      </w:r>
      <w:r>
        <w:rPr>
          <w:rFonts w:ascii="Arial" w:hAnsi="Arial" w:cs="Arial"/>
          <w:sz w:val="24"/>
          <w:szCs w:val="24"/>
        </w:rPr>
        <w:t>cométese a la Contadora Auditora la intervención del gasto total anual de hasta $ 12:036.811,20 más IVA y paramétrica aplicable,</w:t>
      </w:r>
      <w:r w:rsidR="00A45398">
        <w:rPr>
          <w:rFonts w:ascii="Arial" w:hAnsi="Arial" w:cs="Arial"/>
          <w:sz w:val="24"/>
          <w:szCs w:val="24"/>
        </w:rPr>
        <w:t xml:space="preserve"> a favor de </w:t>
      </w:r>
      <w:r w:rsidR="00A45398" w:rsidRPr="00A45398">
        <w:rPr>
          <w:rFonts w:ascii="Arial" w:hAnsi="Arial" w:cs="Arial"/>
          <w:sz w:val="24"/>
          <w:szCs w:val="24"/>
        </w:rPr>
        <w:t>la Cooperativa de Trabajadores del Molino Santa Rosa</w:t>
      </w:r>
      <w:r w:rsidR="00A45398">
        <w:rPr>
          <w:rFonts w:ascii="Arial" w:hAnsi="Arial" w:cs="Arial"/>
          <w:sz w:val="24"/>
          <w:szCs w:val="24"/>
        </w:rPr>
        <w:t xml:space="preserve">, </w:t>
      </w:r>
      <w:r>
        <w:rPr>
          <w:rFonts w:ascii="Arial" w:hAnsi="Arial" w:cs="Arial"/>
          <w:sz w:val="24"/>
          <w:szCs w:val="24"/>
        </w:rPr>
        <w:t xml:space="preserve">previo control de su imputación en el </w:t>
      </w:r>
      <w:r w:rsidR="00A45398">
        <w:rPr>
          <w:rFonts w:ascii="Arial" w:hAnsi="Arial" w:cs="Arial"/>
          <w:sz w:val="24"/>
          <w:szCs w:val="24"/>
        </w:rPr>
        <w:t>G</w:t>
      </w:r>
      <w:r>
        <w:rPr>
          <w:rFonts w:ascii="Arial" w:hAnsi="Arial" w:cs="Arial"/>
          <w:sz w:val="24"/>
          <w:szCs w:val="24"/>
        </w:rPr>
        <w:t>rupo adecuado con disponibilidad suficiente</w:t>
      </w:r>
      <w:r w:rsidR="00A45398" w:rsidRPr="00A45398">
        <w:t xml:space="preserve"> </w:t>
      </w:r>
      <w:r w:rsidR="00A45398" w:rsidRPr="00A45398">
        <w:rPr>
          <w:rFonts w:ascii="Arial" w:hAnsi="Arial" w:cs="Arial"/>
          <w:sz w:val="24"/>
          <w:szCs w:val="24"/>
        </w:rPr>
        <w:t xml:space="preserve">y del cumplimiento de lo establecido en el </w:t>
      </w:r>
      <w:r w:rsidR="008E605C">
        <w:rPr>
          <w:rFonts w:ascii="Arial" w:hAnsi="Arial" w:cs="Arial"/>
          <w:sz w:val="24"/>
          <w:szCs w:val="24"/>
        </w:rPr>
        <w:t>A</w:t>
      </w:r>
      <w:r w:rsidR="00A45398" w:rsidRPr="00A45398">
        <w:rPr>
          <w:rFonts w:ascii="Arial" w:hAnsi="Arial" w:cs="Arial"/>
          <w:sz w:val="24"/>
          <w:szCs w:val="24"/>
        </w:rPr>
        <w:t>rtículo 3 de la Ley Nº 18.244;</w:t>
      </w:r>
    </w:p>
    <w:p w:rsidR="00B0014D" w:rsidRDefault="008E605C" w:rsidP="008E605C">
      <w:pPr>
        <w:spacing w:after="0" w:line="360" w:lineRule="auto"/>
        <w:ind w:left="284" w:hanging="284"/>
        <w:jc w:val="both"/>
        <w:rPr>
          <w:rFonts w:ascii="Arial" w:hAnsi="Arial" w:cs="Arial"/>
          <w:sz w:val="24"/>
          <w:szCs w:val="24"/>
        </w:rPr>
      </w:pPr>
      <w:r>
        <w:rPr>
          <w:rFonts w:ascii="Arial" w:hAnsi="Arial" w:cs="Arial"/>
          <w:b/>
          <w:sz w:val="24"/>
          <w:szCs w:val="24"/>
        </w:rPr>
        <w:t xml:space="preserve">2) </w:t>
      </w:r>
      <w:r w:rsidR="00B0014D">
        <w:rPr>
          <w:rFonts w:ascii="Arial" w:hAnsi="Arial" w:cs="Arial"/>
          <w:sz w:val="24"/>
          <w:szCs w:val="24"/>
        </w:rPr>
        <w:t xml:space="preserve">Asimismo, </w:t>
      </w:r>
      <w:proofErr w:type="spellStart"/>
      <w:r w:rsidR="00B0014D">
        <w:rPr>
          <w:rFonts w:ascii="Arial" w:hAnsi="Arial" w:cs="Arial"/>
          <w:sz w:val="24"/>
          <w:szCs w:val="24"/>
        </w:rPr>
        <w:t>cométese</w:t>
      </w:r>
      <w:proofErr w:type="spellEnd"/>
      <w:r w:rsidR="00B0014D">
        <w:rPr>
          <w:rFonts w:ascii="Arial" w:hAnsi="Arial" w:cs="Arial"/>
          <w:sz w:val="24"/>
          <w:szCs w:val="24"/>
        </w:rPr>
        <w:t xml:space="preserve"> a la Contadora Auditora la verificación que la Resolución definitiva coincida con los antecedentes remitidos a este Tribunal;</w:t>
      </w:r>
    </w:p>
    <w:p w:rsidR="00B0014D" w:rsidRDefault="00B0014D" w:rsidP="00714DDD">
      <w:pPr>
        <w:spacing w:after="0" w:line="360" w:lineRule="auto"/>
        <w:jc w:val="both"/>
        <w:rPr>
          <w:rFonts w:ascii="Arial" w:hAnsi="Arial" w:cs="Arial"/>
          <w:sz w:val="24"/>
          <w:szCs w:val="24"/>
        </w:rPr>
      </w:pPr>
      <w:r w:rsidRPr="00714DDD">
        <w:rPr>
          <w:rFonts w:ascii="Arial" w:hAnsi="Arial" w:cs="Arial"/>
          <w:b/>
          <w:sz w:val="24"/>
          <w:szCs w:val="24"/>
        </w:rPr>
        <w:t>3</w:t>
      </w:r>
      <w:r w:rsidR="008E605C">
        <w:rPr>
          <w:rFonts w:ascii="Arial" w:hAnsi="Arial" w:cs="Arial"/>
          <w:b/>
          <w:sz w:val="24"/>
          <w:szCs w:val="24"/>
        </w:rPr>
        <w:t>)</w:t>
      </w:r>
      <w:r>
        <w:rPr>
          <w:rFonts w:ascii="Arial" w:hAnsi="Arial" w:cs="Arial"/>
          <w:sz w:val="24"/>
          <w:szCs w:val="24"/>
        </w:rPr>
        <w:t xml:space="preserve"> Comuníquese a la Contadora Auditora;  </w:t>
      </w:r>
      <w:r w:rsidR="008E605C">
        <w:rPr>
          <w:rFonts w:ascii="Arial" w:hAnsi="Arial" w:cs="Arial"/>
          <w:sz w:val="24"/>
          <w:szCs w:val="24"/>
        </w:rPr>
        <w:t>y</w:t>
      </w:r>
    </w:p>
    <w:p w:rsidR="00B0014D" w:rsidRDefault="00B0014D" w:rsidP="00A45398">
      <w:pPr>
        <w:spacing w:after="0" w:line="360" w:lineRule="auto"/>
        <w:jc w:val="both"/>
        <w:rPr>
          <w:rFonts w:ascii="Arial" w:hAnsi="Arial" w:cs="Arial"/>
          <w:sz w:val="24"/>
          <w:szCs w:val="24"/>
        </w:rPr>
      </w:pPr>
      <w:r w:rsidRPr="00714DDD">
        <w:rPr>
          <w:rFonts w:ascii="Arial" w:hAnsi="Arial" w:cs="Arial"/>
          <w:b/>
          <w:sz w:val="24"/>
          <w:szCs w:val="24"/>
        </w:rPr>
        <w:t>4</w:t>
      </w:r>
      <w:r w:rsidR="008E605C">
        <w:rPr>
          <w:rFonts w:ascii="Arial" w:hAnsi="Arial" w:cs="Arial"/>
          <w:b/>
          <w:sz w:val="24"/>
          <w:szCs w:val="24"/>
        </w:rPr>
        <w:t>)</w:t>
      </w:r>
      <w:r>
        <w:rPr>
          <w:rFonts w:ascii="Arial" w:hAnsi="Arial" w:cs="Arial"/>
          <w:sz w:val="24"/>
          <w:szCs w:val="24"/>
        </w:rPr>
        <w:t xml:space="preserve"> Devuélvase las presentes actuaciones al </w:t>
      </w:r>
      <w:r w:rsidR="00A45398">
        <w:rPr>
          <w:rFonts w:ascii="Arial" w:hAnsi="Arial" w:cs="Arial"/>
          <w:sz w:val="24"/>
          <w:szCs w:val="24"/>
        </w:rPr>
        <w:t>Ministerio de Interior.</w:t>
      </w:r>
    </w:p>
    <w:p w:rsidR="00B0014D" w:rsidRDefault="00B0014D" w:rsidP="00714DDD">
      <w:pPr>
        <w:spacing w:after="0" w:line="360" w:lineRule="auto"/>
        <w:jc w:val="both"/>
        <w:rPr>
          <w:rFonts w:ascii="Arial" w:hAnsi="Arial" w:cs="Arial"/>
          <w:sz w:val="24"/>
          <w:szCs w:val="24"/>
        </w:rPr>
      </w:pPr>
    </w:p>
    <w:p w:rsidR="00A45398" w:rsidRDefault="008E605C" w:rsidP="00714DDD">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p>
    <w:p w:rsidR="00A45398" w:rsidRDefault="00A45398" w:rsidP="00714DDD">
      <w:pPr>
        <w:spacing w:after="0" w:line="360" w:lineRule="auto"/>
        <w:jc w:val="both"/>
        <w:rPr>
          <w:rFonts w:ascii="Arial" w:hAnsi="Arial" w:cs="Arial"/>
          <w:sz w:val="24"/>
          <w:szCs w:val="24"/>
        </w:rPr>
      </w:pPr>
      <w:bookmarkStart w:id="0" w:name="_GoBack"/>
      <w:bookmarkEnd w:id="0"/>
    </w:p>
    <w:sectPr w:rsidR="00A45398" w:rsidSect="008E605C">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D4793"/>
    <w:multiLevelType w:val="hybridMultilevel"/>
    <w:tmpl w:val="EC564298"/>
    <w:lvl w:ilvl="0" w:tplc="380A000F">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B5"/>
    <w:rsid w:val="001B0E70"/>
    <w:rsid w:val="001D5977"/>
    <w:rsid w:val="002F6AF3"/>
    <w:rsid w:val="003352F3"/>
    <w:rsid w:val="0036313D"/>
    <w:rsid w:val="004B5BDC"/>
    <w:rsid w:val="0053738D"/>
    <w:rsid w:val="006E198A"/>
    <w:rsid w:val="00714DDD"/>
    <w:rsid w:val="0074013F"/>
    <w:rsid w:val="008802B5"/>
    <w:rsid w:val="008D3377"/>
    <w:rsid w:val="008E605C"/>
    <w:rsid w:val="00931F95"/>
    <w:rsid w:val="009A5EC9"/>
    <w:rsid w:val="009D6CE9"/>
    <w:rsid w:val="009E6018"/>
    <w:rsid w:val="00A301BD"/>
    <w:rsid w:val="00A45398"/>
    <w:rsid w:val="00A6292D"/>
    <w:rsid w:val="00AB021B"/>
    <w:rsid w:val="00B0014D"/>
    <w:rsid w:val="00B9533E"/>
    <w:rsid w:val="00BD0FE2"/>
    <w:rsid w:val="00D077E7"/>
    <w:rsid w:val="00E4190F"/>
    <w:rsid w:val="00E53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3D"/>
    <w:pPr>
      <w:spacing w:after="160" w:line="259" w:lineRule="auto"/>
    </w:pPr>
    <w:rPr>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953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3D"/>
    <w:pPr>
      <w:spacing w:after="160" w:line="259" w:lineRule="auto"/>
    </w:pPr>
    <w:rPr>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95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CARPETA N° 2017-17-1-0001406</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2017-17-1-0001406</dc:title>
  <dc:creator>María Martha García Sclavi</dc:creator>
  <cp:lastModifiedBy>Miriam Cristina Rivero</cp:lastModifiedBy>
  <cp:revision>2</cp:revision>
  <cp:lastPrinted>2018-06-20T18:16:00Z</cp:lastPrinted>
  <dcterms:created xsi:type="dcterms:W3CDTF">2018-06-20T18:17:00Z</dcterms:created>
  <dcterms:modified xsi:type="dcterms:W3CDTF">2018-06-20T18:17:00Z</dcterms:modified>
</cp:coreProperties>
</file>