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82B" w:rsidRPr="00CB3C1C" w:rsidRDefault="00C6482B" w:rsidP="00CB3C1C">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w:t>
      </w:r>
      <w:r w:rsidR="000F278D">
        <w:rPr>
          <w:rFonts w:ascii="Arial" w:hAnsi="Arial" w:cs="Arial"/>
          <w:b/>
          <w:sz w:val="28"/>
          <w:szCs w:val="28"/>
          <w:lang w:val="es-ES_tradnl"/>
        </w:rPr>
        <w:t>2080</w:t>
      </w:r>
      <w:r>
        <w:rPr>
          <w:rFonts w:ascii="Arial" w:hAnsi="Arial" w:cs="Arial"/>
          <w:b/>
          <w:sz w:val="28"/>
          <w:szCs w:val="28"/>
          <w:lang w:val="es-ES_tradnl"/>
        </w:rPr>
        <w:t xml:space="preserve"> /18</w:t>
      </w:r>
    </w:p>
    <w:p w:rsidR="00C6482B" w:rsidRPr="00C6482B" w:rsidRDefault="00C6482B" w:rsidP="00C6482B">
      <w:pPr>
        <w:tabs>
          <w:tab w:val="center" w:pos="4253"/>
        </w:tabs>
        <w:suppressAutoHyphens/>
        <w:spacing w:after="0" w:line="240" w:lineRule="auto"/>
        <w:jc w:val="center"/>
        <w:rPr>
          <w:rFonts w:ascii="Arial" w:hAnsi="Arial" w:cs="Arial"/>
          <w:b/>
          <w:sz w:val="24"/>
          <w:szCs w:val="24"/>
          <w:lang w:val="es-ES_tradnl"/>
        </w:rPr>
      </w:pPr>
      <w:r w:rsidRPr="00C6482B">
        <w:rPr>
          <w:rFonts w:ascii="Arial" w:hAnsi="Arial" w:cs="Arial"/>
          <w:b/>
          <w:sz w:val="24"/>
          <w:szCs w:val="24"/>
          <w:lang w:val="es-ES_tradnl"/>
        </w:rPr>
        <w:t>RESOLUCION ADOPTADA POR EL</w:t>
      </w:r>
    </w:p>
    <w:p w:rsidR="00C6482B" w:rsidRPr="00C6482B" w:rsidRDefault="00C6482B" w:rsidP="00C6482B">
      <w:pPr>
        <w:tabs>
          <w:tab w:val="left" w:pos="-720"/>
        </w:tabs>
        <w:suppressAutoHyphens/>
        <w:spacing w:after="0" w:line="240" w:lineRule="auto"/>
        <w:jc w:val="center"/>
        <w:rPr>
          <w:rFonts w:ascii="Arial" w:hAnsi="Arial" w:cs="Arial"/>
          <w:b/>
          <w:sz w:val="24"/>
          <w:szCs w:val="24"/>
          <w:lang w:val="es-ES_tradnl"/>
        </w:rPr>
      </w:pPr>
    </w:p>
    <w:p w:rsidR="00C6482B" w:rsidRPr="00C6482B" w:rsidRDefault="00C6482B" w:rsidP="00C6482B">
      <w:pPr>
        <w:tabs>
          <w:tab w:val="center" w:pos="4253"/>
        </w:tabs>
        <w:suppressAutoHyphens/>
        <w:spacing w:after="0" w:line="240" w:lineRule="auto"/>
        <w:jc w:val="center"/>
        <w:rPr>
          <w:rFonts w:ascii="Arial" w:hAnsi="Arial" w:cs="Arial"/>
          <w:b/>
          <w:sz w:val="24"/>
          <w:szCs w:val="24"/>
          <w:lang w:val="es-ES_tradnl"/>
        </w:rPr>
      </w:pPr>
      <w:r w:rsidRPr="00C6482B">
        <w:rPr>
          <w:rFonts w:ascii="Arial" w:hAnsi="Arial" w:cs="Arial"/>
          <w:b/>
          <w:sz w:val="24"/>
          <w:szCs w:val="24"/>
          <w:lang w:val="es-ES_tradnl"/>
        </w:rPr>
        <w:t>TRIBUNAL DE CUENTAS</w:t>
      </w:r>
    </w:p>
    <w:p w:rsidR="00C6482B" w:rsidRPr="00C6482B" w:rsidRDefault="00C6482B" w:rsidP="00C6482B">
      <w:pPr>
        <w:tabs>
          <w:tab w:val="left" w:pos="-720"/>
        </w:tabs>
        <w:suppressAutoHyphens/>
        <w:spacing w:after="0" w:line="240" w:lineRule="auto"/>
        <w:jc w:val="center"/>
        <w:rPr>
          <w:rFonts w:ascii="Arial" w:hAnsi="Arial" w:cs="Arial"/>
          <w:b/>
          <w:sz w:val="24"/>
          <w:szCs w:val="24"/>
          <w:lang w:val="es-ES_tradnl"/>
        </w:rPr>
      </w:pPr>
    </w:p>
    <w:p w:rsidR="00C6482B" w:rsidRPr="00C6482B" w:rsidRDefault="00C6482B" w:rsidP="00C6482B">
      <w:pPr>
        <w:tabs>
          <w:tab w:val="center" w:pos="4253"/>
        </w:tabs>
        <w:suppressAutoHyphens/>
        <w:spacing w:after="0" w:line="240" w:lineRule="auto"/>
        <w:jc w:val="center"/>
        <w:rPr>
          <w:rFonts w:ascii="Arial" w:hAnsi="Arial" w:cs="Arial"/>
          <w:b/>
          <w:sz w:val="24"/>
          <w:szCs w:val="24"/>
          <w:lang w:val="es-ES_tradnl"/>
        </w:rPr>
      </w:pPr>
      <w:r w:rsidRPr="00C6482B">
        <w:rPr>
          <w:rFonts w:ascii="Arial" w:hAnsi="Arial" w:cs="Arial"/>
          <w:b/>
          <w:sz w:val="24"/>
          <w:szCs w:val="24"/>
          <w:lang w:val="es-ES_tradnl"/>
        </w:rPr>
        <w:t xml:space="preserve">EN SESION DE FECHA 20 DE JUNIO </w:t>
      </w:r>
      <w:r w:rsidRPr="00C6482B">
        <w:rPr>
          <w:rFonts w:ascii="Helvetica" w:hAnsi="Helvetica"/>
          <w:b/>
          <w:sz w:val="24"/>
          <w:szCs w:val="24"/>
          <w:lang w:val="es-ES_tradnl"/>
        </w:rPr>
        <w:t>DE 2018</w:t>
      </w:r>
    </w:p>
    <w:p w:rsidR="00C6482B" w:rsidRPr="00C6482B" w:rsidRDefault="00C6482B" w:rsidP="00C6482B">
      <w:pPr>
        <w:tabs>
          <w:tab w:val="center" w:pos="4253"/>
        </w:tabs>
        <w:suppressAutoHyphens/>
        <w:spacing w:after="0" w:line="240" w:lineRule="auto"/>
        <w:jc w:val="center"/>
        <w:rPr>
          <w:rFonts w:ascii="Arial" w:hAnsi="Arial" w:cs="Arial"/>
          <w:b/>
          <w:sz w:val="24"/>
          <w:szCs w:val="24"/>
          <w:lang w:val="es-ES_tradnl"/>
        </w:rPr>
      </w:pPr>
    </w:p>
    <w:p w:rsidR="00C6482B" w:rsidRDefault="00C6482B" w:rsidP="000F278D">
      <w:pPr>
        <w:tabs>
          <w:tab w:val="center" w:pos="4253"/>
        </w:tabs>
        <w:suppressAutoHyphens/>
        <w:spacing w:after="0" w:line="240" w:lineRule="auto"/>
        <w:jc w:val="center"/>
        <w:rPr>
          <w:rFonts w:ascii="Arial" w:hAnsi="Arial" w:cs="Arial"/>
          <w:b/>
          <w:sz w:val="24"/>
          <w:szCs w:val="24"/>
          <w:lang w:val="en-US"/>
        </w:rPr>
      </w:pPr>
      <w:r w:rsidRPr="000F278D">
        <w:rPr>
          <w:rFonts w:ascii="Arial" w:hAnsi="Arial" w:cs="Arial"/>
          <w:b/>
          <w:sz w:val="24"/>
          <w:szCs w:val="24"/>
          <w:lang w:val="en-US"/>
        </w:rPr>
        <w:t>(E. E. Nº</w:t>
      </w:r>
      <w:r w:rsidRPr="000F278D">
        <w:rPr>
          <w:rFonts w:ascii="Arial" w:hAnsi="Arial" w:cs="Arial"/>
          <w:b/>
          <w:sz w:val="24"/>
          <w:szCs w:val="24"/>
          <w:lang w:val="es-ES"/>
        </w:rPr>
        <w:t>2014-17-1-0007622</w:t>
      </w:r>
      <w:r w:rsidRPr="000F278D">
        <w:rPr>
          <w:rFonts w:ascii="Arial" w:hAnsi="Arial" w:cs="Arial"/>
          <w:b/>
          <w:sz w:val="24"/>
          <w:szCs w:val="24"/>
          <w:lang w:val="en-US"/>
        </w:rPr>
        <w:t xml:space="preserve">, </w:t>
      </w:r>
      <w:proofErr w:type="gramStart"/>
      <w:r w:rsidRPr="000F278D">
        <w:rPr>
          <w:rFonts w:ascii="Arial" w:hAnsi="Arial" w:cs="Arial"/>
          <w:b/>
          <w:sz w:val="24"/>
          <w:szCs w:val="24"/>
          <w:lang w:val="en-US"/>
        </w:rPr>
        <w:t>Ent</w:t>
      </w:r>
      <w:proofErr w:type="gramEnd"/>
      <w:r w:rsidRPr="000F278D">
        <w:rPr>
          <w:rFonts w:ascii="Arial" w:hAnsi="Arial" w:cs="Arial"/>
          <w:b/>
          <w:sz w:val="24"/>
          <w:szCs w:val="24"/>
          <w:lang w:val="en-US"/>
        </w:rPr>
        <w:t>. N°</w:t>
      </w:r>
      <w:r w:rsidRPr="000F278D">
        <w:rPr>
          <w:rFonts w:ascii="Arial" w:hAnsi="Arial" w:cs="Arial"/>
          <w:b/>
          <w:sz w:val="24"/>
          <w:szCs w:val="24"/>
          <w:lang w:val="es-ES"/>
        </w:rPr>
        <w:t>1490/18</w:t>
      </w:r>
      <w:r w:rsidR="000F278D">
        <w:rPr>
          <w:rFonts w:ascii="Arial" w:hAnsi="Arial" w:cs="Arial"/>
          <w:b/>
          <w:sz w:val="24"/>
          <w:szCs w:val="24"/>
          <w:lang w:val="en-US"/>
        </w:rPr>
        <w:t>)</w:t>
      </w:r>
    </w:p>
    <w:p w:rsidR="000F278D" w:rsidRPr="000F278D" w:rsidRDefault="000F278D" w:rsidP="000F278D">
      <w:pPr>
        <w:tabs>
          <w:tab w:val="center" w:pos="4253"/>
        </w:tabs>
        <w:suppressAutoHyphens/>
        <w:spacing w:after="0" w:line="240" w:lineRule="auto"/>
        <w:jc w:val="center"/>
        <w:rPr>
          <w:rFonts w:ascii="Arial" w:hAnsi="Arial" w:cs="Arial"/>
          <w:b/>
          <w:sz w:val="24"/>
          <w:szCs w:val="24"/>
          <w:lang w:val="en-US"/>
        </w:rPr>
      </w:pPr>
    </w:p>
    <w:p w:rsidR="00AB0CCF" w:rsidRDefault="008A4621" w:rsidP="000F278D">
      <w:pPr>
        <w:spacing w:after="0" w:line="360" w:lineRule="auto"/>
        <w:jc w:val="both"/>
        <w:rPr>
          <w:rFonts w:ascii="Arial" w:hAnsi="Arial" w:cs="Arial"/>
          <w:sz w:val="24"/>
          <w:szCs w:val="24"/>
          <w:lang w:val="es-ES"/>
        </w:rPr>
      </w:pPr>
      <w:r>
        <w:rPr>
          <w:rFonts w:ascii="Arial" w:hAnsi="Arial" w:cs="Arial"/>
          <w:b/>
          <w:sz w:val="24"/>
          <w:szCs w:val="24"/>
          <w:lang w:val="es-ES"/>
        </w:rPr>
        <w:t xml:space="preserve">         </w:t>
      </w:r>
      <w:r w:rsidR="00962EC3" w:rsidRPr="004A255D">
        <w:rPr>
          <w:rFonts w:ascii="Arial" w:hAnsi="Arial" w:cs="Arial"/>
          <w:b/>
          <w:sz w:val="24"/>
          <w:szCs w:val="24"/>
          <w:lang w:val="es-ES"/>
        </w:rPr>
        <w:t>VISTO</w:t>
      </w:r>
      <w:r w:rsidR="00AA6EE8">
        <w:rPr>
          <w:rFonts w:ascii="Arial" w:hAnsi="Arial" w:cs="Arial"/>
          <w:b/>
          <w:sz w:val="24"/>
          <w:szCs w:val="24"/>
          <w:lang w:val="es-ES"/>
        </w:rPr>
        <w:t>:</w:t>
      </w:r>
      <w:r w:rsidR="00962EC3" w:rsidRPr="004A255D">
        <w:rPr>
          <w:rFonts w:ascii="Arial" w:hAnsi="Arial" w:cs="Arial"/>
          <w:b/>
          <w:sz w:val="24"/>
          <w:szCs w:val="24"/>
          <w:lang w:val="es-ES"/>
        </w:rPr>
        <w:t xml:space="preserve"> </w:t>
      </w:r>
      <w:r w:rsidR="004D629D" w:rsidRPr="004A255D">
        <w:rPr>
          <w:rFonts w:ascii="Arial" w:hAnsi="Arial" w:cs="Arial"/>
          <w:sz w:val="24"/>
          <w:szCs w:val="24"/>
          <w:lang w:val="es-ES"/>
        </w:rPr>
        <w:t xml:space="preserve">la consulta formulada por </w:t>
      </w:r>
      <w:r w:rsidR="00E80F16">
        <w:rPr>
          <w:rFonts w:ascii="Arial" w:hAnsi="Arial" w:cs="Arial"/>
          <w:sz w:val="24"/>
          <w:szCs w:val="24"/>
          <w:lang w:val="es-ES"/>
        </w:rPr>
        <w:t>la Auditorí</w:t>
      </w:r>
      <w:r w:rsidR="00CC2150">
        <w:rPr>
          <w:rFonts w:ascii="Arial" w:hAnsi="Arial" w:cs="Arial"/>
          <w:sz w:val="24"/>
          <w:szCs w:val="24"/>
          <w:lang w:val="es-ES"/>
        </w:rPr>
        <w:t xml:space="preserve">a delegada en la </w:t>
      </w:r>
      <w:r w:rsidR="004D629D" w:rsidRPr="004A255D">
        <w:rPr>
          <w:rFonts w:ascii="Arial" w:hAnsi="Arial" w:cs="Arial"/>
          <w:sz w:val="24"/>
          <w:szCs w:val="24"/>
          <w:lang w:val="es-ES"/>
        </w:rPr>
        <w:t>Administración de los Servicios de Salud del Estado (ASSE)</w:t>
      </w:r>
      <w:r>
        <w:rPr>
          <w:rFonts w:ascii="Arial" w:hAnsi="Arial" w:cs="Arial"/>
          <w:sz w:val="24"/>
          <w:szCs w:val="24"/>
          <w:lang w:val="es-ES"/>
        </w:rPr>
        <w:t xml:space="preserve"> Litoral Oeste</w:t>
      </w:r>
      <w:r w:rsidR="004D629D" w:rsidRPr="004A255D">
        <w:rPr>
          <w:rFonts w:ascii="Arial" w:hAnsi="Arial" w:cs="Arial"/>
          <w:sz w:val="24"/>
          <w:szCs w:val="24"/>
          <w:lang w:val="es-ES"/>
        </w:rPr>
        <w:t xml:space="preserve">, relacionada </w:t>
      </w:r>
      <w:r w:rsidR="00B44117">
        <w:rPr>
          <w:rFonts w:ascii="Arial" w:hAnsi="Arial" w:cs="Arial"/>
          <w:sz w:val="24"/>
          <w:szCs w:val="24"/>
          <w:lang w:val="es-ES"/>
        </w:rPr>
        <w:t xml:space="preserve">con el </w:t>
      </w:r>
      <w:r w:rsidR="00AB0CCF">
        <w:rPr>
          <w:rFonts w:ascii="Arial" w:hAnsi="Arial" w:cs="Arial"/>
          <w:sz w:val="24"/>
          <w:szCs w:val="24"/>
          <w:lang w:val="es-ES"/>
        </w:rPr>
        <w:t xml:space="preserve">Convenio </w:t>
      </w:r>
      <w:r w:rsidR="00AA6EE8">
        <w:rPr>
          <w:rFonts w:ascii="Arial" w:hAnsi="Arial" w:cs="Arial"/>
          <w:sz w:val="24"/>
          <w:szCs w:val="24"/>
          <w:lang w:val="es-ES"/>
        </w:rPr>
        <w:t xml:space="preserve">de </w:t>
      </w:r>
      <w:r w:rsidR="00AB0CCF">
        <w:rPr>
          <w:rFonts w:ascii="Arial" w:hAnsi="Arial" w:cs="Arial"/>
          <w:sz w:val="24"/>
          <w:szCs w:val="24"/>
          <w:lang w:val="es-ES"/>
        </w:rPr>
        <w:t xml:space="preserve">CTI </w:t>
      </w:r>
      <w:r w:rsidR="00B44117">
        <w:rPr>
          <w:rFonts w:ascii="Arial" w:hAnsi="Arial" w:cs="Arial"/>
          <w:sz w:val="24"/>
          <w:szCs w:val="24"/>
          <w:lang w:val="es-ES"/>
        </w:rPr>
        <w:t>suscrito con</w:t>
      </w:r>
      <w:r w:rsidR="00AB0CCF">
        <w:rPr>
          <w:rFonts w:ascii="Arial" w:hAnsi="Arial" w:cs="Arial"/>
          <w:sz w:val="24"/>
          <w:szCs w:val="24"/>
          <w:lang w:val="es-ES"/>
        </w:rPr>
        <w:t xml:space="preserve"> las instituciones de </w:t>
      </w:r>
      <w:r w:rsidR="00FA1AF6">
        <w:rPr>
          <w:rFonts w:ascii="Arial" w:hAnsi="Arial" w:cs="Arial"/>
          <w:sz w:val="24"/>
          <w:szCs w:val="24"/>
          <w:lang w:val="es-ES"/>
        </w:rPr>
        <w:t xml:space="preserve">le </w:t>
      </w:r>
      <w:r w:rsidR="00FA1AF6" w:rsidRPr="005A1CF2">
        <w:rPr>
          <w:rFonts w:ascii="Arial" w:hAnsi="Arial" w:cs="Arial"/>
          <w:sz w:val="24"/>
          <w:szCs w:val="24"/>
        </w:rPr>
        <w:t>Federación Médica del Interior (F.E.M.I.)</w:t>
      </w:r>
      <w:r w:rsidR="00AB0CCF">
        <w:rPr>
          <w:rFonts w:ascii="Arial" w:hAnsi="Arial" w:cs="Arial"/>
          <w:sz w:val="24"/>
          <w:szCs w:val="24"/>
          <w:lang w:val="es-ES"/>
        </w:rPr>
        <w:t>;</w:t>
      </w:r>
    </w:p>
    <w:p w:rsidR="005A1CF2" w:rsidRDefault="00801892" w:rsidP="000F278D">
      <w:pPr>
        <w:spacing w:after="0" w:line="360" w:lineRule="auto"/>
        <w:jc w:val="both"/>
        <w:rPr>
          <w:rFonts w:ascii="Arial" w:hAnsi="Arial" w:cs="Arial"/>
          <w:sz w:val="24"/>
          <w:szCs w:val="24"/>
          <w:lang w:val="es-ES"/>
        </w:rPr>
      </w:pPr>
      <w:r>
        <w:rPr>
          <w:rFonts w:ascii="Arial" w:hAnsi="Arial" w:cs="Arial"/>
          <w:b/>
          <w:sz w:val="24"/>
          <w:szCs w:val="24"/>
          <w:lang w:val="es-ES"/>
        </w:rPr>
        <w:t xml:space="preserve">        </w:t>
      </w:r>
      <w:r w:rsidR="00936E9F" w:rsidRPr="004A255D">
        <w:rPr>
          <w:rFonts w:ascii="Arial" w:hAnsi="Arial" w:cs="Arial"/>
          <w:b/>
          <w:sz w:val="24"/>
          <w:szCs w:val="24"/>
          <w:lang w:val="es-ES"/>
        </w:rPr>
        <w:t xml:space="preserve">RESULTANDO: 1) </w:t>
      </w:r>
      <w:r w:rsidR="005A1CF2">
        <w:t xml:space="preserve"> </w:t>
      </w:r>
      <w:r w:rsidR="005A1CF2" w:rsidRPr="005A1CF2">
        <w:rPr>
          <w:rFonts w:ascii="Arial" w:hAnsi="Arial" w:cs="Arial"/>
          <w:sz w:val="24"/>
          <w:szCs w:val="24"/>
        </w:rPr>
        <w:t>que</w:t>
      </w:r>
      <w:r w:rsidR="00C412ED">
        <w:rPr>
          <w:rFonts w:ascii="Arial" w:hAnsi="Arial" w:cs="Arial"/>
          <w:sz w:val="24"/>
          <w:szCs w:val="24"/>
        </w:rPr>
        <w:t xml:space="preserve"> con fecha 30 de julio de 2014, ASSE suscribió un Convenio Marco de Complementación con la FEMI,  para la prestación de servicios en sus Unidades de Cuidado Intensivo de Adultos, Niños y Adolescentes en el interior del país, al que este Tribunal no le formuló observaciones (Resolución de fecha 22 de octubre de 2014);</w:t>
      </w:r>
      <w:r w:rsidR="00190BF2" w:rsidRPr="004A255D">
        <w:rPr>
          <w:rFonts w:ascii="Arial" w:hAnsi="Arial" w:cs="Arial"/>
          <w:sz w:val="24"/>
          <w:szCs w:val="24"/>
          <w:lang w:val="es-ES"/>
        </w:rPr>
        <w:tab/>
        <w:t xml:space="preserve">   </w:t>
      </w:r>
    </w:p>
    <w:p w:rsidR="00C412ED" w:rsidRDefault="00CA21E2" w:rsidP="000F278D">
      <w:pPr>
        <w:spacing w:after="0" w:line="360" w:lineRule="auto"/>
        <w:jc w:val="both"/>
        <w:rPr>
          <w:rFonts w:ascii="Arial" w:hAnsi="Arial" w:cs="Arial"/>
          <w:sz w:val="24"/>
          <w:szCs w:val="24"/>
          <w:lang w:val="es-ES"/>
        </w:rPr>
      </w:pPr>
      <w:r>
        <w:rPr>
          <w:rFonts w:ascii="Arial" w:hAnsi="Arial" w:cs="Arial"/>
          <w:b/>
          <w:sz w:val="24"/>
          <w:szCs w:val="24"/>
          <w:lang w:val="es-ES"/>
        </w:rPr>
        <w:t xml:space="preserve">                             </w:t>
      </w:r>
      <w:r w:rsidR="008A4621">
        <w:rPr>
          <w:rFonts w:ascii="Arial" w:hAnsi="Arial" w:cs="Arial"/>
          <w:b/>
          <w:sz w:val="24"/>
          <w:szCs w:val="24"/>
          <w:lang w:val="es-ES"/>
        </w:rPr>
        <w:t xml:space="preserve">         2</w:t>
      </w:r>
      <w:r w:rsidRPr="00CA21E2">
        <w:rPr>
          <w:rFonts w:ascii="Arial" w:hAnsi="Arial" w:cs="Arial"/>
          <w:b/>
          <w:sz w:val="24"/>
          <w:szCs w:val="24"/>
          <w:lang w:val="es-ES"/>
        </w:rPr>
        <w:t>)</w:t>
      </w:r>
      <w:r>
        <w:rPr>
          <w:rFonts w:ascii="Arial" w:hAnsi="Arial" w:cs="Arial"/>
          <w:b/>
          <w:sz w:val="24"/>
          <w:szCs w:val="24"/>
          <w:lang w:val="es-ES"/>
        </w:rPr>
        <w:t xml:space="preserve"> </w:t>
      </w:r>
      <w:r w:rsidRPr="00CA21E2">
        <w:rPr>
          <w:rFonts w:ascii="Arial" w:hAnsi="Arial" w:cs="Arial"/>
          <w:sz w:val="24"/>
          <w:szCs w:val="24"/>
          <w:lang w:val="es-ES"/>
        </w:rPr>
        <w:t xml:space="preserve">que </w:t>
      </w:r>
      <w:r w:rsidR="008A4621">
        <w:rPr>
          <w:rFonts w:ascii="Arial" w:hAnsi="Arial" w:cs="Arial"/>
          <w:sz w:val="24"/>
          <w:szCs w:val="24"/>
          <w:lang w:val="es-ES"/>
        </w:rPr>
        <w:t xml:space="preserve"> </w:t>
      </w:r>
      <w:r w:rsidR="00C412ED">
        <w:rPr>
          <w:rFonts w:ascii="Arial" w:hAnsi="Arial" w:cs="Arial"/>
          <w:sz w:val="24"/>
          <w:szCs w:val="24"/>
          <w:lang w:val="es-ES"/>
        </w:rPr>
        <w:t xml:space="preserve">en el marco de dicho Convenio, </w:t>
      </w:r>
      <w:r w:rsidR="00E80F16">
        <w:rPr>
          <w:rFonts w:ascii="Arial" w:hAnsi="Arial" w:cs="Arial"/>
          <w:sz w:val="24"/>
          <w:szCs w:val="24"/>
          <w:lang w:val="es-ES"/>
        </w:rPr>
        <w:t xml:space="preserve">con fecha 27 de noviembre de 2014, </w:t>
      </w:r>
      <w:r w:rsidR="00C412ED">
        <w:rPr>
          <w:rFonts w:ascii="Arial" w:hAnsi="Arial" w:cs="Arial"/>
          <w:sz w:val="24"/>
          <w:szCs w:val="24"/>
          <w:lang w:val="es-ES"/>
        </w:rPr>
        <w:t>ASSE celebró acuerdos específicos de complementación con las Instituciones integrantes de FEMI en los distintos Departamentos</w:t>
      </w:r>
      <w:r w:rsidR="00E80F16">
        <w:rPr>
          <w:rFonts w:ascii="Arial" w:hAnsi="Arial" w:cs="Arial"/>
          <w:sz w:val="24"/>
          <w:szCs w:val="24"/>
          <w:lang w:val="es-ES"/>
        </w:rPr>
        <w:t>, por el plazo de 1 año, prorrogable en forma automática</w:t>
      </w:r>
      <w:r w:rsidR="00C412ED">
        <w:rPr>
          <w:rFonts w:ascii="Arial" w:hAnsi="Arial" w:cs="Arial"/>
          <w:sz w:val="24"/>
          <w:szCs w:val="24"/>
          <w:lang w:val="es-ES"/>
        </w:rPr>
        <w:t>;</w:t>
      </w:r>
    </w:p>
    <w:p w:rsidR="008A4621" w:rsidRDefault="00C412ED" w:rsidP="000F278D">
      <w:pPr>
        <w:spacing w:after="0" w:line="360" w:lineRule="auto"/>
        <w:jc w:val="both"/>
        <w:rPr>
          <w:rFonts w:ascii="Arial" w:hAnsi="Arial" w:cs="Arial"/>
          <w:sz w:val="24"/>
          <w:szCs w:val="24"/>
          <w:lang w:val="es-ES"/>
        </w:rPr>
      </w:pPr>
      <w:r w:rsidRPr="00FD5E5C">
        <w:rPr>
          <w:rFonts w:ascii="Arial" w:hAnsi="Arial" w:cs="Arial"/>
          <w:b/>
          <w:sz w:val="24"/>
          <w:szCs w:val="24"/>
          <w:lang w:val="es-ES"/>
        </w:rPr>
        <w:t xml:space="preserve">                                       3)</w:t>
      </w:r>
      <w:r>
        <w:rPr>
          <w:rFonts w:ascii="Arial" w:hAnsi="Arial" w:cs="Arial"/>
          <w:sz w:val="24"/>
          <w:szCs w:val="24"/>
          <w:lang w:val="es-ES"/>
        </w:rPr>
        <w:t xml:space="preserve"> </w:t>
      </w:r>
      <w:r w:rsidR="008A4621">
        <w:rPr>
          <w:rFonts w:ascii="Arial" w:hAnsi="Arial" w:cs="Arial"/>
          <w:sz w:val="24"/>
          <w:szCs w:val="24"/>
          <w:lang w:val="es-ES"/>
        </w:rPr>
        <w:t>por Resolución</w:t>
      </w:r>
      <w:r w:rsidR="008A4621" w:rsidRPr="008A4621">
        <w:rPr>
          <w:rFonts w:ascii="Arial" w:eastAsia="Times New Roman" w:hAnsi="Arial" w:cs="Arial"/>
          <w:sz w:val="24"/>
          <w:szCs w:val="24"/>
          <w:lang w:eastAsia="es-UY"/>
        </w:rPr>
        <w:t xml:space="preserve"> </w:t>
      </w:r>
      <w:r w:rsidR="008A4621" w:rsidRPr="005F17B5">
        <w:rPr>
          <w:rFonts w:ascii="Arial" w:eastAsia="Times New Roman" w:hAnsi="Arial" w:cs="Arial"/>
          <w:sz w:val="24"/>
          <w:szCs w:val="24"/>
          <w:lang w:eastAsia="es-UY"/>
        </w:rPr>
        <w:t xml:space="preserve">N° 378/18 </w:t>
      </w:r>
      <w:r w:rsidR="008A4621">
        <w:rPr>
          <w:rFonts w:ascii="Arial" w:hAnsi="Arial" w:cs="Arial"/>
          <w:sz w:val="24"/>
          <w:szCs w:val="24"/>
          <w:lang w:val="es-ES"/>
        </w:rPr>
        <w:t xml:space="preserve"> de fecha 24 de enero de 2018</w:t>
      </w:r>
      <w:r w:rsidR="00AA6EE8">
        <w:rPr>
          <w:rFonts w:ascii="Arial" w:hAnsi="Arial" w:cs="Arial"/>
          <w:sz w:val="24"/>
          <w:szCs w:val="24"/>
          <w:lang w:val="es-ES"/>
        </w:rPr>
        <w:t>,</w:t>
      </w:r>
      <w:r w:rsidR="008A4621">
        <w:rPr>
          <w:rFonts w:ascii="Arial" w:hAnsi="Arial" w:cs="Arial"/>
          <w:sz w:val="24"/>
          <w:szCs w:val="24"/>
          <w:lang w:val="es-ES"/>
        </w:rPr>
        <w:t xml:space="preserve"> este Tribunal dio respuesta a la consulta</w:t>
      </w:r>
      <w:r w:rsidR="00AA6EE8">
        <w:rPr>
          <w:rFonts w:ascii="Arial" w:hAnsi="Arial" w:cs="Arial"/>
          <w:sz w:val="24"/>
          <w:szCs w:val="24"/>
          <w:lang w:val="es-ES"/>
        </w:rPr>
        <w:t xml:space="preserve"> formulada</w:t>
      </w:r>
      <w:r w:rsidR="008A4621">
        <w:rPr>
          <w:rFonts w:ascii="Arial" w:hAnsi="Arial" w:cs="Arial"/>
          <w:sz w:val="24"/>
          <w:szCs w:val="24"/>
          <w:lang w:val="es-ES"/>
        </w:rPr>
        <w:t xml:space="preserve"> por los Contadores Delegados en ASSE respe</w:t>
      </w:r>
      <w:r>
        <w:rPr>
          <w:rFonts w:ascii="Arial" w:hAnsi="Arial" w:cs="Arial"/>
          <w:sz w:val="24"/>
          <w:szCs w:val="24"/>
          <w:lang w:val="es-ES"/>
        </w:rPr>
        <w:t>cto del contralor a realizar en aplicación de lo dispuesto por</w:t>
      </w:r>
      <w:r w:rsidR="008A4621">
        <w:rPr>
          <w:rFonts w:ascii="Arial" w:hAnsi="Arial" w:cs="Arial"/>
          <w:sz w:val="24"/>
          <w:szCs w:val="24"/>
          <w:lang w:val="es-ES"/>
        </w:rPr>
        <w:t xml:space="preserve"> el a</w:t>
      </w:r>
      <w:r>
        <w:rPr>
          <w:rFonts w:ascii="Arial" w:hAnsi="Arial" w:cs="Arial"/>
          <w:sz w:val="24"/>
          <w:szCs w:val="24"/>
          <w:lang w:val="es-ES"/>
        </w:rPr>
        <w:t>rtículo 46 del TOCAF, respecto de los</w:t>
      </w:r>
      <w:r w:rsidR="008A4621">
        <w:rPr>
          <w:rFonts w:ascii="Arial" w:hAnsi="Arial" w:cs="Arial"/>
          <w:sz w:val="24"/>
          <w:szCs w:val="24"/>
          <w:lang w:val="es-ES"/>
        </w:rPr>
        <w:t xml:space="preserve"> convenios </w:t>
      </w:r>
      <w:r w:rsidR="00801892">
        <w:rPr>
          <w:rFonts w:ascii="Arial" w:hAnsi="Arial" w:cs="Arial"/>
          <w:sz w:val="24"/>
          <w:szCs w:val="24"/>
          <w:lang w:val="es-ES"/>
        </w:rPr>
        <w:t xml:space="preserve">específicos </w:t>
      </w:r>
      <w:r w:rsidR="008A4621">
        <w:rPr>
          <w:rFonts w:ascii="Arial" w:hAnsi="Arial" w:cs="Arial"/>
          <w:sz w:val="24"/>
          <w:szCs w:val="24"/>
          <w:lang w:val="es-ES"/>
        </w:rPr>
        <w:t>de complementación de servicios</w:t>
      </w:r>
      <w:r w:rsidR="00801892">
        <w:rPr>
          <w:rFonts w:ascii="Arial" w:hAnsi="Arial" w:cs="Arial"/>
          <w:sz w:val="24"/>
          <w:szCs w:val="24"/>
          <w:lang w:val="es-ES"/>
        </w:rPr>
        <w:t>,</w:t>
      </w:r>
      <w:r w:rsidR="008A4621" w:rsidRPr="008A4621">
        <w:rPr>
          <w:rFonts w:ascii="Arial" w:eastAsia="Times New Roman" w:hAnsi="Arial" w:cs="Arial"/>
          <w:sz w:val="24"/>
          <w:szCs w:val="24"/>
          <w:lang w:eastAsia="es-UY"/>
        </w:rPr>
        <w:t xml:space="preserve"> </w:t>
      </w:r>
      <w:r w:rsidR="008A4621" w:rsidRPr="00DA4F64">
        <w:rPr>
          <w:rFonts w:ascii="Arial" w:eastAsia="Times New Roman" w:hAnsi="Arial" w:cs="Arial"/>
          <w:sz w:val="24"/>
          <w:szCs w:val="24"/>
          <w:lang w:eastAsia="es-UY"/>
        </w:rPr>
        <w:t xml:space="preserve">expresando </w:t>
      </w:r>
      <w:r w:rsidR="00801892" w:rsidRPr="00DA4F64">
        <w:rPr>
          <w:rFonts w:ascii="Arial" w:eastAsia="Times New Roman" w:hAnsi="Arial" w:cs="Arial"/>
          <w:sz w:val="24"/>
          <w:szCs w:val="24"/>
          <w:lang w:eastAsia="es-UY"/>
        </w:rPr>
        <w:t xml:space="preserve">en </w:t>
      </w:r>
      <w:r w:rsidR="00DA4F64" w:rsidRPr="00DA4F64">
        <w:rPr>
          <w:rFonts w:ascii="Arial" w:eastAsia="Times New Roman" w:hAnsi="Arial" w:cs="Arial"/>
          <w:sz w:val="24"/>
          <w:szCs w:val="24"/>
          <w:lang w:eastAsia="es-UY"/>
        </w:rPr>
        <w:t xml:space="preserve">qué casos </w:t>
      </w:r>
      <w:r w:rsidR="00AA6EE8">
        <w:rPr>
          <w:rFonts w:ascii="Arial" w:eastAsia="Times New Roman" w:hAnsi="Arial" w:cs="Arial"/>
          <w:sz w:val="24"/>
          <w:szCs w:val="24"/>
          <w:lang w:eastAsia="es-UY"/>
        </w:rPr>
        <w:t>-</w:t>
      </w:r>
      <w:r w:rsidR="008A4621" w:rsidRPr="00DA4F64">
        <w:rPr>
          <w:rFonts w:ascii="Arial" w:eastAsia="Times New Roman" w:hAnsi="Arial" w:cs="Arial"/>
          <w:sz w:val="24"/>
          <w:szCs w:val="24"/>
          <w:lang w:val="es-ES" w:eastAsia="es-ES"/>
        </w:rPr>
        <w:t>a pesar de existir  un pronunciamiento de este Tribu</w:t>
      </w:r>
      <w:r w:rsidR="00AA6EE8">
        <w:rPr>
          <w:rFonts w:ascii="Arial" w:eastAsia="Times New Roman" w:hAnsi="Arial" w:cs="Arial"/>
          <w:sz w:val="24"/>
          <w:szCs w:val="24"/>
          <w:lang w:val="es-ES" w:eastAsia="es-ES"/>
        </w:rPr>
        <w:t>nal no formulando observaciones-</w:t>
      </w:r>
      <w:r w:rsidR="008A4621" w:rsidRPr="00DA4F64">
        <w:rPr>
          <w:rFonts w:ascii="Arial" w:eastAsia="Times New Roman" w:hAnsi="Arial" w:cs="Arial"/>
          <w:sz w:val="24"/>
          <w:szCs w:val="24"/>
          <w:lang w:val="es-ES" w:eastAsia="es-ES"/>
        </w:rPr>
        <w:t xml:space="preserve"> los contadores delegados pueden y deben volver a remitir los antecedentes al Tribunal par</w:t>
      </w:r>
      <w:r>
        <w:rPr>
          <w:rFonts w:ascii="Arial" w:eastAsia="Times New Roman" w:hAnsi="Arial" w:cs="Arial"/>
          <w:sz w:val="24"/>
          <w:szCs w:val="24"/>
          <w:lang w:val="es-ES" w:eastAsia="es-ES"/>
        </w:rPr>
        <w:t>a que este se expida nuevamente</w:t>
      </w:r>
      <w:r w:rsidR="008A4621">
        <w:rPr>
          <w:rFonts w:ascii="Arial" w:hAnsi="Arial" w:cs="Arial"/>
          <w:sz w:val="24"/>
          <w:szCs w:val="24"/>
          <w:lang w:val="es-ES"/>
        </w:rPr>
        <w:t>;</w:t>
      </w:r>
    </w:p>
    <w:p w:rsidR="003410BC" w:rsidRDefault="008A4621" w:rsidP="000F278D">
      <w:pPr>
        <w:spacing w:after="0" w:line="360" w:lineRule="auto"/>
        <w:jc w:val="both"/>
        <w:rPr>
          <w:rFonts w:ascii="Arial" w:hAnsi="Arial" w:cs="Arial"/>
          <w:sz w:val="24"/>
          <w:szCs w:val="24"/>
          <w:lang w:val="es-ES"/>
        </w:rPr>
      </w:pPr>
      <w:r>
        <w:rPr>
          <w:rFonts w:ascii="Arial" w:hAnsi="Arial" w:cs="Arial"/>
          <w:sz w:val="24"/>
          <w:szCs w:val="24"/>
          <w:lang w:val="es-ES"/>
        </w:rPr>
        <w:t xml:space="preserve">                                      </w:t>
      </w:r>
      <w:r w:rsidR="00FD5E5C">
        <w:rPr>
          <w:rFonts w:ascii="Arial" w:hAnsi="Arial" w:cs="Arial"/>
          <w:b/>
          <w:sz w:val="24"/>
          <w:szCs w:val="24"/>
          <w:lang w:val="es-ES"/>
        </w:rPr>
        <w:t>4</w:t>
      </w:r>
      <w:r w:rsidRPr="008A4621">
        <w:rPr>
          <w:rFonts w:ascii="Arial" w:hAnsi="Arial" w:cs="Arial"/>
          <w:b/>
          <w:sz w:val="24"/>
          <w:szCs w:val="24"/>
          <w:lang w:val="es-ES"/>
        </w:rPr>
        <w:t>)</w:t>
      </w:r>
      <w:r w:rsidR="00AA6EE8">
        <w:rPr>
          <w:rFonts w:ascii="Arial" w:hAnsi="Arial" w:cs="Arial"/>
          <w:b/>
          <w:sz w:val="24"/>
          <w:szCs w:val="24"/>
          <w:lang w:val="es-ES"/>
        </w:rPr>
        <w:t xml:space="preserve"> </w:t>
      </w:r>
      <w:r>
        <w:rPr>
          <w:rFonts w:ascii="Arial" w:hAnsi="Arial" w:cs="Arial"/>
          <w:sz w:val="24"/>
          <w:szCs w:val="24"/>
          <w:lang w:val="es-ES"/>
        </w:rPr>
        <w:t xml:space="preserve">que </w:t>
      </w:r>
      <w:r w:rsidR="00CA21E2" w:rsidRPr="00CA21E2">
        <w:rPr>
          <w:rFonts w:ascii="Arial" w:hAnsi="Arial" w:cs="Arial"/>
          <w:sz w:val="24"/>
          <w:szCs w:val="24"/>
          <w:lang w:val="es-ES"/>
        </w:rPr>
        <w:t>en esta oportunidad</w:t>
      </w:r>
      <w:r w:rsidR="00801892">
        <w:rPr>
          <w:rFonts w:ascii="Arial" w:hAnsi="Arial" w:cs="Arial"/>
          <w:sz w:val="24"/>
          <w:szCs w:val="24"/>
          <w:lang w:val="es-ES"/>
        </w:rPr>
        <w:t>,</w:t>
      </w:r>
      <w:r w:rsidR="00CA21E2" w:rsidRPr="00CA21E2">
        <w:rPr>
          <w:rFonts w:ascii="Arial" w:hAnsi="Arial" w:cs="Arial"/>
          <w:sz w:val="24"/>
          <w:szCs w:val="24"/>
          <w:lang w:val="es-ES"/>
        </w:rPr>
        <w:t xml:space="preserve"> </w:t>
      </w:r>
      <w:r w:rsidR="007543E5">
        <w:rPr>
          <w:rFonts w:ascii="Arial" w:hAnsi="Arial" w:cs="Arial"/>
          <w:sz w:val="24"/>
          <w:szCs w:val="24"/>
          <w:lang w:val="es-ES"/>
        </w:rPr>
        <w:t xml:space="preserve">la Auditoria delegada en ASSE, Litoral Oeste, </w:t>
      </w:r>
      <w:r w:rsidR="00CC2150">
        <w:rPr>
          <w:rFonts w:ascii="Arial" w:hAnsi="Arial" w:cs="Arial"/>
          <w:sz w:val="24"/>
          <w:szCs w:val="24"/>
          <w:lang w:val="es-ES"/>
        </w:rPr>
        <w:t xml:space="preserve">remite antecedentes referidos a acuerdos de </w:t>
      </w:r>
      <w:r w:rsidR="00CC2150">
        <w:rPr>
          <w:rFonts w:ascii="Arial" w:hAnsi="Arial" w:cs="Arial"/>
          <w:sz w:val="24"/>
          <w:szCs w:val="24"/>
          <w:lang w:val="es-ES"/>
        </w:rPr>
        <w:lastRenderedPageBreak/>
        <w:t>complementación suscritos</w:t>
      </w:r>
      <w:r w:rsidR="00CC2150" w:rsidRPr="001777E2">
        <w:rPr>
          <w:rFonts w:ascii="Arial" w:hAnsi="Arial" w:cs="Arial"/>
          <w:sz w:val="24"/>
          <w:szCs w:val="24"/>
          <w:lang w:val="es-ES"/>
        </w:rPr>
        <w:t xml:space="preserve"> </w:t>
      </w:r>
      <w:r w:rsidR="00CC2150">
        <w:rPr>
          <w:rFonts w:ascii="Arial" w:hAnsi="Arial" w:cs="Arial"/>
          <w:sz w:val="24"/>
          <w:szCs w:val="24"/>
          <w:lang w:val="es-ES"/>
        </w:rPr>
        <w:t>con fecha 27 de noviembre de 2014 entre ASSE y distintas insti</w:t>
      </w:r>
      <w:r>
        <w:rPr>
          <w:rFonts w:ascii="Arial" w:hAnsi="Arial" w:cs="Arial"/>
          <w:sz w:val="24"/>
          <w:szCs w:val="24"/>
          <w:lang w:val="es-ES"/>
        </w:rPr>
        <w:t xml:space="preserve">tuciones de asistencia médica, </w:t>
      </w:r>
      <w:r w:rsidR="00CC2150">
        <w:rPr>
          <w:rFonts w:ascii="Arial" w:hAnsi="Arial" w:cs="Arial"/>
          <w:sz w:val="24"/>
          <w:szCs w:val="24"/>
          <w:lang w:val="es-ES"/>
        </w:rPr>
        <w:t>en el marco del convenio de complementación citado en el Resultando 1) de la presente</w:t>
      </w:r>
      <w:r w:rsidR="006473DC">
        <w:rPr>
          <w:rFonts w:ascii="Arial" w:hAnsi="Arial" w:cs="Arial"/>
          <w:sz w:val="24"/>
          <w:szCs w:val="24"/>
          <w:lang w:val="es-ES"/>
        </w:rPr>
        <w:t>,</w:t>
      </w:r>
      <w:r w:rsidR="00A705D7">
        <w:rPr>
          <w:rFonts w:ascii="Arial" w:hAnsi="Arial" w:cs="Arial"/>
          <w:sz w:val="24"/>
          <w:szCs w:val="24"/>
          <w:lang w:val="es-ES"/>
        </w:rPr>
        <w:t xml:space="preserve"> a los efectos de que este Tribunal vuelva a</w:t>
      </w:r>
      <w:r w:rsidR="00012E19">
        <w:rPr>
          <w:rFonts w:ascii="Arial" w:hAnsi="Arial" w:cs="Arial"/>
          <w:sz w:val="24"/>
          <w:szCs w:val="24"/>
          <w:lang w:val="es-ES"/>
        </w:rPr>
        <w:t xml:space="preserve"> pronunciarse</w:t>
      </w:r>
      <w:r w:rsidR="00AA6EE8">
        <w:rPr>
          <w:rFonts w:ascii="Arial" w:hAnsi="Arial" w:cs="Arial"/>
          <w:sz w:val="24"/>
          <w:szCs w:val="24"/>
          <w:lang w:val="es-ES"/>
        </w:rPr>
        <w:t>,</w:t>
      </w:r>
      <w:r w:rsidR="00C412ED">
        <w:rPr>
          <w:rFonts w:ascii="Arial" w:hAnsi="Arial" w:cs="Arial"/>
          <w:sz w:val="24"/>
          <w:szCs w:val="24"/>
          <w:lang w:val="es-ES"/>
        </w:rPr>
        <w:t xml:space="preserve"> en tanto ha constatado la existencia </w:t>
      </w:r>
      <w:r w:rsidR="00DB5115">
        <w:rPr>
          <w:rFonts w:ascii="Arial" w:hAnsi="Arial" w:cs="Arial"/>
          <w:sz w:val="24"/>
          <w:szCs w:val="24"/>
          <w:lang w:val="es-ES"/>
        </w:rPr>
        <w:t>de eventuales incompatibilidades previstas en el artículo 46 del TOCAF, no consideradas oportunamente</w:t>
      </w:r>
      <w:r w:rsidR="00C412ED">
        <w:rPr>
          <w:rFonts w:ascii="Arial" w:hAnsi="Arial" w:cs="Arial"/>
          <w:sz w:val="24"/>
          <w:szCs w:val="24"/>
          <w:lang w:val="es-ES"/>
        </w:rPr>
        <w:t>, por no tener conocimiento de las mismas</w:t>
      </w:r>
      <w:r w:rsidR="008D5D86">
        <w:rPr>
          <w:rFonts w:ascii="Arial" w:hAnsi="Arial" w:cs="Arial"/>
          <w:sz w:val="24"/>
          <w:szCs w:val="24"/>
          <w:lang w:val="es-ES"/>
        </w:rPr>
        <w:t>;</w:t>
      </w:r>
      <w:r w:rsidR="00A449A7">
        <w:rPr>
          <w:rFonts w:ascii="Arial" w:hAnsi="Arial" w:cs="Arial"/>
          <w:sz w:val="24"/>
          <w:szCs w:val="24"/>
          <w:lang w:val="es-ES"/>
        </w:rPr>
        <w:t xml:space="preserve">                                                                                                                                                                                     </w:t>
      </w:r>
      <w:r w:rsidR="003410BC">
        <w:rPr>
          <w:rFonts w:ascii="Arial" w:hAnsi="Arial" w:cs="Arial"/>
          <w:sz w:val="24"/>
          <w:szCs w:val="24"/>
          <w:lang w:val="es-ES"/>
        </w:rPr>
        <w:t xml:space="preserve">                              </w:t>
      </w:r>
    </w:p>
    <w:p w:rsidR="00A74408" w:rsidRDefault="00A60685" w:rsidP="000F278D">
      <w:pPr>
        <w:spacing w:after="0" w:line="360" w:lineRule="auto"/>
        <w:jc w:val="both"/>
        <w:rPr>
          <w:rFonts w:ascii="Arial" w:hAnsi="Arial" w:cs="Arial"/>
          <w:sz w:val="24"/>
          <w:szCs w:val="24"/>
          <w:lang w:val="es-ES"/>
        </w:rPr>
      </w:pPr>
      <w:r w:rsidRPr="00D81A39">
        <w:rPr>
          <w:rFonts w:ascii="Arial" w:hAnsi="Arial" w:cs="Arial"/>
          <w:sz w:val="24"/>
          <w:szCs w:val="24"/>
        </w:rPr>
        <w:tab/>
      </w:r>
      <w:r w:rsidRPr="00D81A39">
        <w:rPr>
          <w:rFonts w:ascii="Arial" w:hAnsi="Arial" w:cs="Arial"/>
          <w:sz w:val="24"/>
          <w:szCs w:val="24"/>
        </w:rPr>
        <w:tab/>
      </w:r>
      <w:r w:rsidRPr="00864651">
        <w:rPr>
          <w:rFonts w:ascii="Arial" w:hAnsi="Arial" w:cs="Arial"/>
          <w:sz w:val="24"/>
          <w:szCs w:val="24"/>
        </w:rPr>
        <w:t xml:space="preserve">    </w:t>
      </w:r>
      <w:r w:rsidRPr="00864651">
        <w:rPr>
          <w:rFonts w:ascii="Arial" w:hAnsi="Arial" w:cs="Arial"/>
          <w:b/>
          <w:sz w:val="24"/>
          <w:szCs w:val="24"/>
        </w:rPr>
        <w:t xml:space="preserve"> </w:t>
      </w:r>
      <w:r w:rsidR="008A4621">
        <w:rPr>
          <w:rFonts w:ascii="Arial" w:hAnsi="Arial" w:cs="Arial"/>
          <w:b/>
          <w:sz w:val="24"/>
          <w:szCs w:val="24"/>
        </w:rPr>
        <w:t xml:space="preserve">  </w:t>
      </w:r>
      <w:r w:rsidR="00C944CE">
        <w:rPr>
          <w:rFonts w:ascii="Arial" w:hAnsi="Arial" w:cs="Arial"/>
          <w:b/>
          <w:sz w:val="24"/>
          <w:szCs w:val="24"/>
        </w:rPr>
        <w:t xml:space="preserve">       </w:t>
      </w:r>
      <w:r w:rsidR="00FD5E5C">
        <w:rPr>
          <w:rFonts w:ascii="Arial" w:hAnsi="Arial" w:cs="Arial"/>
          <w:b/>
          <w:sz w:val="24"/>
          <w:szCs w:val="24"/>
        </w:rPr>
        <w:t>5</w:t>
      </w:r>
      <w:r w:rsidRPr="004A255D">
        <w:rPr>
          <w:rFonts w:ascii="Arial" w:hAnsi="Arial" w:cs="Arial"/>
          <w:b/>
          <w:sz w:val="24"/>
          <w:szCs w:val="24"/>
          <w:lang w:val="es-ES"/>
        </w:rPr>
        <w:t>)</w:t>
      </w:r>
      <w:r w:rsidR="00191CF2">
        <w:rPr>
          <w:rFonts w:ascii="Arial" w:hAnsi="Arial" w:cs="Arial"/>
          <w:b/>
          <w:sz w:val="24"/>
          <w:szCs w:val="24"/>
          <w:lang w:val="es-ES"/>
        </w:rPr>
        <w:t xml:space="preserve"> </w:t>
      </w:r>
      <w:r w:rsidR="00995396" w:rsidRPr="00995396">
        <w:rPr>
          <w:rFonts w:ascii="Arial" w:hAnsi="Arial" w:cs="Arial"/>
          <w:sz w:val="24"/>
          <w:szCs w:val="24"/>
          <w:lang w:val="es-ES"/>
        </w:rPr>
        <w:t>que</w:t>
      </w:r>
      <w:r w:rsidR="00C412ED">
        <w:rPr>
          <w:rFonts w:ascii="Arial" w:hAnsi="Arial" w:cs="Arial"/>
          <w:sz w:val="24"/>
          <w:szCs w:val="24"/>
          <w:lang w:val="es-ES"/>
        </w:rPr>
        <w:t xml:space="preserve"> surge de</w:t>
      </w:r>
      <w:r w:rsidR="00576730" w:rsidRPr="00B60A22">
        <w:rPr>
          <w:rFonts w:ascii="Arial" w:eastAsia="Times New Roman" w:hAnsi="Arial" w:cs="Arial"/>
          <w:sz w:val="24"/>
          <w:szCs w:val="24"/>
          <w:lang w:val="es-ES" w:eastAsia="es-ES"/>
        </w:rPr>
        <w:t xml:space="preserve"> las consultas efectuadas </w:t>
      </w:r>
      <w:r w:rsidR="00CC2150">
        <w:rPr>
          <w:rFonts w:ascii="Arial" w:eastAsia="Times New Roman" w:hAnsi="Arial" w:cs="Arial"/>
          <w:sz w:val="24"/>
          <w:szCs w:val="24"/>
          <w:lang w:val="es-ES" w:eastAsia="es-ES"/>
        </w:rPr>
        <w:t>por dicha Auditoria</w:t>
      </w:r>
      <w:r w:rsidR="00AA6EE8">
        <w:rPr>
          <w:rFonts w:ascii="Arial" w:eastAsia="Times New Roman" w:hAnsi="Arial" w:cs="Arial"/>
          <w:sz w:val="24"/>
          <w:szCs w:val="24"/>
          <w:lang w:val="es-ES" w:eastAsia="es-ES"/>
        </w:rPr>
        <w:t xml:space="preserve"> </w:t>
      </w:r>
      <w:r w:rsidR="00576730" w:rsidRPr="00B60A22">
        <w:rPr>
          <w:rFonts w:ascii="Arial" w:eastAsia="Times New Roman" w:hAnsi="Arial" w:cs="Arial"/>
          <w:sz w:val="24"/>
          <w:szCs w:val="24"/>
          <w:lang w:val="es-ES" w:eastAsia="es-ES"/>
        </w:rPr>
        <w:t>-cuyas impresiones del sistema se adjuntan</w:t>
      </w:r>
      <w:r w:rsidR="00576730">
        <w:rPr>
          <w:rFonts w:ascii="Arial" w:eastAsia="Times New Roman" w:hAnsi="Arial" w:cs="Arial"/>
          <w:sz w:val="24"/>
          <w:szCs w:val="24"/>
          <w:lang w:val="es-ES" w:eastAsia="es-ES"/>
        </w:rPr>
        <w:t>- así como del listado</w:t>
      </w:r>
      <w:r w:rsidR="00576730">
        <w:rPr>
          <w:rFonts w:ascii="Arial" w:hAnsi="Arial" w:cs="Arial"/>
          <w:sz w:val="24"/>
          <w:szCs w:val="24"/>
          <w:lang w:val="es-ES"/>
        </w:rPr>
        <w:t xml:space="preserve"> elaborado en base a las mismas,</w:t>
      </w:r>
      <w:r w:rsidR="00A74408">
        <w:rPr>
          <w:rFonts w:ascii="Arial" w:hAnsi="Arial" w:cs="Arial"/>
          <w:sz w:val="24"/>
          <w:szCs w:val="24"/>
          <w:lang w:val="es-ES"/>
        </w:rPr>
        <w:t xml:space="preserve"> </w:t>
      </w:r>
      <w:r w:rsidR="00AA6EE8">
        <w:rPr>
          <w:rFonts w:ascii="Arial" w:hAnsi="Arial" w:cs="Arial"/>
          <w:sz w:val="24"/>
          <w:szCs w:val="24"/>
          <w:lang w:val="es-ES"/>
        </w:rPr>
        <w:t xml:space="preserve">que </w:t>
      </w:r>
      <w:r w:rsidR="00A74408">
        <w:rPr>
          <w:rFonts w:ascii="Arial" w:hAnsi="Arial" w:cs="Arial"/>
          <w:sz w:val="24"/>
          <w:szCs w:val="24"/>
          <w:lang w:val="es-ES"/>
        </w:rPr>
        <w:t>algunos integrantes de instituciones de F</w:t>
      </w:r>
      <w:r w:rsidR="0020514F">
        <w:rPr>
          <w:rFonts w:ascii="Arial" w:hAnsi="Arial" w:cs="Arial"/>
          <w:sz w:val="24"/>
          <w:szCs w:val="24"/>
          <w:lang w:val="es-ES"/>
        </w:rPr>
        <w:t>.</w:t>
      </w:r>
      <w:r w:rsidR="00A74408">
        <w:rPr>
          <w:rFonts w:ascii="Arial" w:hAnsi="Arial" w:cs="Arial"/>
          <w:sz w:val="24"/>
          <w:szCs w:val="24"/>
          <w:lang w:val="es-ES"/>
        </w:rPr>
        <w:t>E</w:t>
      </w:r>
      <w:r w:rsidR="0020514F">
        <w:rPr>
          <w:rFonts w:ascii="Arial" w:hAnsi="Arial" w:cs="Arial"/>
          <w:sz w:val="24"/>
          <w:szCs w:val="24"/>
          <w:lang w:val="es-ES"/>
        </w:rPr>
        <w:t>.</w:t>
      </w:r>
      <w:r w:rsidR="00A74408">
        <w:rPr>
          <w:rFonts w:ascii="Arial" w:hAnsi="Arial" w:cs="Arial"/>
          <w:sz w:val="24"/>
          <w:szCs w:val="24"/>
          <w:lang w:val="es-ES"/>
        </w:rPr>
        <w:t>M</w:t>
      </w:r>
      <w:r w:rsidR="0020514F">
        <w:rPr>
          <w:rFonts w:ascii="Arial" w:hAnsi="Arial" w:cs="Arial"/>
          <w:sz w:val="24"/>
          <w:szCs w:val="24"/>
          <w:lang w:val="es-ES"/>
        </w:rPr>
        <w:t>.</w:t>
      </w:r>
      <w:r w:rsidR="00A74408">
        <w:rPr>
          <w:rFonts w:ascii="Arial" w:hAnsi="Arial" w:cs="Arial"/>
          <w:sz w:val="24"/>
          <w:szCs w:val="24"/>
          <w:lang w:val="es-ES"/>
        </w:rPr>
        <w:t>I</w:t>
      </w:r>
      <w:r w:rsidR="0020514F">
        <w:rPr>
          <w:rFonts w:ascii="Arial" w:hAnsi="Arial" w:cs="Arial"/>
          <w:sz w:val="24"/>
          <w:szCs w:val="24"/>
          <w:lang w:val="es-ES"/>
        </w:rPr>
        <w:t>.</w:t>
      </w:r>
      <w:r w:rsidR="00A74408">
        <w:rPr>
          <w:rFonts w:ascii="Arial" w:hAnsi="Arial" w:cs="Arial"/>
          <w:sz w:val="24"/>
          <w:szCs w:val="24"/>
          <w:lang w:val="es-ES"/>
        </w:rPr>
        <w:t xml:space="preserve"> </w:t>
      </w:r>
      <w:r w:rsidR="00DC0746">
        <w:rPr>
          <w:rFonts w:ascii="Arial" w:hAnsi="Arial" w:cs="Arial"/>
          <w:sz w:val="24"/>
          <w:szCs w:val="24"/>
          <w:lang w:val="es-ES"/>
        </w:rPr>
        <w:t xml:space="preserve">que celebraron los convenios de complementación de fecha 27 de noviembre de 2014 con ASSE, </w:t>
      </w:r>
      <w:r w:rsidR="00A74408">
        <w:rPr>
          <w:rFonts w:ascii="Arial" w:hAnsi="Arial" w:cs="Arial"/>
          <w:sz w:val="24"/>
          <w:szCs w:val="24"/>
          <w:lang w:val="es-ES"/>
        </w:rPr>
        <w:t xml:space="preserve">cumplen funciones en </w:t>
      </w:r>
      <w:r w:rsidR="00801892">
        <w:rPr>
          <w:rFonts w:ascii="Arial" w:hAnsi="Arial" w:cs="Arial"/>
          <w:sz w:val="24"/>
          <w:szCs w:val="24"/>
          <w:lang w:val="es-ES"/>
        </w:rPr>
        <w:t>dicha Administración</w:t>
      </w:r>
      <w:r w:rsidR="00AA6EE8">
        <w:rPr>
          <w:rFonts w:ascii="Arial" w:hAnsi="Arial" w:cs="Arial"/>
          <w:sz w:val="24"/>
          <w:szCs w:val="24"/>
          <w:lang w:val="es-ES"/>
        </w:rPr>
        <w:t>. Así por ejemplo:</w:t>
      </w:r>
    </w:p>
    <w:p w:rsidR="00A74408" w:rsidRDefault="00AA6EE8" w:rsidP="000F278D">
      <w:pPr>
        <w:spacing w:after="0" w:line="360" w:lineRule="auto"/>
        <w:jc w:val="both"/>
        <w:rPr>
          <w:rFonts w:ascii="Arial" w:hAnsi="Arial" w:cs="Arial"/>
          <w:sz w:val="24"/>
          <w:szCs w:val="24"/>
          <w:lang w:val="es-ES"/>
        </w:rPr>
      </w:pPr>
      <w:r>
        <w:rPr>
          <w:rFonts w:ascii="Arial" w:hAnsi="Arial" w:cs="Arial"/>
          <w:b/>
          <w:sz w:val="24"/>
          <w:szCs w:val="24"/>
          <w:lang w:val="es-ES"/>
        </w:rPr>
        <w:t xml:space="preserve">                            </w:t>
      </w:r>
      <w:r w:rsidR="00FD5E5C">
        <w:rPr>
          <w:rFonts w:ascii="Arial" w:hAnsi="Arial" w:cs="Arial"/>
          <w:b/>
          <w:sz w:val="24"/>
          <w:szCs w:val="24"/>
          <w:lang w:val="es-ES"/>
        </w:rPr>
        <w:t>5</w:t>
      </w:r>
      <w:r w:rsidR="00A74408" w:rsidRPr="00A74408">
        <w:rPr>
          <w:rFonts w:ascii="Arial" w:hAnsi="Arial" w:cs="Arial"/>
          <w:b/>
          <w:sz w:val="24"/>
          <w:szCs w:val="24"/>
          <w:lang w:val="es-ES"/>
        </w:rPr>
        <w:t>.1)</w:t>
      </w:r>
      <w:r w:rsidR="0061242B">
        <w:rPr>
          <w:rFonts w:ascii="Arial" w:hAnsi="Arial" w:cs="Arial"/>
          <w:b/>
          <w:sz w:val="24"/>
          <w:szCs w:val="24"/>
          <w:lang w:val="es-ES"/>
        </w:rPr>
        <w:t xml:space="preserve"> GREMEDA: </w:t>
      </w:r>
      <w:r w:rsidR="00A74408">
        <w:rPr>
          <w:rFonts w:ascii="Arial" w:hAnsi="Arial" w:cs="Arial"/>
          <w:sz w:val="24"/>
          <w:szCs w:val="24"/>
          <w:lang w:val="es-ES"/>
        </w:rPr>
        <w:t>Presidente</w:t>
      </w:r>
      <w:r w:rsidR="0061242B">
        <w:rPr>
          <w:rFonts w:ascii="Arial" w:hAnsi="Arial" w:cs="Arial"/>
          <w:sz w:val="24"/>
          <w:szCs w:val="24"/>
          <w:lang w:val="es-ES"/>
        </w:rPr>
        <w:t>: Dr. Carlitos Bianchi,</w:t>
      </w:r>
      <w:r w:rsidR="00A74408">
        <w:rPr>
          <w:rFonts w:ascii="Arial" w:hAnsi="Arial" w:cs="Arial"/>
          <w:sz w:val="24"/>
          <w:szCs w:val="24"/>
          <w:lang w:val="es-ES"/>
        </w:rPr>
        <w:t xml:space="preserve"> cumple funciones en la U</w:t>
      </w:r>
      <w:r w:rsidR="0061242B">
        <w:rPr>
          <w:rFonts w:ascii="Arial" w:hAnsi="Arial" w:cs="Arial"/>
          <w:sz w:val="24"/>
          <w:szCs w:val="24"/>
          <w:lang w:val="es-ES"/>
        </w:rPr>
        <w:t>.E.</w:t>
      </w:r>
      <w:r w:rsidR="00A74408">
        <w:rPr>
          <w:rFonts w:ascii="Arial" w:hAnsi="Arial" w:cs="Arial"/>
          <w:sz w:val="24"/>
          <w:szCs w:val="24"/>
          <w:lang w:val="es-ES"/>
        </w:rPr>
        <w:t xml:space="preserve"> 015 de ASSE –Hospital de Artigas- como funcionario presupuestado de ASSE</w:t>
      </w:r>
      <w:r w:rsidR="0061242B">
        <w:rPr>
          <w:rFonts w:ascii="Arial" w:hAnsi="Arial" w:cs="Arial"/>
          <w:sz w:val="24"/>
          <w:szCs w:val="24"/>
          <w:lang w:val="es-ES"/>
        </w:rPr>
        <w:t xml:space="preserve"> (Médico cirujano)</w:t>
      </w:r>
      <w:r w:rsidR="00A74408">
        <w:rPr>
          <w:rFonts w:ascii="Arial" w:hAnsi="Arial" w:cs="Arial"/>
          <w:sz w:val="24"/>
          <w:szCs w:val="24"/>
          <w:lang w:val="es-ES"/>
        </w:rPr>
        <w:t xml:space="preserve"> y asimismo está contratado como profesional independiente por Comisión de Apoyo de ASSE, </w:t>
      </w:r>
      <w:r w:rsidR="0061242B">
        <w:rPr>
          <w:rFonts w:ascii="Arial" w:hAnsi="Arial" w:cs="Arial"/>
          <w:sz w:val="24"/>
          <w:szCs w:val="24"/>
          <w:lang w:val="es-ES"/>
        </w:rPr>
        <w:t>Vicepresidente: Dr. Daniel Tambucho, cumple funciones en la U.E. 015 de ASSE –Hospital de Artigas- como funcionario presupuestado de ASSE (Médico nefrólogo) y asimismo está contratado como profesional independiente por Comisión de Apoyo de ASSE, Secretario: Dr. Jorge Bautista,</w:t>
      </w:r>
      <w:r w:rsidR="0061242B" w:rsidRPr="0061242B">
        <w:rPr>
          <w:rFonts w:ascii="Arial" w:hAnsi="Arial" w:cs="Arial"/>
          <w:sz w:val="24"/>
          <w:szCs w:val="24"/>
          <w:lang w:val="es-ES"/>
        </w:rPr>
        <w:t xml:space="preserve"> </w:t>
      </w:r>
      <w:r w:rsidR="0061242B">
        <w:rPr>
          <w:rFonts w:ascii="Arial" w:hAnsi="Arial" w:cs="Arial"/>
          <w:sz w:val="24"/>
          <w:szCs w:val="24"/>
          <w:lang w:val="es-ES"/>
        </w:rPr>
        <w:t>cumple funciones en la U.E. 015 de ASSE –Hospital de Artigas- como funcionario presupuestado de ASSE (Médico general) y asimismo está contratado como profesional independiente por Comi</w:t>
      </w:r>
      <w:r w:rsidR="00E74342">
        <w:rPr>
          <w:rFonts w:ascii="Arial" w:hAnsi="Arial" w:cs="Arial"/>
          <w:sz w:val="24"/>
          <w:szCs w:val="24"/>
          <w:lang w:val="es-ES"/>
        </w:rPr>
        <w:t>sión de Apoyo de ASSE, Tesorero</w:t>
      </w:r>
      <w:r w:rsidR="0061242B">
        <w:rPr>
          <w:rFonts w:ascii="Arial" w:hAnsi="Arial" w:cs="Arial"/>
          <w:sz w:val="24"/>
          <w:szCs w:val="24"/>
          <w:lang w:val="es-ES"/>
        </w:rPr>
        <w:t>: Dr. Álvaro Lorenzelli,</w:t>
      </w:r>
      <w:r w:rsidR="0061242B" w:rsidRPr="0061242B">
        <w:rPr>
          <w:rFonts w:ascii="Arial" w:hAnsi="Arial" w:cs="Arial"/>
          <w:sz w:val="24"/>
          <w:szCs w:val="24"/>
          <w:lang w:val="es-ES"/>
        </w:rPr>
        <w:t xml:space="preserve"> </w:t>
      </w:r>
      <w:r w:rsidR="0061242B">
        <w:rPr>
          <w:rFonts w:ascii="Arial" w:hAnsi="Arial" w:cs="Arial"/>
          <w:sz w:val="24"/>
          <w:szCs w:val="24"/>
          <w:lang w:val="es-ES"/>
        </w:rPr>
        <w:t>cumple funciones en la U.E. 015 de ASSE –Hospital de Artigas- como funcionario presupuestado de ASSE (Médico cirujano) y asimismo está contratado como profesional independiente por Comisión de Apoyo de ASSE, Vocal: Dr. Sergio Pereira,</w:t>
      </w:r>
      <w:r w:rsidR="0061242B" w:rsidRPr="0061242B">
        <w:rPr>
          <w:rFonts w:ascii="Arial" w:hAnsi="Arial" w:cs="Arial"/>
          <w:sz w:val="24"/>
          <w:szCs w:val="24"/>
          <w:lang w:val="es-ES"/>
        </w:rPr>
        <w:t xml:space="preserve"> </w:t>
      </w:r>
      <w:r w:rsidR="0061242B">
        <w:rPr>
          <w:rFonts w:ascii="Arial" w:hAnsi="Arial" w:cs="Arial"/>
          <w:sz w:val="24"/>
          <w:szCs w:val="24"/>
          <w:lang w:val="es-ES"/>
        </w:rPr>
        <w:t>cumple funciones en la U.E. 034 de ASSE –Bella Unión- como funcionario presupuestado de ASSE (Médico general);</w:t>
      </w:r>
    </w:p>
    <w:p w:rsidR="00F57F69" w:rsidRDefault="00AA6EE8" w:rsidP="000F278D">
      <w:pPr>
        <w:spacing w:after="0" w:line="360" w:lineRule="auto"/>
        <w:jc w:val="both"/>
        <w:rPr>
          <w:rFonts w:ascii="Arial" w:hAnsi="Arial" w:cs="Arial"/>
          <w:sz w:val="24"/>
          <w:szCs w:val="24"/>
          <w:lang w:val="es-ES"/>
        </w:rPr>
      </w:pPr>
      <w:r>
        <w:rPr>
          <w:rFonts w:ascii="Arial" w:hAnsi="Arial" w:cs="Arial"/>
          <w:b/>
          <w:sz w:val="24"/>
          <w:szCs w:val="24"/>
          <w:lang w:val="es-ES"/>
        </w:rPr>
        <w:t xml:space="preserve">                         </w:t>
      </w:r>
      <w:r w:rsidR="00FD5E5C">
        <w:rPr>
          <w:rFonts w:ascii="Arial" w:hAnsi="Arial" w:cs="Arial"/>
          <w:b/>
          <w:sz w:val="24"/>
          <w:szCs w:val="24"/>
          <w:lang w:val="es-ES"/>
        </w:rPr>
        <w:t>5</w:t>
      </w:r>
      <w:r w:rsidR="0061242B" w:rsidRPr="0061242B">
        <w:rPr>
          <w:rFonts w:ascii="Arial" w:hAnsi="Arial" w:cs="Arial"/>
          <w:b/>
          <w:sz w:val="24"/>
          <w:szCs w:val="24"/>
          <w:lang w:val="es-ES"/>
        </w:rPr>
        <w:t>.2)</w:t>
      </w:r>
      <w:r w:rsidR="0061242B">
        <w:rPr>
          <w:rFonts w:ascii="Arial" w:hAnsi="Arial" w:cs="Arial"/>
          <w:b/>
          <w:sz w:val="24"/>
          <w:szCs w:val="24"/>
          <w:lang w:val="es-ES"/>
        </w:rPr>
        <w:t xml:space="preserve"> </w:t>
      </w:r>
      <w:r w:rsidR="0061242B" w:rsidRPr="0061242B">
        <w:rPr>
          <w:rFonts w:ascii="Arial" w:hAnsi="Arial" w:cs="Arial"/>
          <w:b/>
          <w:sz w:val="24"/>
          <w:szCs w:val="24"/>
        </w:rPr>
        <w:t>COMEPA</w:t>
      </w:r>
      <w:r w:rsidR="0061242B" w:rsidRPr="007C6CAA">
        <w:rPr>
          <w:rFonts w:ascii="Arial" w:hAnsi="Arial" w:cs="Arial"/>
          <w:sz w:val="24"/>
          <w:szCs w:val="24"/>
        </w:rPr>
        <w:t xml:space="preserve"> (Corporación </w:t>
      </w:r>
      <w:r w:rsidR="00DC0746" w:rsidRPr="007C6CAA">
        <w:rPr>
          <w:rFonts w:ascii="Arial" w:hAnsi="Arial" w:cs="Arial"/>
          <w:sz w:val="24"/>
          <w:szCs w:val="24"/>
        </w:rPr>
        <w:t>Médica</w:t>
      </w:r>
      <w:r w:rsidR="0061242B" w:rsidRPr="007C6CAA">
        <w:rPr>
          <w:rFonts w:ascii="Arial" w:hAnsi="Arial" w:cs="Arial"/>
          <w:sz w:val="24"/>
          <w:szCs w:val="24"/>
        </w:rPr>
        <w:t xml:space="preserve"> de Paysandú</w:t>
      </w:r>
      <w:r w:rsidR="0061242B">
        <w:rPr>
          <w:rFonts w:ascii="Arial" w:hAnsi="Arial" w:cs="Arial"/>
          <w:sz w:val="24"/>
          <w:szCs w:val="24"/>
        </w:rPr>
        <w:t>)</w:t>
      </w:r>
      <w:r w:rsidR="00DC0746">
        <w:rPr>
          <w:rFonts w:ascii="Arial" w:hAnsi="Arial" w:cs="Arial"/>
          <w:sz w:val="24"/>
          <w:szCs w:val="24"/>
        </w:rPr>
        <w:t>:</w:t>
      </w:r>
      <w:r w:rsidR="002B59CA">
        <w:rPr>
          <w:rFonts w:ascii="Arial" w:hAnsi="Arial" w:cs="Arial"/>
          <w:sz w:val="24"/>
          <w:szCs w:val="24"/>
        </w:rPr>
        <w:t xml:space="preserve"> Socio</w:t>
      </w:r>
      <w:r w:rsidR="00F57F69">
        <w:rPr>
          <w:rFonts w:ascii="Arial" w:hAnsi="Arial" w:cs="Arial"/>
          <w:sz w:val="24"/>
          <w:szCs w:val="24"/>
        </w:rPr>
        <w:t>:</w:t>
      </w:r>
      <w:r w:rsidR="002B59CA">
        <w:rPr>
          <w:rFonts w:ascii="Arial" w:hAnsi="Arial" w:cs="Arial"/>
          <w:sz w:val="24"/>
          <w:szCs w:val="24"/>
        </w:rPr>
        <w:t xml:space="preserve"> Dr. Daniel Lijtenstein,</w:t>
      </w:r>
      <w:r w:rsidR="002B59CA" w:rsidRPr="002B59CA">
        <w:rPr>
          <w:rFonts w:ascii="Arial" w:hAnsi="Arial" w:cs="Arial"/>
          <w:sz w:val="24"/>
          <w:szCs w:val="24"/>
        </w:rPr>
        <w:t xml:space="preserve"> </w:t>
      </w:r>
      <w:r w:rsidR="002B59CA">
        <w:rPr>
          <w:rFonts w:ascii="Arial" w:hAnsi="Arial" w:cs="Arial"/>
          <w:sz w:val="24"/>
          <w:szCs w:val="24"/>
          <w:lang w:val="es-ES"/>
        </w:rPr>
        <w:t xml:space="preserve">cumple funciones en la U.E. 024 de ASSE –Hospital de </w:t>
      </w:r>
      <w:r w:rsidR="002B59CA">
        <w:rPr>
          <w:rFonts w:ascii="Arial" w:hAnsi="Arial" w:cs="Arial"/>
          <w:sz w:val="24"/>
          <w:szCs w:val="24"/>
          <w:lang w:val="es-ES"/>
        </w:rPr>
        <w:lastRenderedPageBreak/>
        <w:t xml:space="preserve">Paysandú- </w:t>
      </w:r>
      <w:r w:rsidR="00F57F69">
        <w:rPr>
          <w:rFonts w:ascii="Arial" w:hAnsi="Arial" w:cs="Arial"/>
          <w:sz w:val="24"/>
          <w:szCs w:val="24"/>
          <w:lang w:val="es-ES"/>
        </w:rPr>
        <w:t>(m</w:t>
      </w:r>
      <w:r w:rsidR="002B59CA">
        <w:rPr>
          <w:rFonts w:ascii="Arial" w:hAnsi="Arial" w:cs="Arial"/>
          <w:sz w:val="24"/>
          <w:szCs w:val="24"/>
          <w:lang w:val="es-ES"/>
        </w:rPr>
        <w:t xml:space="preserve">édico psiquiatra) contratado como profesional independiente por Comisión de Apoyo de ASSE y por el Patronato del Psicópata, </w:t>
      </w:r>
      <w:r w:rsidR="00F57F69">
        <w:rPr>
          <w:rFonts w:ascii="Arial" w:hAnsi="Arial" w:cs="Arial"/>
          <w:sz w:val="24"/>
          <w:szCs w:val="24"/>
          <w:lang w:val="es-ES"/>
        </w:rPr>
        <w:t xml:space="preserve">Vocal: </w:t>
      </w:r>
      <w:r w:rsidR="002B59CA">
        <w:rPr>
          <w:rFonts w:ascii="Arial" w:hAnsi="Arial" w:cs="Arial"/>
          <w:sz w:val="24"/>
          <w:szCs w:val="24"/>
          <w:lang w:val="es-ES"/>
        </w:rPr>
        <w:t>Dra. Silvia Episcopo</w:t>
      </w:r>
      <w:r w:rsidR="002B59CA" w:rsidRPr="002B59CA">
        <w:rPr>
          <w:rFonts w:ascii="Arial" w:hAnsi="Arial" w:cs="Arial"/>
          <w:sz w:val="24"/>
          <w:szCs w:val="24"/>
        </w:rPr>
        <w:t xml:space="preserve"> </w:t>
      </w:r>
      <w:r w:rsidR="002B59CA">
        <w:rPr>
          <w:rFonts w:ascii="Arial" w:hAnsi="Arial" w:cs="Arial"/>
          <w:sz w:val="24"/>
          <w:szCs w:val="24"/>
          <w:lang w:val="es-ES"/>
        </w:rPr>
        <w:t>cumple funciones en la U.E. 024 de ASSE –Hospital de Paysandú- como funcionario presupuestado de ASSE (Médico anatomopatólogo) y asimismo está contratada como profesional independiente por Comisión de Apoyo de ASSE,</w:t>
      </w:r>
      <w:r w:rsidR="001A3D6C">
        <w:rPr>
          <w:rFonts w:ascii="Arial" w:hAnsi="Arial" w:cs="Arial"/>
          <w:sz w:val="24"/>
          <w:szCs w:val="24"/>
          <w:lang w:val="es-ES"/>
        </w:rPr>
        <w:t xml:space="preserve"> </w:t>
      </w:r>
      <w:r w:rsidR="002B59CA">
        <w:rPr>
          <w:rFonts w:ascii="Arial" w:hAnsi="Arial" w:cs="Arial"/>
          <w:sz w:val="24"/>
          <w:szCs w:val="24"/>
          <w:lang w:val="es-ES"/>
        </w:rPr>
        <w:t>Vocal</w:t>
      </w:r>
      <w:r w:rsidR="00F57F69">
        <w:rPr>
          <w:rFonts w:ascii="Arial" w:hAnsi="Arial" w:cs="Arial"/>
          <w:sz w:val="24"/>
          <w:szCs w:val="24"/>
          <w:lang w:val="es-ES"/>
        </w:rPr>
        <w:t>:</w:t>
      </w:r>
      <w:r w:rsidR="002B59CA">
        <w:rPr>
          <w:rFonts w:ascii="Arial" w:hAnsi="Arial" w:cs="Arial"/>
          <w:sz w:val="24"/>
          <w:szCs w:val="24"/>
          <w:lang w:val="es-ES"/>
        </w:rPr>
        <w:t xml:space="preserve"> Dr. Nelson Bentancor</w:t>
      </w:r>
      <w:r w:rsidR="00F57F69">
        <w:rPr>
          <w:rFonts w:ascii="Arial" w:hAnsi="Arial" w:cs="Arial"/>
          <w:sz w:val="24"/>
          <w:szCs w:val="24"/>
          <w:lang w:val="es-ES"/>
        </w:rPr>
        <w:t xml:space="preserve"> cumple funciones en la U.E. 024 de ASSE –Hospital de Paysandú- como funcionario presupuestado de ASSE (Médico intensivista)</w:t>
      </w:r>
      <w:r>
        <w:rPr>
          <w:rFonts w:ascii="Arial" w:hAnsi="Arial" w:cs="Arial"/>
          <w:sz w:val="24"/>
          <w:szCs w:val="24"/>
          <w:lang w:val="es-ES"/>
        </w:rPr>
        <w:t>;</w:t>
      </w:r>
    </w:p>
    <w:p w:rsidR="00F57F69" w:rsidRDefault="00AA6EE8" w:rsidP="000F278D">
      <w:pPr>
        <w:spacing w:after="0" w:line="360" w:lineRule="auto"/>
        <w:jc w:val="both"/>
        <w:rPr>
          <w:rFonts w:ascii="Arial" w:hAnsi="Arial" w:cs="Arial"/>
          <w:sz w:val="24"/>
          <w:szCs w:val="24"/>
          <w:lang w:val="es-ES"/>
        </w:rPr>
      </w:pPr>
      <w:r>
        <w:rPr>
          <w:rFonts w:ascii="Arial" w:hAnsi="Arial" w:cs="Arial"/>
          <w:b/>
          <w:sz w:val="24"/>
          <w:szCs w:val="24"/>
          <w:lang w:val="es-ES"/>
        </w:rPr>
        <w:t xml:space="preserve">                      </w:t>
      </w:r>
      <w:r w:rsidR="00FD5E5C">
        <w:rPr>
          <w:rFonts w:ascii="Arial" w:hAnsi="Arial" w:cs="Arial"/>
          <w:b/>
          <w:sz w:val="24"/>
          <w:szCs w:val="24"/>
          <w:lang w:val="es-ES"/>
        </w:rPr>
        <w:t>5</w:t>
      </w:r>
      <w:r w:rsidR="00F57F69" w:rsidRPr="00F57F69">
        <w:rPr>
          <w:rFonts w:ascii="Arial" w:hAnsi="Arial" w:cs="Arial"/>
          <w:b/>
          <w:sz w:val="24"/>
          <w:szCs w:val="24"/>
          <w:lang w:val="es-ES"/>
        </w:rPr>
        <w:t>.3)</w:t>
      </w:r>
      <w:r>
        <w:rPr>
          <w:rFonts w:ascii="Arial" w:hAnsi="Arial" w:cs="Arial"/>
          <w:b/>
          <w:sz w:val="24"/>
          <w:szCs w:val="24"/>
          <w:lang w:val="es-ES"/>
        </w:rPr>
        <w:t xml:space="preserve"> </w:t>
      </w:r>
      <w:r w:rsidR="00F57F69" w:rsidRPr="00F57F69">
        <w:rPr>
          <w:rFonts w:ascii="Arial" w:hAnsi="Arial" w:cs="Arial"/>
          <w:b/>
          <w:sz w:val="24"/>
          <w:szCs w:val="24"/>
          <w:lang w:val="es-ES"/>
        </w:rPr>
        <w:t>AMEDRIN</w:t>
      </w:r>
      <w:r w:rsidR="00F57F69" w:rsidRPr="00F57F69">
        <w:rPr>
          <w:rFonts w:ascii="Arial" w:hAnsi="Arial" w:cs="Arial"/>
          <w:sz w:val="24"/>
          <w:szCs w:val="24"/>
        </w:rPr>
        <w:t xml:space="preserve"> </w:t>
      </w:r>
      <w:r w:rsidR="00F57F69">
        <w:rPr>
          <w:rFonts w:ascii="Arial" w:hAnsi="Arial" w:cs="Arial"/>
          <w:sz w:val="24"/>
          <w:szCs w:val="24"/>
        </w:rPr>
        <w:t>(</w:t>
      </w:r>
      <w:r w:rsidR="00F57F69" w:rsidRPr="003B58C5">
        <w:rPr>
          <w:rFonts w:ascii="Arial" w:hAnsi="Arial" w:cs="Arial"/>
          <w:sz w:val="24"/>
          <w:szCs w:val="24"/>
        </w:rPr>
        <w:t>Asistencial Medica de Rio Negro</w:t>
      </w:r>
      <w:r w:rsidR="00C944CE">
        <w:rPr>
          <w:rFonts w:ascii="Arial" w:hAnsi="Arial" w:cs="Arial"/>
          <w:sz w:val="24"/>
          <w:szCs w:val="24"/>
        </w:rPr>
        <w:t>):</w:t>
      </w:r>
      <w:r w:rsidR="00F57F69">
        <w:rPr>
          <w:rFonts w:ascii="Arial" w:hAnsi="Arial" w:cs="Arial"/>
          <w:sz w:val="24"/>
          <w:szCs w:val="24"/>
        </w:rPr>
        <w:t xml:space="preserve"> Socio-Director del Sanatorio: Dr. Martin Ferrés, </w:t>
      </w:r>
      <w:r w:rsidR="00F57F69">
        <w:rPr>
          <w:rFonts w:ascii="Arial" w:hAnsi="Arial" w:cs="Arial"/>
          <w:sz w:val="24"/>
          <w:szCs w:val="24"/>
          <w:lang w:val="es-ES"/>
        </w:rPr>
        <w:t>cumple funciones en la U.E. 026 de ASSE –Hospital Fray Bentos- como funcionario presupuestado de ASSE (Médico cirujano) y asimismo está contratado como profesional independiente por Comisión de Apoyo de ASSE, Presidente :Dr. Daniel Montaño, cumple funciones en la U.E. 026 de ASSE –Hospital Fray Bentos- como funcionario presupuestado de ASSE (médico ginecotólogo) y asimismo está contratado como profesional independiente por Comisión de Apoyo de ASSE,</w:t>
      </w:r>
      <w:r w:rsidR="00745CDF">
        <w:rPr>
          <w:rFonts w:ascii="Arial" w:hAnsi="Arial" w:cs="Arial"/>
          <w:sz w:val="24"/>
          <w:szCs w:val="24"/>
          <w:lang w:val="es-ES"/>
        </w:rPr>
        <w:t xml:space="preserve"> </w:t>
      </w:r>
      <w:r w:rsidR="00F57F69">
        <w:rPr>
          <w:rFonts w:ascii="Arial" w:hAnsi="Arial" w:cs="Arial"/>
          <w:sz w:val="24"/>
          <w:szCs w:val="24"/>
          <w:lang w:val="es-ES"/>
        </w:rPr>
        <w:t>Socio  Suplente del Presidente: Dr. Ricardo Voelker,</w:t>
      </w:r>
      <w:r w:rsidR="00F57F69" w:rsidRPr="00F57F69">
        <w:rPr>
          <w:rFonts w:ascii="Arial" w:hAnsi="Arial" w:cs="Arial"/>
          <w:sz w:val="24"/>
          <w:szCs w:val="24"/>
          <w:lang w:val="es-ES"/>
        </w:rPr>
        <w:t xml:space="preserve"> </w:t>
      </w:r>
      <w:r w:rsidR="00F57F69">
        <w:rPr>
          <w:rFonts w:ascii="Arial" w:hAnsi="Arial" w:cs="Arial"/>
          <w:sz w:val="24"/>
          <w:szCs w:val="24"/>
          <w:lang w:val="es-ES"/>
        </w:rPr>
        <w:t>cumple funciones en la U.E. 026 de ASSE –Hospital Fray Bentos- como funcionario presupuestado de ASSE (médico urólogo) y asimismo está contratado como profesional independiente por Comisión de Apoyo de ASSE,</w:t>
      </w:r>
      <w:r w:rsidR="0080200F">
        <w:rPr>
          <w:rFonts w:ascii="Arial" w:hAnsi="Arial" w:cs="Arial"/>
          <w:sz w:val="24"/>
          <w:szCs w:val="24"/>
          <w:lang w:val="es-ES"/>
        </w:rPr>
        <w:t xml:space="preserve"> </w:t>
      </w:r>
      <w:r w:rsidR="00F57F69">
        <w:rPr>
          <w:rFonts w:ascii="Arial" w:hAnsi="Arial" w:cs="Arial"/>
          <w:sz w:val="24"/>
          <w:szCs w:val="24"/>
          <w:lang w:val="es-ES"/>
        </w:rPr>
        <w:t>Socio Secretario: Dr. Jorge Pirotto,</w:t>
      </w:r>
      <w:r w:rsidR="00F57F69" w:rsidRPr="00F57F69">
        <w:rPr>
          <w:rFonts w:ascii="Arial" w:hAnsi="Arial" w:cs="Arial"/>
          <w:sz w:val="24"/>
          <w:szCs w:val="24"/>
          <w:lang w:val="es-ES"/>
        </w:rPr>
        <w:t xml:space="preserve"> </w:t>
      </w:r>
      <w:r w:rsidR="00F57F69">
        <w:rPr>
          <w:rFonts w:ascii="Arial" w:hAnsi="Arial" w:cs="Arial"/>
          <w:sz w:val="24"/>
          <w:szCs w:val="24"/>
          <w:lang w:val="es-ES"/>
        </w:rPr>
        <w:t>cumple funciones en la U.E. 026 de ASSE –Hospital Fray Bentos- como funcionario presupuestado de ASSE (médico cirujano) y asimismo está contratado como profesional independiente por Comisión de Apoyo de ASSE,</w:t>
      </w:r>
      <w:r w:rsidR="0080200F">
        <w:rPr>
          <w:rFonts w:ascii="Arial" w:hAnsi="Arial" w:cs="Arial"/>
          <w:sz w:val="24"/>
          <w:szCs w:val="24"/>
          <w:lang w:val="es-ES"/>
        </w:rPr>
        <w:t xml:space="preserve"> </w:t>
      </w:r>
      <w:r w:rsidR="00F57F69">
        <w:rPr>
          <w:rFonts w:ascii="Arial" w:hAnsi="Arial" w:cs="Arial"/>
          <w:sz w:val="24"/>
          <w:szCs w:val="24"/>
          <w:lang w:val="es-ES"/>
        </w:rPr>
        <w:t xml:space="preserve">Socio Tesorero: </w:t>
      </w:r>
      <w:r w:rsidR="0080200F">
        <w:rPr>
          <w:rFonts w:ascii="Arial" w:hAnsi="Arial" w:cs="Arial"/>
          <w:sz w:val="24"/>
          <w:szCs w:val="24"/>
          <w:lang w:val="es-ES"/>
        </w:rPr>
        <w:t>Dr. Alejandro</w:t>
      </w:r>
      <w:r w:rsidR="00F57F69">
        <w:rPr>
          <w:rFonts w:ascii="Arial" w:hAnsi="Arial" w:cs="Arial"/>
          <w:sz w:val="24"/>
          <w:szCs w:val="24"/>
          <w:lang w:val="es-ES"/>
        </w:rPr>
        <w:t xml:space="preserve"> Picart,</w:t>
      </w:r>
      <w:r w:rsidR="00F57F69" w:rsidRPr="00F57F69">
        <w:rPr>
          <w:rFonts w:ascii="Arial" w:hAnsi="Arial" w:cs="Arial"/>
          <w:sz w:val="24"/>
          <w:szCs w:val="24"/>
          <w:lang w:val="es-ES"/>
        </w:rPr>
        <w:t xml:space="preserve"> </w:t>
      </w:r>
      <w:r w:rsidR="00F57F69">
        <w:rPr>
          <w:rFonts w:ascii="Arial" w:hAnsi="Arial" w:cs="Arial"/>
          <w:sz w:val="24"/>
          <w:szCs w:val="24"/>
          <w:lang w:val="es-ES"/>
        </w:rPr>
        <w:t>cumple funciones en la U.E. 026 de ASSE –Hospital Fray Bentos- como funcionario presupuestado de ASSE (médico general),Socio Adjunto Dirección Técnica: Dr. Gerardo Contreras, cumple funciones en la U.E. 026 de ASSE –Hospital Fray Bentos- como profesional independiente contratado por Comisión de Apoyo</w:t>
      </w:r>
      <w:r>
        <w:rPr>
          <w:rFonts w:ascii="Arial" w:hAnsi="Arial" w:cs="Arial"/>
          <w:sz w:val="24"/>
          <w:szCs w:val="24"/>
          <w:lang w:val="es-ES"/>
        </w:rPr>
        <w:t xml:space="preserve"> de ASSE  (médico ginecotólogo);</w:t>
      </w:r>
    </w:p>
    <w:p w:rsidR="005823F6" w:rsidRDefault="00AA6EE8" w:rsidP="000F278D">
      <w:pPr>
        <w:spacing w:after="0" w:line="360" w:lineRule="auto"/>
        <w:jc w:val="both"/>
        <w:rPr>
          <w:rFonts w:ascii="Arial" w:hAnsi="Arial" w:cs="Arial"/>
          <w:sz w:val="24"/>
          <w:szCs w:val="24"/>
          <w:lang w:val="es-ES"/>
        </w:rPr>
      </w:pPr>
      <w:r>
        <w:rPr>
          <w:rFonts w:ascii="Arial" w:hAnsi="Arial" w:cs="Arial"/>
          <w:b/>
          <w:sz w:val="24"/>
          <w:szCs w:val="24"/>
          <w:lang w:val="es-ES"/>
        </w:rPr>
        <w:t xml:space="preserve">                          </w:t>
      </w:r>
      <w:r w:rsidR="00FD5E5C">
        <w:rPr>
          <w:rFonts w:ascii="Arial" w:hAnsi="Arial" w:cs="Arial"/>
          <w:b/>
          <w:sz w:val="24"/>
          <w:szCs w:val="24"/>
          <w:lang w:val="es-ES"/>
        </w:rPr>
        <w:t>5</w:t>
      </w:r>
      <w:r w:rsidR="00F57F69" w:rsidRPr="00F57F69">
        <w:rPr>
          <w:rFonts w:ascii="Arial" w:hAnsi="Arial" w:cs="Arial"/>
          <w:b/>
          <w:sz w:val="24"/>
          <w:szCs w:val="24"/>
          <w:lang w:val="es-ES"/>
        </w:rPr>
        <w:t>.4)</w:t>
      </w:r>
      <w:r w:rsidR="00F57F69">
        <w:rPr>
          <w:rFonts w:ascii="Arial" w:hAnsi="Arial" w:cs="Arial"/>
          <w:b/>
          <w:sz w:val="24"/>
          <w:szCs w:val="24"/>
          <w:lang w:val="es-ES"/>
        </w:rPr>
        <w:t xml:space="preserve"> CAMY </w:t>
      </w:r>
      <w:r w:rsidR="0080200F">
        <w:rPr>
          <w:rFonts w:ascii="Arial" w:hAnsi="Arial" w:cs="Arial"/>
          <w:b/>
          <w:sz w:val="24"/>
          <w:szCs w:val="24"/>
          <w:lang w:val="es-ES"/>
        </w:rPr>
        <w:t>(</w:t>
      </w:r>
      <w:r w:rsidR="0080200F" w:rsidRPr="007C6CAA">
        <w:rPr>
          <w:rFonts w:ascii="Arial" w:hAnsi="Arial" w:cs="Arial"/>
          <w:sz w:val="24"/>
          <w:szCs w:val="24"/>
        </w:rPr>
        <w:t xml:space="preserve">Centro de Asistencia </w:t>
      </w:r>
      <w:r w:rsidR="0080200F">
        <w:rPr>
          <w:rFonts w:ascii="Arial" w:hAnsi="Arial" w:cs="Arial"/>
          <w:sz w:val="24"/>
          <w:szCs w:val="24"/>
        </w:rPr>
        <w:t>M</w:t>
      </w:r>
      <w:r w:rsidR="0080200F" w:rsidRPr="007C6CAA">
        <w:rPr>
          <w:rFonts w:ascii="Arial" w:hAnsi="Arial" w:cs="Arial"/>
          <w:sz w:val="24"/>
          <w:szCs w:val="24"/>
        </w:rPr>
        <w:t>édica de Young</w:t>
      </w:r>
      <w:r w:rsidR="00C944CE">
        <w:rPr>
          <w:rFonts w:ascii="Arial" w:hAnsi="Arial" w:cs="Arial"/>
          <w:sz w:val="24"/>
          <w:szCs w:val="24"/>
        </w:rPr>
        <w:t>):</w:t>
      </w:r>
      <w:r w:rsidR="0080200F">
        <w:rPr>
          <w:rFonts w:ascii="Arial" w:hAnsi="Arial" w:cs="Arial"/>
          <w:sz w:val="24"/>
          <w:szCs w:val="24"/>
        </w:rPr>
        <w:t xml:space="preserve"> Presidente: Dr. Francisco Rodríguez, </w:t>
      </w:r>
      <w:r w:rsidR="0080200F">
        <w:rPr>
          <w:rFonts w:ascii="Arial" w:hAnsi="Arial" w:cs="Arial"/>
          <w:sz w:val="24"/>
          <w:szCs w:val="24"/>
          <w:lang w:val="es-ES"/>
        </w:rPr>
        <w:t>cumple funciones en la U.E. 040 de ASSE –Hospital de Young - como funcionario presupuestado de ASSE (médico internista),</w:t>
      </w:r>
      <w:r>
        <w:rPr>
          <w:rFonts w:ascii="Arial" w:hAnsi="Arial" w:cs="Arial"/>
          <w:sz w:val="24"/>
          <w:szCs w:val="24"/>
          <w:lang w:val="es-ES"/>
        </w:rPr>
        <w:t xml:space="preserve"> </w:t>
      </w:r>
      <w:r w:rsidR="0080200F">
        <w:rPr>
          <w:rFonts w:ascii="Arial" w:hAnsi="Arial" w:cs="Arial"/>
          <w:sz w:val="24"/>
          <w:szCs w:val="24"/>
          <w:lang w:val="es-ES"/>
        </w:rPr>
        <w:t>Socia</w:t>
      </w:r>
      <w:r w:rsidR="005823F6">
        <w:rPr>
          <w:rFonts w:ascii="Arial" w:hAnsi="Arial" w:cs="Arial"/>
          <w:sz w:val="24"/>
          <w:szCs w:val="24"/>
          <w:lang w:val="es-ES"/>
        </w:rPr>
        <w:t xml:space="preserve"> (</w:t>
      </w:r>
      <w:r w:rsidR="0080200F">
        <w:rPr>
          <w:rFonts w:ascii="Arial" w:hAnsi="Arial" w:cs="Arial"/>
          <w:sz w:val="24"/>
          <w:szCs w:val="24"/>
          <w:lang w:val="es-ES"/>
        </w:rPr>
        <w:t>Dirección Técnica</w:t>
      </w:r>
      <w:r w:rsidR="005823F6">
        <w:rPr>
          <w:rFonts w:ascii="Arial" w:hAnsi="Arial" w:cs="Arial"/>
          <w:sz w:val="24"/>
          <w:szCs w:val="24"/>
          <w:lang w:val="es-ES"/>
        </w:rPr>
        <w:t>)</w:t>
      </w:r>
      <w:r w:rsidR="0080200F">
        <w:rPr>
          <w:rFonts w:ascii="Arial" w:hAnsi="Arial" w:cs="Arial"/>
          <w:sz w:val="24"/>
          <w:szCs w:val="24"/>
          <w:lang w:val="es-ES"/>
        </w:rPr>
        <w:t>: Dra. Liliana Monzón cumple funciones en la U.E. 040 de ASSE –Hospital de Young - como funcionario presupuestado de ASSE (médico pediatra)</w:t>
      </w:r>
      <w:r w:rsidR="0080200F" w:rsidRPr="0080200F">
        <w:rPr>
          <w:rFonts w:ascii="Arial" w:hAnsi="Arial" w:cs="Arial"/>
          <w:sz w:val="24"/>
          <w:szCs w:val="24"/>
          <w:lang w:val="es-ES"/>
        </w:rPr>
        <w:t xml:space="preserve"> </w:t>
      </w:r>
      <w:r w:rsidR="0080200F">
        <w:rPr>
          <w:rFonts w:ascii="Arial" w:hAnsi="Arial" w:cs="Arial"/>
          <w:sz w:val="24"/>
          <w:szCs w:val="24"/>
          <w:lang w:val="es-ES"/>
        </w:rPr>
        <w:t>y como profesional independiente contratado por Comisión de Apoyo de ASSE,</w:t>
      </w:r>
      <w:r w:rsidR="005823F6">
        <w:rPr>
          <w:rFonts w:ascii="Arial" w:hAnsi="Arial" w:cs="Arial"/>
          <w:sz w:val="24"/>
          <w:szCs w:val="24"/>
          <w:lang w:val="es-ES"/>
        </w:rPr>
        <w:t xml:space="preserve"> Socio Vocal: Dr. Sergio Maquiera cumple funciones en la U.E. 040 de ASSE –Hospital de Young - como funcionario presupuestad</w:t>
      </w:r>
      <w:r>
        <w:rPr>
          <w:rFonts w:ascii="Arial" w:hAnsi="Arial" w:cs="Arial"/>
          <w:sz w:val="24"/>
          <w:szCs w:val="24"/>
          <w:lang w:val="es-ES"/>
        </w:rPr>
        <w:t>o de ASSE (médico traumatólogo);</w:t>
      </w:r>
    </w:p>
    <w:p w:rsidR="00F57F69" w:rsidRDefault="00AA6EE8" w:rsidP="000F278D">
      <w:pPr>
        <w:spacing w:after="0" w:line="360" w:lineRule="auto"/>
        <w:jc w:val="both"/>
        <w:rPr>
          <w:rFonts w:ascii="Arial" w:hAnsi="Arial" w:cs="Arial"/>
          <w:sz w:val="24"/>
          <w:szCs w:val="24"/>
          <w:lang w:val="es-ES"/>
        </w:rPr>
      </w:pPr>
      <w:r>
        <w:rPr>
          <w:rFonts w:ascii="Arial" w:hAnsi="Arial" w:cs="Arial"/>
          <w:b/>
          <w:sz w:val="24"/>
          <w:szCs w:val="24"/>
          <w:lang w:val="es-ES"/>
        </w:rPr>
        <w:t xml:space="preserve">                        </w:t>
      </w:r>
      <w:r w:rsidR="00FD5E5C">
        <w:rPr>
          <w:rFonts w:ascii="Arial" w:hAnsi="Arial" w:cs="Arial"/>
          <w:b/>
          <w:sz w:val="24"/>
          <w:szCs w:val="24"/>
          <w:lang w:val="es-ES"/>
        </w:rPr>
        <w:t>5</w:t>
      </w:r>
      <w:r w:rsidR="005823F6" w:rsidRPr="005823F6">
        <w:rPr>
          <w:rFonts w:ascii="Arial" w:hAnsi="Arial" w:cs="Arial"/>
          <w:b/>
          <w:sz w:val="24"/>
          <w:szCs w:val="24"/>
          <w:lang w:val="es-ES"/>
        </w:rPr>
        <w:t xml:space="preserve">.5) </w:t>
      </w:r>
      <w:r w:rsidR="005823F6">
        <w:rPr>
          <w:rFonts w:ascii="Arial" w:hAnsi="Arial" w:cs="Arial"/>
          <w:b/>
          <w:sz w:val="24"/>
          <w:szCs w:val="24"/>
          <w:lang w:val="es-ES"/>
        </w:rPr>
        <w:t>CAMOC (</w:t>
      </w:r>
      <w:r w:rsidR="005823F6" w:rsidRPr="007C6CAA">
        <w:rPr>
          <w:rFonts w:ascii="Arial" w:hAnsi="Arial" w:cs="Arial"/>
          <w:sz w:val="24"/>
          <w:szCs w:val="24"/>
        </w:rPr>
        <w:t>Centro de Asistencia Médica del Oeste de Colonia</w:t>
      </w:r>
      <w:r w:rsidR="00C944CE">
        <w:rPr>
          <w:rFonts w:ascii="Arial" w:hAnsi="Arial" w:cs="Arial"/>
          <w:sz w:val="24"/>
          <w:szCs w:val="24"/>
        </w:rPr>
        <w:t>):</w:t>
      </w:r>
      <w:r w:rsidR="005823F6">
        <w:rPr>
          <w:rFonts w:ascii="Arial" w:hAnsi="Arial" w:cs="Arial"/>
          <w:sz w:val="24"/>
          <w:szCs w:val="24"/>
        </w:rPr>
        <w:t xml:space="preserve"> Presidente: Dr. Ramiro Cerruti, </w:t>
      </w:r>
      <w:r w:rsidR="005823F6">
        <w:rPr>
          <w:rFonts w:ascii="Arial" w:hAnsi="Arial" w:cs="Arial"/>
          <w:sz w:val="24"/>
          <w:szCs w:val="24"/>
          <w:lang w:val="es-ES"/>
        </w:rPr>
        <w:t>cumple funciones en la U.E. 036 de ASSE –Hospital de Carmelo - como funcionario presupuestado de ASSE (médico cirujano)</w:t>
      </w:r>
      <w:r w:rsidR="005823F6" w:rsidRPr="0080200F">
        <w:rPr>
          <w:rFonts w:ascii="Arial" w:hAnsi="Arial" w:cs="Arial"/>
          <w:sz w:val="24"/>
          <w:szCs w:val="24"/>
          <w:lang w:val="es-ES"/>
        </w:rPr>
        <w:t xml:space="preserve"> </w:t>
      </w:r>
      <w:r w:rsidR="005823F6">
        <w:rPr>
          <w:rFonts w:ascii="Arial" w:hAnsi="Arial" w:cs="Arial"/>
          <w:sz w:val="24"/>
          <w:szCs w:val="24"/>
          <w:lang w:val="es-ES"/>
        </w:rPr>
        <w:t xml:space="preserve">y como profesional independiente contratado por Comisión de Apoyo de ASSE, Socio Secretario: Dr. Miguel Bonora, cumple funciones en la U.E. 036 de ASSE –Hospital de Carmelo - como funcionario presupuestado de </w:t>
      </w:r>
      <w:r>
        <w:rPr>
          <w:rFonts w:ascii="Arial" w:hAnsi="Arial" w:cs="Arial"/>
          <w:sz w:val="24"/>
          <w:szCs w:val="24"/>
          <w:lang w:val="es-ES"/>
        </w:rPr>
        <w:t>ASSE (médico radiodiagnóstico);</w:t>
      </w:r>
    </w:p>
    <w:p w:rsidR="005823F6" w:rsidRDefault="00AA6EE8" w:rsidP="000F278D">
      <w:pPr>
        <w:spacing w:after="0" w:line="360" w:lineRule="auto"/>
        <w:jc w:val="both"/>
        <w:rPr>
          <w:rFonts w:ascii="Arial" w:hAnsi="Arial" w:cs="Arial"/>
          <w:sz w:val="24"/>
          <w:szCs w:val="24"/>
          <w:lang w:val="es-ES"/>
        </w:rPr>
      </w:pPr>
      <w:r>
        <w:rPr>
          <w:rFonts w:ascii="Arial" w:hAnsi="Arial" w:cs="Arial"/>
          <w:b/>
          <w:sz w:val="24"/>
          <w:szCs w:val="24"/>
          <w:lang w:val="es-ES"/>
        </w:rPr>
        <w:t xml:space="preserve">                          </w:t>
      </w:r>
      <w:r w:rsidR="00FD5E5C">
        <w:rPr>
          <w:rFonts w:ascii="Arial" w:hAnsi="Arial" w:cs="Arial"/>
          <w:b/>
          <w:sz w:val="24"/>
          <w:szCs w:val="24"/>
          <w:lang w:val="es-ES"/>
        </w:rPr>
        <w:t>5</w:t>
      </w:r>
      <w:r w:rsidR="005823F6" w:rsidRPr="005823F6">
        <w:rPr>
          <w:rFonts w:ascii="Arial" w:hAnsi="Arial" w:cs="Arial"/>
          <w:b/>
          <w:sz w:val="24"/>
          <w:szCs w:val="24"/>
          <w:lang w:val="es-ES"/>
        </w:rPr>
        <w:t>.6)</w:t>
      </w:r>
      <w:r w:rsidR="00801892">
        <w:rPr>
          <w:rFonts w:ascii="Arial" w:hAnsi="Arial" w:cs="Arial"/>
          <w:b/>
          <w:sz w:val="24"/>
          <w:szCs w:val="24"/>
          <w:lang w:val="es-ES"/>
        </w:rPr>
        <w:t xml:space="preserve"> </w:t>
      </w:r>
      <w:r w:rsidR="005823F6">
        <w:rPr>
          <w:rFonts w:ascii="Arial" w:hAnsi="Arial" w:cs="Arial"/>
          <w:b/>
          <w:sz w:val="24"/>
          <w:szCs w:val="24"/>
          <w:lang w:val="es-ES"/>
        </w:rPr>
        <w:t>CAMEC</w:t>
      </w:r>
      <w:r w:rsidR="005823F6" w:rsidRPr="005823F6">
        <w:rPr>
          <w:rFonts w:ascii="Arial" w:hAnsi="Arial" w:cs="Arial"/>
          <w:sz w:val="24"/>
          <w:szCs w:val="24"/>
        </w:rPr>
        <w:t xml:space="preserve"> </w:t>
      </w:r>
      <w:r w:rsidR="005823F6">
        <w:rPr>
          <w:rFonts w:ascii="Arial" w:hAnsi="Arial" w:cs="Arial"/>
          <w:sz w:val="24"/>
          <w:szCs w:val="24"/>
        </w:rPr>
        <w:t>(</w:t>
      </w:r>
      <w:r w:rsidR="00AD4051">
        <w:rPr>
          <w:rFonts w:ascii="Arial" w:hAnsi="Arial" w:cs="Arial"/>
          <w:sz w:val="24"/>
          <w:szCs w:val="24"/>
        </w:rPr>
        <w:t>Centro Asistencial Mé</w:t>
      </w:r>
      <w:r w:rsidR="005823F6" w:rsidRPr="007C6CAA">
        <w:rPr>
          <w:rFonts w:ascii="Arial" w:hAnsi="Arial" w:cs="Arial"/>
          <w:sz w:val="24"/>
          <w:szCs w:val="24"/>
        </w:rPr>
        <w:t>dico del Este de Colonia</w:t>
      </w:r>
      <w:r w:rsidR="00C944CE">
        <w:rPr>
          <w:rFonts w:ascii="Arial" w:hAnsi="Arial" w:cs="Arial"/>
          <w:sz w:val="24"/>
          <w:szCs w:val="24"/>
        </w:rPr>
        <w:t>):</w:t>
      </w:r>
      <w:r>
        <w:rPr>
          <w:rFonts w:ascii="Arial" w:hAnsi="Arial" w:cs="Arial"/>
          <w:sz w:val="24"/>
          <w:szCs w:val="24"/>
        </w:rPr>
        <w:t xml:space="preserve"> </w:t>
      </w:r>
      <w:r w:rsidR="005823F6">
        <w:rPr>
          <w:rFonts w:ascii="Arial" w:hAnsi="Arial" w:cs="Arial"/>
          <w:sz w:val="24"/>
          <w:szCs w:val="24"/>
        </w:rPr>
        <w:t>Presidente: Dr. Mario Burger</w:t>
      </w:r>
      <w:r w:rsidR="005823F6">
        <w:rPr>
          <w:rFonts w:ascii="Arial" w:hAnsi="Arial" w:cs="Arial"/>
          <w:sz w:val="24"/>
          <w:szCs w:val="24"/>
          <w:lang w:val="es-ES"/>
        </w:rPr>
        <w:t>,cumple funciones en la U.E. 0</w:t>
      </w:r>
      <w:r w:rsidR="0020658E">
        <w:rPr>
          <w:rFonts w:ascii="Arial" w:hAnsi="Arial" w:cs="Arial"/>
          <w:sz w:val="24"/>
          <w:szCs w:val="24"/>
          <w:lang w:val="es-ES"/>
        </w:rPr>
        <w:t>53</w:t>
      </w:r>
      <w:r w:rsidR="005823F6">
        <w:rPr>
          <w:rFonts w:ascii="Arial" w:hAnsi="Arial" w:cs="Arial"/>
          <w:sz w:val="24"/>
          <w:szCs w:val="24"/>
          <w:lang w:val="es-ES"/>
        </w:rPr>
        <w:t xml:space="preserve"> de ASSE –Hospital de </w:t>
      </w:r>
      <w:r w:rsidR="0020658E">
        <w:rPr>
          <w:rFonts w:ascii="Arial" w:hAnsi="Arial" w:cs="Arial"/>
          <w:sz w:val="24"/>
          <w:szCs w:val="24"/>
          <w:lang w:val="es-ES"/>
        </w:rPr>
        <w:t>Rosario</w:t>
      </w:r>
      <w:r w:rsidR="005823F6">
        <w:rPr>
          <w:rFonts w:ascii="Arial" w:hAnsi="Arial" w:cs="Arial"/>
          <w:sz w:val="24"/>
          <w:szCs w:val="24"/>
          <w:lang w:val="es-ES"/>
        </w:rPr>
        <w:t xml:space="preserve"> - como funcionario presupuestado de ASSE (médico cirujano)</w:t>
      </w:r>
      <w:r w:rsidR="005823F6" w:rsidRPr="0080200F">
        <w:rPr>
          <w:rFonts w:ascii="Arial" w:hAnsi="Arial" w:cs="Arial"/>
          <w:sz w:val="24"/>
          <w:szCs w:val="24"/>
          <w:lang w:val="es-ES"/>
        </w:rPr>
        <w:t xml:space="preserve"> </w:t>
      </w:r>
      <w:r w:rsidR="005823F6">
        <w:rPr>
          <w:rFonts w:ascii="Arial" w:hAnsi="Arial" w:cs="Arial"/>
          <w:sz w:val="24"/>
          <w:szCs w:val="24"/>
          <w:lang w:val="es-ES"/>
        </w:rPr>
        <w:t>y como profesional independiente contratado por Comisión de Apoyo de ASSE</w:t>
      </w:r>
      <w:r w:rsidR="0020658E">
        <w:rPr>
          <w:rFonts w:ascii="Arial" w:hAnsi="Arial" w:cs="Arial"/>
          <w:sz w:val="24"/>
          <w:szCs w:val="24"/>
          <w:lang w:val="es-ES"/>
        </w:rPr>
        <w:t>,</w:t>
      </w:r>
      <w:r>
        <w:rPr>
          <w:rFonts w:ascii="Arial" w:hAnsi="Arial" w:cs="Arial"/>
          <w:sz w:val="24"/>
          <w:szCs w:val="24"/>
          <w:lang w:val="es-ES"/>
        </w:rPr>
        <w:t xml:space="preserve"> </w:t>
      </w:r>
      <w:r w:rsidR="0020658E">
        <w:rPr>
          <w:rFonts w:ascii="Arial" w:hAnsi="Arial" w:cs="Arial"/>
          <w:sz w:val="24"/>
          <w:szCs w:val="24"/>
          <w:lang w:val="es-ES"/>
        </w:rPr>
        <w:t>Socio Vocal: Dr. Juan Ihlenfeld cumple funciones en U.E. 053 de ASSE –Hospital de Rosario -  como funcionario dependiente contratado artículo 256 de la ley 18.834 (médico cirujano)</w:t>
      </w:r>
      <w:r w:rsidR="0020658E" w:rsidRPr="0080200F">
        <w:rPr>
          <w:rFonts w:ascii="Arial" w:hAnsi="Arial" w:cs="Arial"/>
          <w:sz w:val="24"/>
          <w:szCs w:val="24"/>
          <w:lang w:val="es-ES"/>
        </w:rPr>
        <w:t xml:space="preserve"> </w:t>
      </w:r>
      <w:r w:rsidR="0020658E">
        <w:rPr>
          <w:rFonts w:ascii="Arial" w:hAnsi="Arial" w:cs="Arial"/>
          <w:sz w:val="24"/>
          <w:szCs w:val="24"/>
          <w:lang w:val="es-ES"/>
        </w:rPr>
        <w:t>y como profesional independiente contratado por Comisión de Apoyo de ASSE, Socia (Adjunta Dirección Técnica)</w:t>
      </w:r>
      <w:r w:rsidR="00A76752">
        <w:rPr>
          <w:rFonts w:ascii="Arial" w:hAnsi="Arial" w:cs="Arial"/>
          <w:sz w:val="24"/>
          <w:szCs w:val="24"/>
          <w:lang w:val="es-ES"/>
        </w:rPr>
        <w:t xml:space="preserve"> Dra. Claudia Allietti</w:t>
      </w:r>
      <w:r w:rsidR="0020658E" w:rsidRPr="0020658E">
        <w:rPr>
          <w:rFonts w:ascii="Arial" w:hAnsi="Arial" w:cs="Arial"/>
          <w:sz w:val="24"/>
          <w:szCs w:val="24"/>
          <w:lang w:val="es-ES"/>
        </w:rPr>
        <w:t xml:space="preserve"> </w:t>
      </w:r>
      <w:r w:rsidR="0020658E">
        <w:rPr>
          <w:rFonts w:ascii="Arial" w:hAnsi="Arial" w:cs="Arial"/>
          <w:sz w:val="24"/>
          <w:szCs w:val="24"/>
          <w:lang w:val="es-ES"/>
        </w:rPr>
        <w:t>cumple funciones en la U.E. 018 de ASSE –Hospital de Colonia - como funcionario presupues</w:t>
      </w:r>
      <w:r>
        <w:rPr>
          <w:rFonts w:ascii="Arial" w:hAnsi="Arial" w:cs="Arial"/>
          <w:sz w:val="24"/>
          <w:szCs w:val="24"/>
          <w:lang w:val="es-ES"/>
        </w:rPr>
        <w:t>tado de ASSE (médico neumólogo);</w:t>
      </w:r>
    </w:p>
    <w:p w:rsidR="0020658E" w:rsidRDefault="00C944CE" w:rsidP="000F278D">
      <w:pPr>
        <w:spacing w:after="0" w:line="360" w:lineRule="auto"/>
        <w:jc w:val="both"/>
        <w:rPr>
          <w:rFonts w:ascii="Arial" w:hAnsi="Arial" w:cs="Arial"/>
          <w:sz w:val="24"/>
          <w:szCs w:val="24"/>
          <w:lang w:val="es-ES"/>
        </w:rPr>
      </w:pPr>
      <w:r>
        <w:rPr>
          <w:rFonts w:ascii="Arial" w:hAnsi="Arial" w:cs="Arial"/>
          <w:b/>
          <w:sz w:val="24"/>
          <w:szCs w:val="24"/>
          <w:lang w:val="es-ES"/>
        </w:rPr>
        <w:t xml:space="preserve">                         </w:t>
      </w:r>
      <w:r w:rsidR="00FD5E5C">
        <w:rPr>
          <w:rFonts w:ascii="Arial" w:hAnsi="Arial" w:cs="Arial"/>
          <w:b/>
          <w:sz w:val="24"/>
          <w:szCs w:val="24"/>
          <w:lang w:val="es-ES"/>
        </w:rPr>
        <w:t>5</w:t>
      </w:r>
      <w:r w:rsidR="0020658E" w:rsidRPr="0020658E">
        <w:rPr>
          <w:rFonts w:ascii="Arial" w:hAnsi="Arial" w:cs="Arial"/>
          <w:b/>
          <w:sz w:val="24"/>
          <w:szCs w:val="24"/>
          <w:lang w:val="es-ES"/>
        </w:rPr>
        <w:t>.7)</w:t>
      </w:r>
      <w:r w:rsidR="0020658E">
        <w:rPr>
          <w:rFonts w:ascii="Arial" w:hAnsi="Arial" w:cs="Arial"/>
          <w:b/>
          <w:sz w:val="24"/>
          <w:szCs w:val="24"/>
          <w:lang w:val="es-ES"/>
        </w:rPr>
        <w:t xml:space="preserve"> CASMER </w:t>
      </w:r>
      <w:r w:rsidR="0020658E" w:rsidRPr="007F556E">
        <w:rPr>
          <w:rFonts w:ascii="Arial" w:hAnsi="Arial" w:cs="Arial"/>
          <w:sz w:val="24"/>
          <w:szCs w:val="24"/>
          <w:lang w:val="es-ES"/>
        </w:rPr>
        <w:t>(</w:t>
      </w:r>
      <w:r w:rsidR="0020658E" w:rsidRPr="0020658E">
        <w:rPr>
          <w:rFonts w:ascii="Arial" w:hAnsi="Arial" w:cs="Arial"/>
          <w:sz w:val="24"/>
          <w:szCs w:val="24"/>
          <w:lang w:val="es-ES"/>
        </w:rPr>
        <w:t>Centro</w:t>
      </w:r>
      <w:r w:rsidR="0020658E" w:rsidRPr="003B58C5">
        <w:rPr>
          <w:rFonts w:ascii="Arial" w:hAnsi="Arial" w:cs="Arial"/>
          <w:sz w:val="24"/>
          <w:szCs w:val="24"/>
          <w:lang w:val="es-ES"/>
        </w:rPr>
        <w:t xml:space="preserve"> Asistencial Médico de Rivera</w:t>
      </w:r>
      <w:r>
        <w:rPr>
          <w:rFonts w:ascii="Arial" w:hAnsi="Arial" w:cs="Arial"/>
          <w:sz w:val="24"/>
          <w:szCs w:val="24"/>
          <w:lang w:val="es-ES"/>
        </w:rPr>
        <w:t>):</w:t>
      </w:r>
      <w:r w:rsidR="0020658E">
        <w:rPr>
          <w:rFonts w:ascii="Arial" w:hAnsi="Arial" w:cs="Arial"/>
          <w:sz w:val="24"/>
          <w:szCs w:val="24"/>
          <w:lang w:val="es-ES"/>
        </w:rPr>
        <w:t xml:space="preserve"> Presidente: Dr. Néstor Belzarena,</w:t>
      </w:r>
      <w:r w:rsidR="0020658E" w:rsidRPr="0020658E">
        <w:rPr>
          <w:rFonts w:ascii="Arial" w:hAnsi="Arial" w:cs="Arial"/>
          <w:sz w:val="24"/>
          <w:szCs w:val="24"/>
          <w:lang w:val="es-ES"/>
        </w:rPr>
        <w:t xml:space="preserve"> </w:t>
      </w:r>
      <w:r w:rsidR="0020658E">
        <w:rPr>
          <w:rFonts w:ascii="Arial" w:hAnsi="Arial" w:cs="Arial"/>
          <w:sz w:val="24"/>
          <w:szCs w:val="24"/>
          <w:lang w:val="es-ES"/>
        </w:rPr>
        <w:t>cumple funciones en U.E. 025 de ASSE –Hospital de Rivera -  como funcionario presupuestado de ASSE (médico cardiólogo), Socio Secretario: Dr. Francisco Leites, cumple funciones en U.E. 046 de ASSE – RAP Rivera – U.E. 025</w:t>
      </w:r>
      <w:r w:rsidR="007F556E">
        <w:rPr>
          <w:rFonts w:ascii="Arial" w:hAnsi="Arial" w:cs="Arial"/>
          <w:sz w:val="24"/>
          <w:szCs w:val="24"/>
          <w:lang w:val="es-ES"/>
        </w:rPr>
        <w:t xml:space="preserve"> Hospital de Rivera</w:t>
      </w:r>
      <w:r w:rsidR="0020658E">
        <w:rPr>
          <w:rFonts w:ascii="Arial" w:hAnsi="Arial" w:cs="Arial"/>
          <w:sz w:val="24"/>
          <w:szCs w:val="24"/>
          <w:lang w:val="es-ES"/>
        </w:rPr>
        <w:t xml:space="preserve"> como funcionario presupuestado de ASSE (médico </w:t>
      </w:r>
      <w:r w:rsidR="007F556E">
        <w:rPr>
          <w:rFonts w:ascii="Arial" w:hAnsi="Arial" w:cs="Arial"/>
          <w:sz w:val="24"/>
          <w:szCs w:val="24"/>
          <w:lang w:val="es-ES"/>
        </w:rPr>
        <w:t>intensivista</w:t>
      </w:r>
      <w:r w:rsidR="0020658E">
        <w:rPr>
          <w:rFonts w:ascii="Arial" w:hAnsi="Arial" w:cs="Arial"/>
          <w:sz w:val="24"/>
          <w:szCs w:val="24"/>
          <w:lang w:val="es-ES"/>
        </w:rPr>
        <w:t>)y como profesional independiente contratado por Comisión de Apoyo de ASSE</w:t>
      </w:r>
      <w:r w:rsidR="007F556E">
        <w:rPr>
          <w:rFonts w:ascii="Arial" w:hAnsi="Arial" w:cs="Arial"/>
          <w:sz w:val="24"/>
          <w:szCs w:val="24"/>
          <w:lang w:val="es-ES"/>
        </w:rPr>
        <w:t>, Socio Tesorero: Dr. Rafael Nario,</w:t>
      </w:r>
      <w:r w:rsidR="007F556E" w:rsidRPr="007F556E">
        <w:rPr>
          <w:rFonts w:ascii="Arial" w:hAnsi="Arial" w:cs="Arial"/>
          <w:sz w:val="24"/>
          <w:szCs w:val="24"/>
          <w:lang w:val="es-ES"/>
        </w:rPr>
        <w:t xml:space="preserve"> </w:t>
      </w:r>
      <w:r w:rsidR="007F556E">
        <w:rPr>
          <w:rFonts w:ascii="Arial" w:hAnsi="Arial" w:cs="Arial"/>
          <w:sz w:val="24"/>
          <w:szCs w:val="24"/>
          <w:lang w:val="es-ES"/>
        </w:rPr>
        <w:t>cumple funciones en la U.E. 025 de ASSE –Hospital de Rivera - como funcionario presupuestado de ASSE (médico otorrino)</w:t>
      </w:r>
      <w:r w:rsidR="007F556E" w:rsidRPr="0080200F">
        <w:rPr>
          <w:rFonts w:ascii="Arial" w:hAnsi="Arial" w:cs="Arial"/>
          <w:sz w:val="24"/>
          <w:szCs w:val="24"/>
          <w:lang w:val="es-ES"/>
        </w:rPr>
        <w:t xml:space="preserve"> </w:t>
      </w:r>
      <w:r w:rsidR="007F556E">
        <w:rPr>
          <w:rFonts w:ascii="Arial" w:hAnsi="Arial" w:cs="Arial"/>
          <w:sz w:val="24"/>
          <w:szCs w:val="24"/>
          <w:lang w:val="es-ES"/>
        </w:rPr>
        <w:t>y como profesional independiente contratad</w:t>
      </w:r>
      <w:r w:rsidR="00AA6EE8">
        <w:rPr>
          <w:rFonts w:ascii="Arial" w:hAnsi="Arial" w:cs="Arial"/>
          <w:sz w:val="24"/>
          <w:szCs w:val="24"/>
          <w:lang w:val="es-ES"/>
        </w:rPr>
        <w:t>o por Comisión de Apoyo de ASSE;</w:t>
      </w:r>
    </w:p>
    <w:p w:rsidR="007F556E" w:rsidRDefault="00C944CE" w:rsidP="000F278D">
      <w:pPr>
        <w:spacing w:after="0" w:line="360" w:lineRule="auto"/>
        <w:jc w:val="both"/>
        <w:rPr>
          <w:rFonts w:ascii="Arial" w:hAnsi="Arial" w:cs="Arial"/>
          <w:sz w:val="24"/>
          <w:szCs w:val="24"/>
          <w:lang w:val="es-ES"/>
        </w:rPr>
      </w:pPr>
      <w:r>
        <w:rPr>
          <w:rFonts w:ascii="Arial" w:hAnsi="Arial" w:cs="Arial"/>
          <w:b/>
          <w:sz w:val="24"/>
          <w:szCs w:val="24"/>
          <w:lang w:val="es-ES"/>
        </w:rPr>
        <w:t xml:space="preserve">                        </w:t>
      </w:r>
      <w:r w:rsidR="00FD5E5C">
        <w:rPr>
          <w:rFonts w:ascii="Arial" w:hAnsi="Arial" w:cs="Arial"/>
          <w:b/>
          <w:sz w:val="24"/>
          <w:szCs w:val="24"/>
          <w:lang w:val="es-ES"/>
        </w:rPr>
        <w:t>5</w:t>
      </w:r>
      <w:r w:rsidR="007F556E" w:rsidRPr="007F556E">
        <w:rPr>
          <w:rFonts w:ascii="Arial" w:hAnsi="Arial" w:cs="Arial"/>
          <w:b/>
          <w:sz w:val="24"/>
          <w:szCs w:val="24"/>
          <w:lang w:val="es-ES"/>
        </w:rPr>
        <w:t>.8</w:t>
      </w:r>
      <w:r w:rsidR="001A3D6C" w:rsidRPr="007F556E">
        <w:rPr>
          <w:rFonts w:ascii="Arial" w:hAnsi="Arial" w:cs="Arial"/>
          <w:b/>
          <w:sz w:val="24"/>
          <w:szCs w:val="24"/>
          <w:lang w:val="es-ES"/>
        </w:rPr>
        <w:t>)</w:t>
      </w:r>
      <w:r w:rsidR="001A3D6C">
        <w:rPr>
          <w:rFonts w:ascii="Arial" w:hAnsi="Arial" w:cs="Arial"/>
          <w:b/>
          <w:sz w:val="24"/>
          <w:szCs w:val="24"/>
          <w:lang w:val="es-ES"/>
        </w:rPr>
        <w:t xml:space="preserve"> COMTA</w:t>
      </w:r>
      <w:r w:rsidR="007F556E">
        <w:rPr>
          <w:rFonts w:ascii="Arial" w:hAnsi="Arial" w:cs="Arial"/>
          <w:b/>
          <w:sz w:val="24"/>
          <w:szCs w:val="24"/>
          <w:lang w:val="es-ES"/>
        </w:rPr>
        <w:t xml:space="preserve"> (</w:t>
      </w:r>
      <w:r w:rsidR="007F556E" w:rsidRPr="001307E9">
        <w:rPr>
          <w:rFonts w:ascii="Arial" w:hAnsi="Arial" w:cs="Arial"/>
          <w:sz w:val="24"/>
          <w:szCs w:val="24"/>
        </w:rPr>
        <w:t>C</w:t>
      </w:r>
      <w:r w:rsidR="007F556E">
        <w:rPr>
          <w:rFonts w:ascii="Arial" w:hAnsi="Arial" w:cs="Arial"/>
          <w:sz w:val="24"/>
          <w:szCs w:val="24"/>
        </w:rPr>
        <w:t xml:space="preserve">orporación Médica de </w:t>
      </w:r>
      <w:r w:rsidR="008D5D86">
        <w:rPr>
          <w:rFonts w:ascii="Arial" w:hAnsi="Arial" w:cs="Arial"/>
          <w:sz w:val="24"/>
          <w:szCs w:val="24"/>
        </w:rPr>
        <w:t>Tacuarembó</w:t>
      </w:r>
      <w:r w:rsidR="008D5D86" w:rsidRPr="001307E9">
        <w:rPr>
          <w:rFonts w:ascii="Arial" w:hAnsi="Arial" w:cs="Arial"/>
          <w:sz w:val="24"/>
          <w:szCs w:val="24"/>
        </w:rPr>
        <w:t>)</w:t>
      </w:r>
      <w:r>
        <w:rPr>
          <w:rFonts w:ascii="Arial" w:hAnsi="Arial" w:cs="Arial"/>
          <w:sz w:val="24"/>
          <w:szCs w:val="24"/>
        </w:rPr>
        <w:t>:</w:t>
      </w:r>
      <w:r w:rsidR="008D5D86">
        <w:rPr>
          <w:rFonts w:ascii="Arial" w:hAnsi="Arial" w:cs="Arial"/>
          <w:sz w:val="24"/>
          <w:szCs w:val="24"/>
        </w:rPr>
        <w:t xml:space="preserve"> Vicepresidente</w:t>
      </w:r>
      <w:r w:rsidR="007F556E">
        <w:rPr>
          <w:rFonts w:ascii="Arial" w:hAnsi="Arial" w:cs="Arial"/>
          <w:sz w:val="24"/>
          <w:szCs w:val="24"/>
        </w:rPr>
        <w:t>: Dr. Juan A. Camacho</w:t>
      </w:r>
      <w:r w:rsidR="00C6491F">
        <w:rPr>
          <w:rFonts w:ascii="Arial" w:hAnsi="Arial" w:cs="Arial"/>
          <w:sz w:val="24"/>
          <w:szCs w:val="24"/>
        </w:rPr>
        <w:t>,</w:t>
      </w:r>
      <w:r w:rsidR="007F556E">
        <w:rPr>
          <w:rFonts w:ascii="Arial" w:hAnsi="Arial" w:cs="Arial"/>
          <w:sz w:val="24"/>
          <w:szCs w:val="24"/>
        </w:rPr>
        <w:t xml:space="preserve"> </w:t>
      </w:r>
      <w:r w:rsidR="007F556E">
        <w:rPr>
          <w:rFonts w:ascii="Arial" w:hAnsi="Arial" w:cs="Arial"/>
          <w:sz w:val="24"/>
          <w:szCs w:val="24"/>
          <w:lang w:val="es-ES"/>
        </w:rPr>
        <w:t>cumple funciones en la U.E. 031 de ASSE –Hospital de Tacuarembó - como funcionario presupuestado de ASSE (médico cirujano plástico)</w:t>
      </w:r>
      <w:r w:rsidR="007F556E" w:rsidRPr="0080200F">
        <w:rPr>
          <w:rFonts w:ascii="Arial" w:hAnsi="Arial" w:cs="Arial"/>
          <w:sz w:val="24"/>
          <w:szCs w:val="24"/>
          <w:lang w:val="es-ES"/>
        </w:rPr>
        <w:t xml:space="preserve"> </w:t>
      </w:r>
      <w:r w:rsidR="007F556E">
        <w:rPr>
          <w:rFonts w:ascii="Arial" w:hAnsi="Arial" w:cs="Arial"/>
          <w:sz w:val="24"/>
          <w:szCs w:val="24"/>
          <w:lang w:val="es-ES"/>
        </w:rPr>
        <w:t>y como profesional independiente contratado por Comisión de Apoyo de ASSE,</w:t>
      </w:r>
      <w:r w:rsidR="00BE3B61">
        <w:rPr>
          <w:rFonts w:ascii="Arial" w:hAnsi="Arial" w:cs="Arial"/>
          <w:sz w:val="24"/>
          <w:szCs w:val="24"/>
          <w:lang w:val="es-ES"/>
        </w:rPr>
        <w:t xml:space="preserve"> </w:t>
      </w:r>
      <w:r w:rsidR="007F556E">
        <w:rPr>
          <w:rFonts w:ascii="Arial" w:hAnsi="Arial" w:cs="Arial"/>
          <w:sz w:val="24"/>
          <w:szCs w:val="24"/>
          <w:lang w:val="es-ES"/>
        </w:rPr>
        <w:t>Socio: Dr. Edgar Ferreira, cumple funciones en la U.E. 031 de ASSE –Hospital de Tacuarembó - como funcionario presupue</w:t>
      </w:r>
      <w:r w:rsidR="00AA6EE8">
        <w:rPr>
          <w:rFonts w:ascii="Arial" w:hAnsi="Arial" w:cs="Arial"/>
          <w:sz w:val="24"/>
          <w:szCs w:val="24"/>
          <w:lang w:val="es-ES"/>
        </w:rPr>
        <w:t>stado de ASSE (médico cirujano);</w:t>
      </w:r>
    </w:p>
    <w:p w:rsidR="007F556E" w:rsidRDefault="00C944CE" w:rsidP="000F278D">
      <w:pPr>
        <w:spacing w:after="0" w:line="360" w:lineRule="auto"/>
        <w:jc w:val="both"/>
        <w:rPr>
          <w:rFonts w:ascii="Arial" w:hAnsi="Arial" w:cs="Arial"/>
          <w:sz w:val="24"/>
          <w:szCs w:val="24"/>
          <w:lang w:val="es-ES"/>
        </w:rPr>
      </w:pPr>
      <w:r>
        <w:rPr>
          <w:rFonts w:ascii="Arial" w:hAnsi="Arial" w:cs="Arial"/>
          <w:b/>
          <w:sz w:val="24"/>
          <w:szCs w:val="24"/>
          <w:lang w:val="es-ES"/>
        </w:rPr>
        <w:t xml:space="preserve">                     </w:t>
      </w:r>
      <w:r w:rsidR="00FD5E5C">
        <w:rPr>
          <w:rFonts w:ascii="Arial" w:hAnsi="Arial" w:cs="Arial"/>
          <w:b/>
          <w:sz w:val="24"/>
          <w:szCs w:val="24"/>
          <w:lang w:val="es-ES"/>
        </w:rPr>
        <w:t>5</w:t>
      </w:r>
      <w:r w:rsidR="007F556E" w:rsidRPr="007F556E">
        <w:rPr>
          <w:rFonts w:ascii="Arial" w:hAnsi="Arial" w:cs="Arial"/>
          <w:b/>
          <w:sz w:val="24"/>
          <w:szCs w:val="24"/>
          <w:lang w:val="es-ES"/>
        </w:rPr>
        <w:t>.9)</w:t>
      </w:r>
      <w:r w:rsidR="007F556E">
        <w:rPr>
          <w:rFonts w:ascii="Arial" w:hAnsi="Arial" w:cs="Arial"/>
          <w:b/>
          <w:sz w:val="24"/>
          <w:szCs w:val="24"/>
          <w:lang w:val="es-ES"/>
        </w:rPr>
        <w:t xml:space="preserve"> CAMEDUR </w:t>
      </w:r>
      <w:r w:rsidR="007F556E" w:rsidRPr="007C6CAA">
        <w:rPr>
          <w:rFonts w:ascii="Arial" w:hAnsi="Arial" w:cs="Arial"/>
          <w:sz w:val="24"/>
          <w:szCs w:val="24"/>
        </w:rPr>
        <w:t xml:space="preserve">(Centro de Asistencia </w:t>
      </w:r>
      <w:r w:rsidR="007F556E">
        <w:rPr>
          <w:rFonts w:ascii="Arial" w:hAnsi="Arial" w:cs="Arial"/>
          <w:sz w:val="24"/>
          <w:szCs w:val="24"/>
        </w:rPr>
        <w:t>M</w:t>
      </w:r>
      <w:r w:rsidR="007F556E" w:rsidRPr="007C6CAA">
        <w:rPr>
          <w:rFonts w:ascii="Arial" w:hAnsi="Arial" w:cs="Arial"/>
          <w:sz w:val="24"/>
          <w:szCs w:val="24"/>
        </w:rPr>
        <w:t>édica de Durazno</w:t>
      </w:r>
      <w:r w:rsidR="007F556E">
        <w:rPr>
          <w:rFonts w:ascii="Arial" w:hAnsi="Arial" w:cs="Arial"/>
          <w:sz w:val="24"/>
          <w:szCs w:val="24"/>
        </w:rPr>
        <w:t>)</w:t>
      </w:r>
      <w:r>
        <w:rPr>
          <w:rFonts w:ascii="Arial" w:hAnsi="Arial" w:cs="Arial"/>
          <w:sz w:val="24"/>
          <w:szCs w:val="24"/>
        </w:rPr>
        <w:t xml:space="preserve">: </w:t>
      </w:r>
      <w:r w:rsidR="007F556E">
        <w:rPr>
          <w:rFonts w:ascii="Arial" w:hAnsi="Arial" w:cs="Arial"/>
          <w:sz w:val="24"/>
          <w:szCs w:val="24"/>
        </w:rPr>
        <w:t xml:space="preserve">Presidente: Dr. Yamandú Fernández, </w:t>
      </w:r>
      <w:r w:rsidR="007F556E">
        <w:rPr>
          <w:rFonts w:ascii="Arial" w:hAnsi="Arial" w:cs="Arial"/>
          <w:sz w:val="24"/>
          <w:szCs w:val="24"/>
          <w:lang w:val="es-ES"/>
        </w:rPr>
        <w:t>cumple funciones en la U.E. 019 de ASSE –Hospital de Durazno - como funcionario presupuestado de ASSE (médico cardiólogo)</w:t>
      </w:r>
      <w:r w:rsidR="00AA6EE8">
        <w:rPr>
          <w:rFonts w:ascii="Arial" w:hAnsi="Arial" w:cs="Arial"/>
          <w:sz w:val="24"/>
          <w:szCs w:val="24"/>
          <w:lang w:val="es-ES"/>
        </w:rPr>
        <w:t>;</w:t>
      </w:r>
    </w:p>
    <w:p w:rsidR="00C6491F" w:rsidRPr="00C6491F" w:rsidRDefault="00C944CE" w:rsidP="000F278D">
      <w:pPr>
        <w:spacing w:after="0" w:line="360" w:lineRule="auto"/>
        <w:ind w:firstLine="708"/>
        <w:jc w:val="both"/>
        <w:rPr>
          <w:rFonts w:ascii="Arial" w:hAnsi="Arial" w:cs="Arial"/>
          <w:b/>
          <w:sz w:val="24"/>
          <w:szCs w:val="24"/>
          <w:lang w:val="es-ES"/>
        </w:rPr>
      </w:pPr>
      <w:r>
        <w:rPr>
          <w:rFonts w:ascii="Arial" w:hAnsi="Arial" w:cs="Arial"/>
          <w:b/>
          <w:sz w:val="24"/>
          <w:szCs w:val="24"/>
          <w:lang w:val="es-ES"/>
        </w:rPr>
        <w:t xml:space="preserve">        </w:t>
      </w:r>
      <w:r w:rsidR="00FD5E5C">
        <w:rPr>
          <w:rFonts w:ascii="Arial" w:hAnsi="Arial" w:cs="Arial"/>
          <w:b/>
          <w:sz w:val="24"/>
          <w:szCs w:val="24"/>
          <w:lang w:val="es-ES"/>
        </w:rPr>
        <w:t>5</w:t>
      </w:r>
      <w:r w:rsidR="00CC2150">
        <w:rPr>
          <w:rFonts w:ascii="Arial" w:hAnsi="Arial" w:cs="Arial"/>
          <w:b/>
          <w:sz w:val="24"/>
          <w:szCs w:val="24"/>
          <w:lang w:val="es-ES"/>
        </w:rPr>
        <w:t>.10</w:t>
      </w:r>
      <w:r w:rsidR="00C6491F">
        <w:rPr>
          <w:rFonts w:ascii="Arial" w:hAnsi="Arial" w:cs="Arial"/>
          <w:b/>
          <w:sz w:val="24"/>
          <w:szCs w:val="24"/>
          <w:lang w:val="es-ES"/>
        </w:rPr>
        <w:t xml:space="preserve">) COMECA </w:t>
      </w:r>
      <w:r w:rsidR="00C6491F" w:rsidRPr="00AD4051">
        <w:rPr>
          <w:rFonts w:ascii="Arial" w:hAnsi="Arial" w:cs="Arial"/>
          <w:sz w:val="24"/>
          <w:szCs w:val="24"/>
          <w:lang w:val="es-ES"/>
        </w:rPr>
        <w:t>(</w:t>
      </w:r>
      <w:r w:rsidR="00C6491F" w:rsidRPr="00AD4051">
        <w:rPr>
          <w:rFonts w:ascii="Arial" w:hAnsi="Arial" w:cs="Arial"/>
          <w:sz w:val="24"/>
          <w:szCs w:val="24"/>
        </w:rPr>
        <w:t>C</w:t>
      </w:r>
      <w:r w:rsidR="00C6491F" w:rsidRPr="003B58C5">
        <w:rPr>
          <w:rFonts w:ascii="Arial" w:hAnsi="Arial" w:cs="Arial"/>
          <w:sz w:val="24"/>
          <w:szCs w:val="24"/>
        </w:rPr>
        <w:t>orporación Médica de Canelones</w:t>
      </w:r>
      <w:r>
        <w:rPr>
          <w:rFonts w:ascii="Arial" w:hAnsi="Arial" w:cs="Arial"/>
          <w:sz w:val="24"/>
          <w:szCs w:val="24"/>
        </w:rPr>
        <w:t>):</w:t>
      </w:r>
      <w:r w:rsidR="00C6491F">
        <w:rPr>
          <w:rFonts w:ascii="Arial" w:hAnsi="Arial" w:cs="Arial"/>
          <w:sz w:val="24"/>
          <w:szCs w:val="24"/>
        </w:rPr>
        <w:t xml:space="preserve"> Presidente: Dra. María Blanca Perez, </w:t>
      </w:r>
      <w:r w:rsidR="00C6491F">
        <w:rPr>
          <w:rFonts w:ascii="Arial" w:hAnsi="Arial" w:cs="Arial"/>
          <w:sz w:val="24"/>
          <w:szCs w:val="24"/>
          <w:lang w:val="es-ES"/>
        </w:rPr>
        <w:t xml:space="preserve">cumple funciones en la U.E. 016 de ASSE –Hospital de Canelones- como funcionario presupuestado de ASSE (médico general), Vicepresidente: Dr. Gustavo </w:t>
      </w:r>
      <w:r w:rsidR="00BE3B61">
        <w:rPr>
          <w:rFonts w:ascii="Arial" w:hAnsi="Arial" w:cs="Arial"/>
          <w:sz w:val="24"/>
          <w:szCs w:val="24"/>
          <w:lang w:val="es-ES"/>
        </w:rPr>
        <w:t>Rodríguez</w:t>
      </w:r>
      <w:r w:rsidR="00C6491F">
        <w:rPr>
          <w:rFonts w:ascii="Arial" w:hAnsi="Arial" w:cs="Arial"/>
          <w:sz w:val="24"/>
          <w:szCs w:val="24"/>
          <w:lang w:val="es-ES"/>
        </w:rPr>
        <w:t>, cumple funciones en la U.E. 005 de ASSE –Hospital Maciel- como profesional independiente contratado por Comisión de Apoyo de ASSE</w:t>
      </w:r>
      <w:r w:rsidR="00C6491F">
        <w:rPr>
          <w:rFonts w:ascii="Arial" w:hAnsi="Arial" w:cs="Arial"/>
          <w:b/>
          <w:sz w:val="24"/>
          <w:szCs w:val="24"/>
          <w:lang w:val="es-ES"/>
        </w:rPr>
        <w:t xml:space="preserve"> </w:t>
      </w:r>
      <w:r w:rsidR="00AA6EE8">
        <w:rPr>
          <w:rFonts w:ascii="Arial" w:hAnsi="Arial" w:cs="Arial"/>
          <w:sz w:val="24"/>
          <w:szCs w:val="24"/>
          <w:lang w:val="es-ES"/>
        </w:rPr>
        <w:t>(médico cirujano);</w:t>
      </w:r>
    </w:p>
    <w:p w:rsidR="00AD4051" w:rsidRPr="003E40CA" w:rsidRDefault="00C944CE" w:rsidP="000F278D">
      <w:pPr>
        <w:spacing w:after="0" w:line="360" w:lineRule="auto"/>
        <w:jc w:val="both"/>
        <w:rPr>
          <w:rFonts w:ascii="Arial" w:hAnsi="Arial" w:cs="Arial"/>
          <w:sz w:val="24"/>
          <w:szCs w:val="24"/>
          <w:lang w:val="es-ES"/>
        </w:rPr>
      </w:pPr>
      <w:r>
        <w:rPr>
          <w:rFonts w:ascii="Arial" w:hAnsi="Arial" w:cs="Arial"/>
          <w:b/>
          <w:sz w:val="24"/>
          <w:szCs w:val="24"/>
          <w:lang w:val="es-ES"/>
        </w:rPr>
        <w:t xml:space="preserve">                  </w:t>
      </w:r>
      <w:r w:rsidR="00FD5E5C">
        <w:rPr>
          <w:rFonts w:ascii="Arial" w:hAnsi="Arial" w:cs="Arial"/>
          <w:b/>
          <w:sz w:val="24"/>
          <w:szCs w:val="24"/>
          <w:lang w:val="es-ES"/>
        </w:rPr>
        <w:t>5</w:t>
      </w:r>
      <w:r w:rsidR="00CC2150" w:rsidRPr="003E40CA">
        <w:rPr>
          <w:rFonts w:ascii="Arial" w:hAnsi="Arial" w:cs="Arial"/>
          <w:b/>
          <w:sz w:val="24"/>
          <w:szCs w:val="24"/>
          <w:lang w:val="es-ES"/>
        </w:rPr>
        <w:t>.11</w:t>
      </w:r>
      <w:r w:rsidR="00C6491F" w:rsidRPr="003E40CA">
        <w:rPr>
          <w:rFonts w:ascii="Arial" w:hAnsi="Arial" w:cs="Arial"/>
          <w:b/>
          <w:sz w:val="24"/>
          <w:szCs w:val="24"/>
          <w:lang w:val="es-ES"/>
        </w:rPr>
        <w:t xml:space="preserve">) CAAMEPA </w:t>
      </w:r>
      <w:r w:rsidR="00AD4051" w:rsidRPr="003E40CA">
        <w:rPr>
          <w:rFonts w:ascii="Arial" w:hAnsi="Arial" w:cs="Arial"/>
          <w:sz w:val="24"/>
          <w:szCs w:val="24"/>
          <w:lang w:val="es-ES"/>
        </w:rPr>
        <w:t>(</w:t>
      </w:r>
      <w:r w:rsidR="00AD4051" w:rsidRPr="003E40CA">
        <w:rPr>
          <w:rFonts w:ascii="Arial" w:hAnsi="Arial" w:cs="Arial"/>
          <w:sz w:val="24"/>
          <w:szCs w:val="24"/>
        </w:rPr>
        <w:t>Centro de Asistencia Agrupación Médica de Pando)</w:t>
      </w:r>
      <w:r>
        <w:rPr>
          <w:rFonts w:ascii="Arial" w:hAnsi="Arial" w:cs="Arial"/>
          <w:sz w:val="24"/>
          <w:szCs w:val="24"/>
        </w:rPr>
        <w:t>:</w:t>
      </w:r>
      <w:r w:rsidR="00AD4051" w:rsidRPr="003E40CA">
        <w:rPr>
          <w:rFonts w:ascii="Arial" w:hAnsi="Arial" w:cs="Arial"/>
          <w:sz w:val="24"/>
          <w:szCs w:val="24"/>
        </w:rPr>
        <w:t xml:space="preserve"> Socio Vocal: Dr. Cesar Caffarelli</w:t>
      </w:r>
      <w:r w:rsidR="00AD4051" w:rsidRPr="003E40CA">
        <w:rPr>
          <w:rFonts w:ascii="Arial" w:hAnsi="Arial" w:cs="Arial"/>
          <w:sz w:val="24"/>
          <w:szCs w:val="24"/>
          <w:lang w:val="es-ES"/>
        </w:rPr>
        <w:t xml:space="preserve"> cumple funciones en la U.E. 050 de ASSE –Hospital de Pando- como funcionario presupuestado de ASSE (médico internista), Suplente: Dra. Sandra Estefan cumple funciones en la U.E. 050 de ASSE –Hospital de Pando- como funcionario presupuestado de ASSE (médico general)</w:t>
      </w:r>
      <w:r w:rsidR="00AA6EE8">
        <w:rPr>
          <w:rFonts w:ascii="Arial" w:hAnsi="Arial" w:cs="Arial"/>
          <w:sz w:val="24"/>
          <w:szCs w:val="24"/>
          <w:lang w:val="es-ES"/>
        </w:rPr>
        <w:t>;</w:t>
      </w:r>
    </w:p>
    <w:p w:rsidR="00572ED1" w:rsidRDefault="00C944CE" w:rsidP="000F278D">
      <w:pPr>
        <w:spacing w:after="0" w:line="360" w:lineRule="auto"/>
        <w:jc w:val="both"/>
        <w:rPr>
          <w:rFonts w:ascii="Arial" w:hAnsi="Arial" w:cs="Arial"/>
          <w:sz w:val="24"/>
          <w:szCs w:val="24"/>
          <w:lang w:val="es-ES"/>
        </w:rPr>
      </w:pPr>
      <w:r>
        <w:rPr>
          <w:rFonts w:ascii="Arial" w:hAnsi="Arial" w:cs="Arial"/>
          <w:b/>
          <w:sz w:val="24"/>
          <w:szCs w:val="24"/>
          <w:lang w:val="es-ES"/>
        </w:rPr>
        <w:t xml:space="preserve">                </w:t>
      </w:r>
      <w:r w:rsidR="00FD5E5C">
        <w:rPr>
          <w:rFonts w:ascii="Arial" w:hAnsi="Arial" w:cs="Arial"/>
          <w:b/>
          <w:sz w:val="24"/>
          <w:szCs w:val="24"/>
          <w:lang w:val="es-ES"/>
        </w:rPr>
        <w:t>5</w:t>
      </w:r>
      <w:r w:rsidR="00CC2150" w:rsidRPr="003E40CA">
        <w:rPr>
          <w:rFonts w:ascii="Arial" w:hAnsi="Arial" w:cs="Arial"/>
          <w:b/>
          <w:sz w:val="24"/>
          <w:szCs w:val="24"/>
          <w:lang w:val="es-ES"/>
        </w:rPr>
        <w:t>.12)</w:t>
      </w:r>
      <w:r w:rsidR="00572ED1" w:rsidRPr="003E40CA">
        <w:rPr>
          <w:rFonts w:ascii="Arial" w:hAnsi="Arial" w:cs="Arial"/>
          <w:b/>
          <w:sz w:val="24"/>
          <w:szCs w:val="24"/>
          <w:lang w:val="es-ES"/>
        </w:rPr>
        <w:t xml:space="preserve"> </w:t>
      </w:r>
      <w:r w:rsidR="00AD4051" w:rsidRPr="003E40CA">
        <w:rPr>
          <w:rFonts w:ascii="Arial" w:hAnsi="Arial" w:cs="Arial"/>
          <w:b/>
          <w:sz w:val="24"/>
          <w:szCs w:val="24"/>
          <w:lang w:val="es-ES"/>
        </w:rPr>
        <w:t>CRAMI</w:t>
      </w:r>
      <w:r w:rsidR="00AA6EE8">
        <w:rPr>
          <w:rFonts w:ascii="Arial" w:hAnsi="Arial" w:cs="Arial"/>
          <w:b/>
          <w:sz w:val="24"/>
          <w:szCs w:val="24"/>
          <w:lang w:val="es-ES"/>
        </w:rPr>
        <w:t>:</w:t>
      </w:r>
      <w:r w:rsidR="00AD4051" w:rsidRPr="003E40CA">
        <w:rPr>
          <w:rFonts w:ascii="Arial" w:hAnsi="Arial" w:cs="Arial"/>
          <w:b/>
          <w:sz w:val="24"/>
          <w:szCs w:val="24"/>
          <w:lang w:val="es-ES"/>
        </w:rPr>
        <w:t xml:space="preserve"> </w:t>
      </w:r>
      <w:r w:rsidR="00AD4051" w:rsidRPr="003E40CA">
        <w:rPr>
          <w:rFonts w:ascii="Arial" w:hAnsi="Arial" w:cs="Arial"/>
          <w:sz w:val="24"/>
          <w:szCs w:val="24"/>
          <w:lang w:val="es-ES"/>
        </w:rPr>
        <w:t>Secretario: Dr. Eduardo Milano, cumple funciones en la U.E. 062 de ASSE –Hospital de Las Piedras- como funcionario presupuestado de ASSE (médico internista),</w:t>
      </w:r>
      <w:r w:rsidR="008E327D" w:rsidRPr="003E40CA">
        <w:rPr>
          <w:rFonts w:ascii="Arial" w:hAnsi="Arial" w:cs="Arial"/>
          <w:sz w:val="24"/>
          <w:szCs w:val="24"/>
          <w:lang w:val="es-ES"/>
        </w:rPr>
        <w:t>Vocal: Dr. Jorge Colombo, cumple funciones en la U.E. 062 de ASSE –Hospital de Las Piedra</w:t>
      </w:r>
      <w:r w:rsidR="00656758">
        <w:rPr>
          <w:rFonts w:ascii="Arial" w:hAnsi="Arial" w:cs="Arial"/>
          <w:sz w:val="24"/>
          <w:szCs w:val="24"/>
          <w:lang w:val="es-ES"/>
        </w:rPr>
        <w:t>s</w:t>
      </w:r>
      <w:r w:rsidR="008E327D" w:rsidRPr="003E40CA">
        <w:rPr>
          <w:rFonts w:ascii="Arial" w:hAnsi="Arial" w:cs="Arial"/>
          <w:sz w:val="24"/>
          <w:szCs w:val="24"/>
          <w:lang w:val="es-ES"/>
        </w:rPr>
        <w:t xml:space="preserve">- </w:t>
      </w:r>
      <w:r w:rsidR="00572ED1" w:rsidRPr="003E40CA">
        <w:rPr>
          <w:rFonts w:ascii="Arial" w:hAnsi="Arial" w:cs="Arial"/>
          <w:sz w:val="24"/>
          <w:szCs w:val="24"/>
          <w:lang w:val="es-ES"/>
        </w:rPr>
        <w:t xml:space="preserve">como funcionario dependiente contratado artículo 256 de </w:t>
      </w:r>
      <w:r w:rsidR="00AA6EE8">
        <w:rPr>
          <w:rFonts w:ascii="Arial" w:hAnsi="Arial" w:cs="Arial"/>
          <w:sz w:val="24"/>
          <w:szCs w:val="24"/>
          <w:lang w:val="es-ES"/>
        </w:rPr>
        <w:t>la ley 18.834 (médico otorrino);</w:t>
      </w:r>
    </w:p>
    <w:p w:rsidR="00262101" w:rsidRDefault="00C944CE" w:rsidP="000F278D">
      <w:pPr>
        <w:spacing w:after="0" w:line="360" w:lineRule="auto"/>
        <w:jc w:val="both"/>
        <w:rPr>
          <w:rFonts w:ascii="Arial" w:hAnsi="Arial" w:cs="Arial"/>
          <w:sz w:val="24"/>
          <w:szCs w:val="24"/>
          <w:lang w:val="es-ES"/>
        </w:rPr>
      </w:pPr>
      <w:r>
        <w:rPr>
          <w:rFonts w:ascii="Arial" w:hAnsi="Arial" w:cs="Arial"/>
          <w:b/>
          <w:sz w:val="24"/>
          <w:szCs w:val="24"/>
          <w:lang w:val="es-ES"/>
        </w:rPr>
        <w:t xml:space="preserve">             </w:t>
      </w:r>
      <w:r w:rsidR="00FD5E5C">
        <w:rPr>
          <w:rFonts w:ascii="Arial" w:hAnsi="Arial" w:cs="Arial"/>
          <w:b/>
          <w:sz w:val="24"/>
          <w:szCs w:val="24"/>
          <w:lang w:val="es-ES"/>
        </w:rPr>
        <w:t>5</w:t>
      </w:r>
      <w:r w:rsidR="00CC2150">
        <w:rPr>
          <w:rFonts w:ascii="Arial" w:hAnsi="Arial" w:cs="Arial"/>
          <w:b/>
          <w:sz w:val="24"/>
          <w:szCs w:val="24"/>
          <w:lang w:val="es-ES"/>
        </w:rPr>
        <w:t>.13</w:t>
      </w:r>
      <w:r w:rsidR="00572ED1" w:rsidRPr="00572ED1">
        <w:rPr>
          <w:rFonts w:ascii="Arial" w:hAnsi="Arial" w:cs="Arial"/>
          <w:b/>
          <w:sz w:val="24"/>
          <w:szCs w:val="24"/>
          <w:lang w:val="es-ES"/>
        </w:rPr>
        <w:t>)</w:t>
      </w:r>
      <w:r w:rsidR="00572ED1">
        <w:rPr>
          <w:rFonts w:ascii="Arial" w:hAnsi="Arial" w:cs="Arial"/>
          <w:b/>
          <w:sz w:val="24"/>
          <w:szCs w:val="24"/>
          <w:lang w:val="es-ES"/>
        </w:rPr>
        <w:t xml:space="preserve"> </w:t>
      </w:r>
      <w:r w:rsidR="00572ED1" w:rsidRPr="00572ED1">
        <w:rPr>
          <w:rFonts w:ascii="Arial" w:hAnsi="Arial" w:cs="Arial"/>
          <w:b/>
          <w:sz w:val="24"/>
          <w:szCs w:val="24"/>
        </w:rPr>
        <w:t>CAMCEL</w:t>
      </w:r>
      <w:r w:rsidR="00572ED1" w:rsidRPr="007C6CAA">
        <w:rPr>
          <w:rFonts w:ascii="Arial" w:hAnsi="Arial" w:cs="Arial"/>
          <w:sz w:val="24"/>
          <w:szCs w:val="24"/>
        </w:rPr>
        <w:t xml:space="preserve"> </w:t>
      </w:r>
      <w:r w:rsidR="00572ED1">
        <w:rPr>
          <w:rFonts w:ascii="Arial" w:hAnsi="Arial" w:cs="Arial"/>
          <w:sz w:val="24"/>
          <w:szCs w:val="24"/>
        </w:rPr>
        <w:t>(</w:t>
      </w:r>
      <w:r w:rsidR="00572ED1" w:rsidRPr="007C6CAA">
        <w:rPr>
          <w:rFonts w:ascii="Arial" w:hAnsi="Arial" w:cs="Arial"/>
          <w:sz w:val="24"/>
          <w:szCs w:val="24"/>
        </w:rPr>
        <w:t>Centro de Asistencia Médica de Cerro Largo</w:t>
      </w:r>
      <w:r w:rsidR="00572ED1">
        <w:rPr>
          <w:rFonts w:ascii="Arial" w:hAnsi="Arial" w:cs="Arial"/>
          <w:sz w:val="24"/>
          <w:szCs w:val="24"/>
        </w:rPr>
        <w:t>)</w:t>
      </w:r>
      <w:r w:rsidR="00AA6EE8">
        <w:rPr>
          <w:rFonts w:ascii="Arial" w:hAnsi="Arial" w:cs="Arial"/>
          <w:sz w:val="24"/>
          <w:szCs w:val="24"/>
        </w:rPr>
        <w:t>:</w:t>
      </w:r>
      <w:r w:rsidR="00572ED1">
        <w:rPr>
          <w:rFonts w:ascii="Arial" w:hAnsi="Arial" w:cs="Arial"/>
          <w:sz w:val="24"/>
          <w:szCs w:val="24"/>
        </w:rPr>
        <w:t xml:space="preserve"> Presidente: Dr. Waldemar Perdomo, </w:t>
      </w:r>
      <w:r w:rsidR="00572ED1">
        <w:rPr>
          <w:rFonts w:ascii="Arial" w:hAnsi="Arial" w:cs="Arial"/>
          <w:sz w:val="24"/>
          <w:szCs w:val="24"/>
          <w:lang w:val="es-ES"/>
        </w:rPr>
        <w:t>cumple funciones en la U.E. 017 de ASSE –Hospital de Cerro Largo- como funcionario presupuestado de ASSE (médico general) y</w:t>
      </w:r>
      <w:r w:rsidR="00572ED1" w:rsidRPr="00572ED1">
        <w:rPr>
          <w:rFonts w:ascii="Arial" w:hAnsi="Arial" w:cs="Arial"/>
          <w:sz w:val="24"/>
          <w:szCs w:val="24"/>
          <w:lang w:val="es-ES"/>
        </w:rPr>
        <w:t xml:space="preserve"> </w:t>
      </w:r>
      <w:r w:rsidR="00572ED1">
        <w:rPr>
          <w:rFonts w:ascii="Arial" w:hAnsi="Arial" w:cs="Arial"/>
          <w:sz w:val="24"/>
          <w:szCs w:val="24"/>
          <w:lang w:val="es-ES"/>
        </w:rPr>
        <w:t>como profesional independiente contratado por Comisión de Apoyo de ASSE, Vicepresidente: Dr. Gustavo Lamancha cumple funciones en la U.E. 017 de ASSE –Hospital de Cerro Largo- como funcionario presupuestado de ASSE (médico otorrino) y</w:t>
      </w:r>
      <w:r w:rsidR="00572ED1" w:rsidRPr="00572ED1">
        <w:rPr>
          <w:rFonts w:ascii="Arial" w:hAnsi="Arial" w:cs="Arial"/>
          <w:sz w:val="24"/>
          <w:szCs w:val="24"/>
          <w:lang w:val="es-ES"/>
        </w:rPr>
        <w:t xml:space="preserve"> </w:t>
      </w:r>
      <w:r w:rsidR="00572ED1">
        <w:rPr>
          <w:rFonts w:ascii="Arial" w:hAnsi="Arial" w:cs="Arial"/>
          <w:sz w:val="24"/>
          <w:szCs w:val="24"/>
          <w:lang w:val="es-ES"/>
        </w:rPr>
        <w:t>como profesional independiente contratado por Comisión de Apoyo de ASSE,</w:t>
      </w:r>
      <w:r w:rsidR="00262101">
        <w:rPr>
          <w:rFonts w:ascii="Arial" w:hAnsi="Arial" w:cs="Arial"/>
          <w:sz w:val="24"/>
          <w:szCs w:val="24"/>
          <w:lang w:val="es-ES"/>
        </w:rPr>
        <w:t xml:space="preserve"> </w:t>
      </w:r>
      <w:r w:rsidR="00572ED1">
        <w:rPr>
          <w:rFonts w:ascii="Arial" w:hAnsi="Arial" w:cs="Arial"/>
          <w:sz w:val="24"/>
          <w:szCs w:val="24"/>
          <w:lang w:val="es-ES"/>
        </w:rPr>
        <w:t>Secretario :Dr. Elbio Paullier, cumple funciones en la U.E. 017 de ASSE –Hospital de Cerro Largo- como funcionario presupuestado de ASSE (médico psiquiatra) ,</w:t>
      </w:r>
      <w:r w:rsidR="00572ED1" w:rsidRPr="00572ED1">
        <w:rPr>
          <w:rFonts w:ascii="Arial" w:hAnsi="Arial" w:cs="Arial"/>
          <w:sz w:val="24"/>
          <w:szCs w:val="24"/>
          <w:lang w:val="es-ES"/>
        </w:rPr>
        <w:t xml:space="preserve"> </w:t>
      </w:r>
      <w:r w:rsidR="00572ED1">
        <w:rPr>
          <w:rFonts w:ascii="Arial" w:hAnsi="Arial" w:cs="Arial"/>
          <w:sz w:val="24"/>
          <w:szCs w:val="24"/>
          <w:lang w:val="es-ES"/>
        </w:rPr>
        <w:t>como profesional independiente contratado por Comisión de Apoyo de ASSE</w:t>
      </w:r>
      <w:r w:rsidR="00572ED1" w:rsidRPr="00572ED1">
        <w:rPr>
          <w:rFonts w:ascii="Arial" w:hAnsi="Arial" w:cs="Arial"/>
          <w:sz w:val="24"/>
          <w:szCs w:val="24"/>
          <w:lang w:val="es-ES"/>
        </w:rPr>
        <w:t xml:space="preserve"> </w:t>
      </w:r>
      <w:r w:rsidR="00572ED1">
        <w:rPr>
          <w:rFonts w:ascii="Arial" w:hAnsi="Arial" w:cs="Arial"/>
          <w:sz w:val="24"/>
          <w:szCs w:val="24"/>
          <w:lang w:val="es-ES"/>
        </w:rPr>
        <w:t>y por el Patronato del Psicópata,</w:t>
      </w:r>
      <w:r w:rsidR="00262101">
        <w:rPr>
          <w:rFonts w:ascii="Arial" w:hAnsi="Arial" w:cs="Arial"/>
          <w:sz w:val="24"/>
          <w:szCs w:val="24"/>
          <w:lang w:val="es-ES"/>
        </w:rPr>
        <w:t xml:space="preserve"> </w:t>
      </w:r>
      <w:r w:rsidR="00CF5372">
        <w:rPr>
          <w:rFonts w:ascii="Arial" w:hAnsi="Arial" w:cs="Arial"/>
          <w:sz w:val="24"/>
          <w:szCs w:val="24"/>
          <w:lang w:val="es-ES"/>
        </w:rPr>
        <w:t xml:space="preserve">Socio- </w:t>
      </w:r>
      <w:r w:rsidR="00572ED1">
        <w:rPr>
          <w:rFonts w:ascii="Arial" w:hAnsi="Arial" w:cs="Arial"/>
          <w:sz w:val="24"/>
          <w:szCs w:val="24"/>
          <w:lang w:val="es-ES"/>
        </w:rPr>
        <w:t>Dirección Administrativa, Dr. José Lucas,</w:t>
      </w:r>
      <w:r w:rsidR="00572ED1" w:rsidRPr="00572ED1">
        <w:rPr>
          <w:rFonts w:ascii="Arial" w:hAnsi="Arial" w:cs="Arial"/>
          <w:sz w:val="24"/>
          <w:szCs w:val="24"/>
          <w:lang w:val="es-ES"/>
        </w:rPr>
        <w:t xml:space="preserve"> </w:t>
      </w:r>
      <w:r w:rsidR="00572ED1">
        <w:rPr>
          <w:rFonts w:ascii="Arial" w:hAnsi="Arial" w:cs="Arial"/>
          <w:sz w:val="24"/>
          <w:szCs w:val="24"/>
          <w:lang w:val="es-ES"/>
        </w:rPr>
        <w:t xml:space="preserve">cumple funciones en la U.E. 017 de ASSE –Hospital de Cerro Largo- como funcionario presupuestado de ASSE (médico </w:t>
      </w:r>
      <w:r w:rsidR="00262101">
        <w:rPr>
          <w:rFonts w:ascii="Arial" w:hAnsi="Arial" w:cs="Arial"/>
          <w:sz w:val="24"/>
          <w:szCs w:val="24"/>
          <w:lang w:val="es-ES"/>
        </w:rPr>
        <w:t>cirujano</w:t>
      </w:r>
      <w:r w:rsidR="00572ED1">
        <w:rPr>
          <w:rFonts w:ascii="Arial" w:hAnsi="Arial" w:cs="Arial"/>
          <w:sz w:val="24"/>
          <w:szCs w:val="24"/>
          <w:lang w:val="es-ES"/>
        </w:rPr>
        <w:t>)</w:t>
      </w:r>
      <w:r w:rsidR="00AA6EE8">
        <w:rPr>
          <w:rFonts w:ascii="Arial" w:hAnsi="Arial" w:cs="Arial"/>
          <w:sz w:val="24"/>
          <w:szCs w:val="24"/>
          <w:lang w:val="es-ES"/>
        </w:rPr>
        <w:t>;</w:t>
      </w:r>
    </w:p>
    <w:p w:rsidR="00262101" w:rsidRDefault="00C944CE" w:rsidP="000F278D">
      <w:pPr>
        <w:spacing w:after="0" w:line="360" w:lineRule="auto"/>
        <w:jc w:val="both"/>
        <w:rPr>
          <w:rFonts w:ascii="Arial" w:hAnsi="Arial" w:cs="Arial"/>
          <w:sz w:val="24"/>
          <w:szCs w:val="24"/>
          <w:lang w:val="es-ES"/>
        </w:rPr>
      </w:pPr>
      <w:r>
        <w:rPr>
          <w:rFonts w:ascii="Arial" w:hAnsi="Arial" w:cs="Arial"/>
          <w:b/>
          <w:sz w:val="24"/>
          <w:szCs w:val="24"/>
          <w:lang w:val="es-ES"/>
        </w:rPr>
        <w:t xml:space="preserve">                 </w:t>
      </w:r>
      <w:r w:rsidR="00FD5E5C">
        <w:rPr>
          <w:rFonts w:ascii="Arial" w:hAnsi="Arial" w:cs="Arial"/>
          <w:b/>
          <w:sz w:val="24"/>
          <w:szCs w:val="24"/>
          <w:lang w:val="es-ES"/>
        </w:rPr>
        <w:t>5</w:t>
      </w:r>
      <w:r w:rsidR="00CC2150">
        <w:rPr>
          <w:rFonts w:ascii="Arial" w:hAnsi="Arial" w:cs="Arial"/>
          <w:b/>
          <w:sz w:val="24"/>
          <w:szCs w:val="24"/>
          <w:lang w:val="es-ES"/>
        </w:rPr>
        <w:t>.14</w:t>
      </w:r>
      <w:r w:rsidR="00B9001B">
        <w:rPr>
          <w:rFonts w:ascii="Arial" w:hAnsi="Arial" w:cs="Arial"/>
          <w:b/>
          <w:sz w:val="24"/>
          <w:szCs w:val="24"/>
          <w:lang w:val="es-ES"/>
        </w:rPr>
        <w:t xml:space="preserve">) </w:t>
      </w:r>
      <w:r w:rsidR="00262101" w:rsidRPr="00262101">
        <w:rPr>
          <w:rFonts w:ascii="Arial" w:hAnsi="Arial" w:cs="Arial"/>
          <w:b/>
          <w:sz w:val="24"/>
          <w:szCs w:val="24"/>
          <w:lang w:val="es-ES"/>
        </w:rPr>
        <w:t>IAC</w:t>
      </w:r>
      <w:r w:rsidR="00AA6EE8">
        <w:rPr>
          <w:rFonts w:ascii="Arial" w:hAnsi="Arial" w:cs="Arial"/>
          <w:b/>
          <w:sz w:val="24"/>
          <w:szCs w:val="24"/>
          <w:lang w:val="es-ES"/>
        </w:rPr>
        <w:t>:</w:t>
      </w:r>
      <w:r w:rsidR="00262101">
        <w:rPr>
          <w:rFonts w:ascii="Arial" w:hAnsi="Arial" w:cs="Arial"/>
          <w:sz w:val="24"/>
          <w:szCs w:val="24"/>
          <w:lang w:val="es-ES"/>
        </w:rPr>
        <w:t xml:space="preserve"> Presidente, Dr. Daniel Vázquez, cumple funciones en la U.E. 032 de ASSE –Hospital de Treinta y Tres- como funcionario pres</w:t>
      </w:r>
      <w:r w:rsidR="001A3D6C">
        <w:rPr>
          <w:rFonts w:ascii="Arial" w:hAnsi="Arial" w:cs="Arial"/>
          <w:sz w:val="24"/>
          <w:szCs w:val="24"/>
          <w:lang w:val="es-ES"/>
        </w:rPr>
        <w:t>upuestado de ASSE (médico ginecotó</w:t>
      </w:r>
      <w:r w:rsidR="00262101">
        <w:rPr>
          <w:rFonts w:ascii="Arial" w:hAnsi="Arial" w:cs="Arial"/>
          <w:sz w:val="24"/>
          <w:szCs w:val="24"/>
          <w:lang w:val="es-ES"/>
        </w:rPr>
        <w:t>logo</w:t>
      </w:r>
      <w:r w:rsidR="0030761C">
        <w:rPr>
          <w:rFonts w:ascii="Arial" w:hAnsi="Arial" w:cs="Arial"/>
          <w:sz w:val="24"/>
          <w:szCs w:val="24"/>
          <w:lang w:val="es-ES"/>
        </w:rPr>
        <w:t>),</w:t>
      </w:r>
      <w:r w:rsidR="00262101" w:rsidRPr="00572ED1">
        <w:rPr>
          <w:rFonts w:ascii="Arial" w:hAnsi="Arial" w:cs="Arial"/>
          <w:sz w:val="24"/>
          <w:szCs w:val="24"/>
          <w:lang w:val="es-ES"/>
        </w:rPr>
        <w:t xml:space="preserve"> </w:t>
      </w:r>
      <w:r w:rsidR="00262101">
        <w:rPr>
          <w:rFonts w:ascii="Arial" w:hAnsi="Arial" w:cs="Arial"/>
          <w:sz w:val="24"/>
          <w:szCs w:val="24"/>
          <w:lang w:val="es-ES"/>
        </w:rPr>
        <w:t>como profesional independiente contratado por Comisión de Apoyo de ASSE</w:t>
      </w:r>
      <w:r w:rsidR="00AA6EE8">
        <w:rPr>
          <w:rFonts w:ascii="Arial" w:hAnsi="Arial" w:cs="Arial"/>
          <w:sz w:val="24"/>
          <w:szCs w:val="24"/>
          <w:lang w:val="es-ES"/>
        </w:rPr>
        <w:t>;</w:t>
      </w:r>
    </w:p>
    <w:p w:rsidR="0030761C" w:rsidRDefault="00C944CE" w:rsidP="000F278D">
      <w:pPr>
        <w:spacing w:after="0" w:line="360" w:lineRule="auto"/>
        <w:jc w:val="both"/>
        <w:rPr>
          <w:rFonts w:ascii="Arial" w:hAnsi="Arial" w:cs="Arial"/>
          <w:sz w:val="24"/>
          <w:szCs w:val="24"/>
          <w:lang w:val="es-ES"/>
        </w:rPr>
      </w:pPr>
      <w:r>
        <w:rPr>
          <w:rFonts w:ascii="Arial" w:hAnsi="Arial" w:cs="Arial"/>
          <w:b/>
          <w:sz w:val="24"/>
          <w:szCs w:val="24"/>
          <w:lang w:val="es-ES"/>
        </w:rPr>
        <w:t xml:space="preserve">                </w:t>
      </w:r>
      <w:r w:rsidR="00FD5E5C">
        <w:rPr>
          <w:rFonts w:ascii="Arial" w:hAnsi="Arial" w:cs="Arial"/>
          <w:b/>
          <w:sz w:val="24"/>
          <w:szCs w:val="24"/>
          <w:lang w:val="es-ES"/>
        </w:rPr>
        <w:t>5</w:t>
      </w:r>
      <w:r w:rsidR="00CC2150">
        <w:rPr>
          <w:rFonts w:ascii="Arial" w:hAnsi="Arial" w:cs="Arial"/>
          <w:b/>
          <w:sz w:val="24"/>
          <w:szCs w:val="24"/>
          <w:lang w:val="es-ES"/>
        </w:rPr>
        <w:t>.15</w:t>
      </w:r>
      <w:r w:rsidR="00B9001B">
        <w:rPr>
          <w:rFonts w:ascii="Arial" w:hAnsi="Arial" w:cs="Arial"/>
          <w:b/>
          <w:sz w:val="24"/>
          <w:szCs w:val="24"/>
          <w:lang w:val="es-ES"/>
        </w:rPr>
        <w:t xml:space="preserve">) </w:t>
      </w:r>
      <w:r w:rsidR="00262101" w:rsidRPr="00262101">
        <w:rPr>
          <w:rFonts w:ascii="Arial" w:hAnsi="Arial" w:cs="Arial"/>
          <w:b/>
          <w:sz w:val="24"/>
          <w:szCs w:val="24"/>
          <w:lang w:val="es-ES"/>
        </w:rPr>
        <w:t>COMERO</w:t>
      </w:r>
      <w:r w:rsidR="00AA6EE8">
        <w:rPr>
          <w:rFonts w:ascii="Arial" w:hAnsi="Arial" w:cs="Arial"/>
          <w:b/>
          <w:sz w:val="24"/>
          <w:szCs w:val="24"/>
          <w:lang w:val="es-ES"/>
        </w:rPr>
        <w:t>:</w:t>
      </w:r>
      <w:r w:rsidR="0030761C">
        <w:rPr>
          <w:rFonts w:ascii="Arial" w:hAnsi="Arial" w:cs="Arial"/>
          <w:b/>
          <w:sz w:val="24"/>
          <w:szCs w:val="24"/>
          <w:lang w:val="es-ES"/>
        </w:rPr>
        <w:t xml:space="preserve"> </w:t>
      </w:r>
      <w:r w:rsidR="00480C33">
        <w:rPr>
          <w:rFonts w:ascii="Arial" w:hAnsi="Arial" w:cs="Arial"/>
          <w:b/>
          <w:sz w:val="24"/>
          <w:szCs w:val="24"/>
          <w:lang w:val="es-ES"/>
        </w:rPr>
        <w:t xml:space="preserve">  </w:t>
      </w:r>
      <w:r w:rsidR="0030761C" w:rsidRPr="0030761C">
        <w:rPr>
          <w:rFonts w:ascii="Arial" w:hAnsi="Arial" w:cs="Arial"/>
          <w:sz w:val="24"/>
          <w:szCs w:val="24"/>
          <w:lang w:val="es-ES"/>
        </w:rPr>
        <w:t>Vicepresidente:</w:t>
      </w:r>
      <w:r w:rsidR="0030761C">
        <w:rPr>
          <w:rFonts w:ascii="Arial" w:hAnsi="Arial" w:cs="Arial"/>
          <w:sz w:val="24"/>
          <w:szCs w:val="24"/>
          <w:lang w:val="es-ES"/>
        </w:rPr>
        <w:t xml:space="preserve"> </w:t>
      </w:r>
      <w:r w:rsidR="0030761C" w:rsidRPr="0030761C">
        <w:rPr>
          <w:rFonts w:ascii="Arial" w:hAnsi="Arial" w:cs="Arial"/>
          <w:sz w:val="24"/>
          <w:szCs w:val="24"/>
          <w:lang w:val="es-ES"/>
        </w:rPr>
        <w:t xml:space="preserve">Dr. Walter Alonso </w:t>
      </w:r>
      <w:r w:rsidR="0030761C">
        <w:rPr>
          <w:rFonts w:ascii="Arial" w:hAnsi="Arial" w:cs="Arial"/>
          <w:sz w:val="24"/>
          <w:szCs w:val="24"/>
          <w:lang w:val="es-ES"/>
        </w:rPr>
        <w:t>cumple funciones en la U.E. 027 de ASSE –Hospital de Rocha- como funcionario presupuestado de ASSE (médico ginecótologo),</w:t>
      </w:r>
      <w:r w:rsidR="0030761C" w:rsidRPr="00572ED1">
        <w:rPr>
          <w:rFonts w:ascii="Arial" w:hAnsi="Arial" w:cs="Arial"/>
          <w:sz w:val="24"/>
          <w:szCs w:val="24"/>
          <w:lang w:val="es-ES"/>
        </w:rPr>
        <w:t xml:space="preserve"> </w:t>
      </w:r>
      <w:r w:rsidR="0030761C">
        <w:rPr>
          <w:rFonts w:ascii="Arial" w:hAnsi="Arial" w:cs="Arial"/>
          <w:sz w:val="24"/>
          <w:szCs w:val="24"/>
          <w:lang w:val="es-ES"/>
        </w:rPr>
        <w:t>como profesional independiente contratado por Comisión de Apoyo de ASSE,</w:t>
      </w:r>
      <w:r w:rsidR="001A3D6C">
        <w:rPr>
          <w:rFonts w:ascii="Arial" w:hAnsi="Arial" w:cs="Arial"/>
          <w:sz w:val="24"/>
          <w:szCs w:val="24"/>
          <w:lang w:val="es-ES"/>
        </w:rPr>
        <w:t xml:space="preserve"> </w:t>
      </w:r>
      <w:r w:rsidR="00745CDF">
        <w:rPr>
          <w:rFonts w:ascii="Arial" w:hAnsi="Arial" w:cs="Arial"/>
          <w:sz w:val="24"/>
          <w:szCs w:val="24"/>
          <w:lang w:val="es-ES"/>
        </w:rPr>
        <w:t>Secretario: Dr. Jorge Velázquez cumple funciones en la U.E. 027 de ASSE –Hospital de Rocha-,</w:t>
      </w:r>
      <w:r w:rsidR="00745CDF" w:rsidRPr="00572ED1">
        <w:rPr>
          <w:rFonts w:ascii="Arial" w:hAnsi="Arial" w:cs="Arial"/>
          <w:sz w:val="24"/>
          <w:szCs w:val="24"/>
          <w:lang w:val="es-ES"/>
        </w:rPr>
        <w:t xml:space="preserve"> </w:t>
      </w:r>
      <w:r w:rsidR="00745CDF">
        <w:rPr>
          <w:rFonts w:ascii="Arial" w:hAnsi="Arial" w:cs="Arial"/>
          <w:sz w:val="24"/>
          <w:szCs w:val="24"/>
          <w:lang w:val="es-ES"/>
        </w:rPr>
        <w:t>como profesional independiente contratado por Comisión de Apoyo de ASSE</w:t>
      </w:r>
      <w:r w:rsidR="00B9001B">
        <w:rPr>
          <w:rFonts w:ascii="Arial" w:hAnsi="Arial" w:cs="Arial"/>
          <w:sz w:val="24"/>
          <w:szCs w:val="24"/>
          <w:lang w:val="es-ES"/>
        </w:rPr>
        <w:t xml:space="preserve"> (médico </w:t>
      </w:r>
      <w:r w:rsidR="001A3D6C">
        <w:rPr>
          <w:rFonts w:ascii="Arial" w:hAnsi="Arial" w:cs="Arial"/>
          <w:sz w:val="24"/>
          <w:szCs w:val="24"/>
          <w:lang w:val="es-ES"/>
        </w:rPr>
        <w:t>oftalmólogo</w:t>
      </w:r>
      <w:r w:rsidR="00B9001B">
        <w:rPr>
          <w:rFonts w:ascii="Arial" w:hAnsi="Arial" w:cs="Arial"/>
          <w:sz w:val="24"/>
          <w:szCs w:val="24"/>
          <w:lang w:val="es-ES"/>
        </w:rPr>
        <w:t>), Socio Director Técnico Apoderado: Dr. Julio Corrales</w:t>
      </w:r>
      <w:r w:rsidR="00B9001B" w:rsidRPr="00B9001B">
        <w:rPr>
          <w:rFonts w:ascii="Arial" w:hAnsi="Arial" w:cs="Arial"/>
          <w:sz w:val="24"/>
          <w:szCs w:val="24"/>
          <w:lang w:val="es-ES"/>
        </w:rPr>
        <w:t xml:space="preserve"> </w:t>
      </w:r>
      <w:r w:rsidR="00B9001B">
        <w:rPr>
          <w:rFonts w:ascii="Arial" w:hAnsi="Arial" w:cs="Arial"/>
          <w:sz w:val="24"/>
          <w:szCs w:val="24"/>
          <w:lang w:val="es-ES"/>
        </w:rPr>
        <w:t>cumple funciones en la U.E. 027 de ASSE –Hospital de Rocha- como funcionario presupuestado de ASSE (médico cardiólogo),</w:t>
      </w:r>
      <w:r w:rsidR="00B9001B" w:rsidRPr="00572ED1">
        <w:rPr>
          <w:rFonts w:ascii="Arial" w:hAnsi="Arial" w:cs="Arial"/>
          <w:sz w:val="24"/>
          <w:szCs w:val="24"/>
          <w:lang w:val="es-ES"/>
        </w:rPr>
        <w:t xml:space="preserve"> </w:t>
      </w:r>
      <w:r w:rsidR="00B9001B">
        <w:rPr>
          <w:rFonts w:ascii="Arial" w:hAnsi="Arial" w:cs="Arial"/>
          <w:sz w:val="24"/>
          <w:szCs w:val="24"/>
          <w:lang w:val="es-ES"/>
        </w:rPr>
        <w:t>como profesional independiente contratado por Comisión de Apoyo de ASSE,  Socia Adjunta Dirección Tecnica: Dra. Martha Casella</w:t>
      </w:r>
      <w:r w:rsidR="00B9001B" w:rsidRPr="00B9001B">
        <w:rPr>
          <w:rFonts w:ascii="Arial" w:hAnsi="Arial" w:cs="Arial"/>
          <w:sz w:val="24"/>
          <w:szCs w:val="24"/>
          <w:lang w:val="es-ES"/>
        </w:rPr>
        <w:t xml:space="preserve"> </w:t>
      </w:r>
      <w:r w:rsidR="00B9001B">
        <w:rPr>
          <w:rFonts w:ascii="Arial" w:hAnsi="Arial" w:cs="Arial"/>
          <w:sz w:val="24"/>
          <w:szCs w:val="24"/>
          <w:lang w:val="es-ES"/>
        </w:rPr>
        <w:t>cumple funciones en la U.E. 044 de ASSE –RAP Rocha - como funcionario presupuestado de ASSE (médico pediatra),</w:t>
      </w:r>
      <w:r w:rsidR="00B9001B" w:rsidRPr="00572ED1">
        <w:rPr>
          <w:rFonts w:ascii="Arial" w:hAnsi="Arial" w:cs="Arial"/>
          <w:sz w:val="24"/>
          <w:szCs w:val="24"/>
          <w:lang w:val="es-ES"/>
        </w:rPr>
        <w:t xml:space="preserve"> </w:t>
      </w:r>
      <w:r w:rsidR="00B9001B">
        <w:rPr>
          <w:rFonts w:ascii="Arial" w:hAnsi="Arial" w:cs="Arial"/>
          <w:sz w:val="24"/>
          <w:szCs w:val="24"/>
          <w:lang w:val="es-ES"/>
        </w:rPr>
        <w:t>como profesional independiente contratado por Comisión de Apoyo de ASSE</w:t>
      </w:r>
      <w:r w:rsidR="00AA6EE8">
        <w:rPr>
          <w:rFonts w:ascii="Arial" w:hAnsi="Arial" w:cs="Arial"/>
          <w:sz w:val="24"/>
          <w:szCs w:val="24"/>
          <w:lang w:val="es-ES"/>
        </w:rPr>
        <w:t>;</w:t>
      </w:r>
      <w:r w:rsidR="00B9001B">
        <w:rPr>
          <w:rFonts w:ascii="Arial" w:hAnsi="Arial" w:cs="Arial"/>
          <w:sz w:val="24"/>
          <w:szCs w:val="24"/>
          <w:lang w:val="es-ES"/>
        </w:rPr>
        <w:t xml:space="preserve"> </w:t>
      </w:r>
    </w:p>
    <w:p w:rsidR="00B9001B" w:rsidRDefault="00C944CE" w:rsidP="000F278D">
      <w:pPr>
        <w:spacing w:after="0" w:line="360" w:lineRule="auto"/>
        <w:jc w:val="both"/>
        <w:rPr>
          <w:rFonts w:ascii="Arial" w:hAnsi="Arial" w:cs="Arial"/>
          <w:sz w:val="24"/>
          <w:szCs w:val="24"/>
          <w:lang w:val="es-ES"/>
        </w:rPr>
      </w:pPr>
      <w:r>
        <w:rPr>
          <w:rFonts w:ascii="Arial" w:hAnsi="Arial" w:cs="Arial"/>
          <w:b/>
          <w:sz w:val="24"/>
          <w:szCs w:val="24"/>
          <w:lang w:val="es-ES"/>
        </w:rPr>
        <w:t xml:space="preserve">                </w:t>
      </w:r>
      <w:r w:rsidR="00FD5E5C">
        <w:rPr>
          <w:rFonts w:ascii="Arial" w:hAnsi="Arial" w:cs="Arial"/>
          <w:b/>
          <w:sz w:val="24"/>
          <w:szCs w:val="24"/>
          <w:lang w:val="es-ES"/>
        </w:rPr>
        <w:t>5</w:t>
      </w:r>
      <w:r w:rsidR="00CC2150">
        <w:rPr>
          <w:rFonts w:ascii="Arial" w:hAnsi="Arial" w:cs="Arial"/>
          <w:b/>
          <w:sz w:val="24"/>
          <w:szCs w:val="24"/>
          <w:lang w:val="es-ES"/>
        </w:rPr>
        <w:t>.16</w:t>
      </w:r>
      <w:r w:rsidR="00B9001B" w:rsidRPr="00B9001B">
        <w:rPr>
          <w:rFonts w:ascii="Arial" w:hAnsi="Arial" w:cs="Arial"/>
          <w:b/>
          <w:sz w:val="24"/>
          <w:szCs w:val="24"/>
          <w:lang w:val="es-ES"/>
        </w:rPr>
        <w:t>) CAMDEL</w:t>
      </w:r>
      <w:r w:rsidR="00AA6EE8">
        <w:rPr>
          <w:rFonts w:ascii="Arial" w:hAnsi="Arial" w:cs="Arial"/>
          <w:b/>
          <w:sz w:val="24"/>
          <w:szCs w:val="24"/>
          <w:lang w:val="es-ES"/>
        </w:rPr>
        <w:t>:</w:t>
      </w:r>
      <w:r w:rsidR="00B9001B" w:rsidRPr="00B9001B">
        <w:rPr>
          <w:rFonts w:ascii="Arial" w:hAnsi="Arial" w:cs="Arial"/>
          <w:b/>
          <w:sz w:val="24"/>
          <w:szCs w:val="24"/>
          <w:lang w:val="es-ES"/>
        </w:rPr>
        <w:t xml:space="preserve"> </w:t>
      </w:r>
      <w:r w:rsidR="00B9001B" w:rsidRPr="00B9001B">
        <w:rPr>
          <w:rFonts w:ascii="Arial" w:hAnsi="Arial" w:cs="Arial"/>
          <w:sz w:val="24"/>
          <w:szCs w:val="24"/>
          <w:lang w:val="es-ES"/>
        </w:rPr>
        <w:t>So</w:t>
      </w:r>
      <w:r w:rsidR="00B9001B">
        <w:rPr>
          <w:rFonts w:ascii="Arial" w:hAnsi="Arial" w:cs="Arial"/>
          <w:sz w:val="24"/>
          <w:szCs w:val="24"/>
          <w:lang w:val="es-ES"/>
        </w:rPr>
        <w:t>cia Secretaria: Dra. Sara Arros</w:t>
      </w:r>
      <w:r w:rsidR="00B9001B" w:rsidRPr="00B9001B">
        <w:rPr>
          <w:rFonts w:ascii="Arial" w:hAnsi="Arial" w:cs="Arial"/>
          <w:sz w:val="24"/>
          <w:szCs w:val="24"/>
          <w:lang w:val="es-ES"/>
        </w:rPr>
        <w:t>pide</w:t>
      </w:r>
      <w:r w:rsidR="00B9001B">
        <w:rPr>
          <w:rFonts w:ascii="Arial" w:hAnsi="Arial" w:cs="Arial"/>
          <w:sz w:val="24"/>
          <w:szCs w:val="24"/>
          <w:lang w:val="es-ES"/>
        </w:rPr>
        <w:t xml:space="preserve"> cumple funciones en la U.E. 022 de ASSE –Lavalleja- como funcionario presupuestado de ASSE (médico psiquiatra),</w:t>
      </w:r>
      <w:r w:rsidR="00B9001B" w:rsidRPr="00572ED1">
        <w:rPr>
          <w:rFonts w:ascii="Arial" w:hAnsi="Arial" w:cs="Arial"/>
          <w:sz w:val="24"/>
          <w:szCs w:val="24"/>
          <w:lang w:val="es-ES"/>
        </w:rPr>
        <w:t xml:space="preserve"> </w:t>
      </w:r>
      <w:r w:rsidR="00B9001B">
        <w:rPr>
          <w:rFonts w:ascii="Arial" w:hAnsi="Arial" w:cs="Arial"/>
          <w:sz w:val="24"/>
          <w:szCs w:val="24"/>
          <w:lang w:val="es-ES"/>
        </w:rPr>
        <w:t>como profesional independiente contratad</w:t>
      </w:r>
      <w:r w:rsidR="00AA6EE8">
        <w:rPr>
          <w:rFonts w:ascii="Arial" w:hAnsi="Arial" w:cs="Arial"/>
          <w:sz w:val="24"/>
          <w:szCs w:val="24"/>
          <w:lang w:val="es-ES"/>
        </w:rPr>
        <w:t>o por Comisión de Apoyo de ASSE;</w:t>
      </w:r>
      <w:r w:rsidR="00B9001B">
        <w:rPr>
          <w:rFonts w:ascii="Arial" w:hAnsi="Arial" w:cs="Arial"/>
          <w:sz w:val="24"/>
          <w:szCs w:val="24"/>
          <w:lang w:val="es-ES"/>
        </w:rPr>
        <w:t xml:space="preserve"> </w:t>
      </w:r>
    </w:p>
    <w:p w:rsidR="00BA35CB" w:rsidRPr="004A255D" w:rsidRDefault="00C944CE" w:rsidP="000F278D">
      <w:pPr>
        <w:spacing w:after="0" w:line="360" w:lineRule="auto"/>
        <w:jc w:val="both"/>
        <w:rPr>
          <w:rFonts w:ascii="Arial" w:hAnsi="Arial" w:cs="Arial"/>
          <w:sz w:val="24"/>
          <w:szCs w:val="24"/>
          <w:lang w:val="es-ES"/>
        </w:rPr>
      </w:pPr>
      <w:r>
        <w:rPr>
          <w:rFonts w:ascii="Arial" w:hAnsi="Arial" w:cs="Arial"/>
          <w:b/>
          <w:sz w:val="24"/>
          <w:szCs w:val="24"/>
          <w:lang w:val="es-ES"/>
        </w:rPr>
        <w:t xml:space="preserve">              </w:t>
      </w:r>
      <w:r w:rsidR="00FD5E5C">
        <w:rPr>
          <w:rFonts w:ascii="Arial" w:hAnsi="Arial" w:cs="Arial"/>
          <w:b/>
          <w:sz w:val="24"/>
          <w:szCs w:val="24"/>
          <w:lang w:val="es-ES"/>
        </w:rPr>
        <w:t>5</w:t>
      </w:r>
      <w:r w:rsidR="00CC2150">
        <w:rPr>
          <w:rFonts w:ascii="Arial" w:hAnsi="Arial" w:cs="Arial"/>
          <w:b/>
          <w:sz w:val="24"/>
          <w:szCs w:val="24"/>
          <w:lang w:val="es-ES"/>
        </w:rPr>
        <w:t>.17</w:t>
      </w:r>
      <w:r w:rsidR="00B9001B" w:rsidRPr="00B9001B">
        <w:rPr>
          <w:rFonts w:ascii="Arial" w:hAnsi="Arial" w:cs="Arial"/>
          <w:b/>
          <w:sz w:val="24"/>
          <w:szCs w:val="24"/>
          <w:lang w:val="es-ES"/>
        </w:rPr>
        <w:t>)</w:t>
      </w:r>
      <w:r w:rsidR="00B9001B">
        <w:rPr>
          <w:rFonts w:ascii="Arial" w:hAnsi="Arial" w:cs="Arial"/>
          <w:b/>
          <w:sz w:val="24"/>
          <w:szCs w:val="24"/>
          <w:lang w:val="es-ES"/>
        </w:rPr>
        <w:t xml:space="preserve"> </w:t>
      </w:r>
      <w:r w:rsidR="00B9001B" w:rsidRPr="00B9001B">
        <w:rPr>
          <w:rFonts w:ascii="Arial" w:hAnsi="Arial" w:cs="Arial"/>
          <w:b/>
          <w:sz w:val="24"/>
          <w:szCs w:val="24"/>
          <w:lang w:val="es-ES"/>
        </w:rPr>
        <w:t>AMECOM</w:t>
      </w:r>
      <w:r w:rsidR="00AA6EE8">
        <w:rPr>
          <w:rFonts w:ascii="Arial" w:hAnsi="Arial" w:cs="Arial"/>
          <w:b/>
          <w:sz w:val="24"/>
          <w:szCs w:val="24"/>
          <w:lang w:val="es-ES"/>
        </w:rPr>
        <w:t>:</w:t>
      </w:r>
      <w:r w:rsidR="00B9001B">
        <w:rPr>
          <w:rFonts w:ascii="Arial" w:hAnsi="Arial" w:cs="Arial"/>
          <w:b/>
          <w:sz w:val="24"/>
          <w:szCs w:val="24"/>
          <w:lang w:val="es-ES"/>
        </w:rPr>
        <w:t xml:space="preserve"> </w:t>
      </w:r>
      <w:r w:rsidR="00B9001B" w:rsidRPr="00B9001B">
        <w:rPr>
          <w:rFonts w:ascii="Arial" w:hAnsi="Arial" w:cs="Arial"/>
          <w:sz w:val="24"/>
          <w:szCs w:val="24"/>
          <w:lang w:val="es-ES"/>
        </w:rPr>
        <w:t>Socio Apoderado</w:t>
      </w:r>
      <w:r w:rsidR="00B9001B">
        <w:rPr>
          <w:rFonts w:ascii="Arial" w:hAnsi="Arial" w:cs="Arial"/>
          <w:sz w:val="24"/>
          <w:szCs w:val="24"/>
          <w:lang w:val="es-ES"/>
        </w:rPr>
        <w:t>, Director Técnico:</w:t>
      </w:r>
      <w:r w:rsidR="00B9001B" w:rsidRPr="00B9001B">
        <w:rPr>
          <w:rFonts w:ascii="Arial" w:hAnsi="Arial" w:cs="Arial"/>
          <w:sz w:val="24"/>
          <w:szCs w:val="24"/>
          <w:lang w:val="es-ES"/>
        </w:rPr>
        <w:t xml:space="preserve"> </w:t>
      </w:r>
      <w:r w:rsidR="008159BE" w:rsidRPr="00B9001B">
        <w:rPr>
          <w:rFonts w:ascii="Arial" w:hAnsi="Arial" w:cs="Arial"/>
          <w:sz w:val="24"/>
          <w:szCs w:val="24"/>
          <w:lang w:val="es-ES"/>
        </w:rPr>
        <w:t>Dr.</w:t>
      </w:r>
      <w:r w:rsidR="008159BE">
        <w:rPr>
          <w:rFonts w:ascii="Arial" w:hAnsi="Arial" w:cs="Arial"/>
          <w:sz w:val="24"/>
          <w:szCs w:val="24"/>
          <w:lang w:val="es-ES"/>
        </w:rPr>
        <w:t xml:space="preserve"> Alfredo</w:t>
      </w:r>
      <w:r w:rsidR="00B9001B">
        <w:rPr>
          <w:rFonts w:ascii="Arial" w:hAnsi="Arial" w:cs="Arial"/>
          <w:sz w:val="24"/>
          <w:szCs w:val="24"/>
          <w:lang w:val="es-ES"/>
        </w:rPr>
        <w:t xml:space="preserve"> Ruiz  cumple funciones en la U.E. 049 de ASSE –RAP Maldonado- como profesional independiente contratado por Comisión de Apoyo de ASSE (médico general) , </w:t>
      </w:r>
      <w:r w:rsidR="00B9001B" w:rsidRPr="00B9001B">
        <w:rPr>
          <w:rFonts w:ascii="Arial" w:hAnsi="Arial" w:cs="Arial"/>
          <w:sz w:val="24"/>
          <w:szCs w:val="24"/>
          <w:lang w:val="es-ES"/>
        </w:rPr>
        <w:t xml:space="preserve">Socio Apoderado </w:t>
      </w:r>
      <w:r w:rsidR="00B9001B">
        <w:rPr>
          <w:rFonts w:ascii="Arial" w:hAnsi="Arial" w:cs="Arial"/>
          <w:sz w:val="24"/>
          <w:szCs w:val="24"/>
          <w:lang w:val="es-ES"/>
        </w:rPr>
        <w:t>Adjunto Dirección técnica: Dr. Manuel Silva</w:t>
      </w:r>
      <w:r w:rsidR="00B9001B" w:rsidRPr="00B9001B">
        <w:rPr>
          <w:rFonts w:ascii="Arial" w:hAnsi="Arial" w:cs="Arial"/>
          <w:sz w:val="24"/>
          <w:szCs w:val="24"/>
          <w:lang w:val="es-ES"/>
        </w:rPr>
        <w:t xml:space="preserve"> </w:t>
      </w:r>
      <w:r w:rsidR="00B9001B">
        <w:rPr>
          <w:rFonts w:ascii="Arial" w:hAnsi="Arial" w:cs="Arial"/>
          <w:sz w:val="24"/>
          <w:szCs w:val="24"/>
          <w:lang w:val="es-ES"/>
        </w:rPr>
        <w:t>cumple funciones en la U.E. 02</w:t>
      </w:r>
      <w:r w:rsidR="00CB4474">
        <w:rPr>
          <w:rFonts w:ascii="Arial" w:hAnsi="Arial" w:cs="Arial"/>
          <w:sz w:val="24"/>
          <w:szCs w:val="24"/>
          <w:lang w:val="es-ES"/>
        </w:rPr>
        <w:t>3</w:t>
      </w:r>
      <w:r w:rsidR="00B9001B">
        <w:rPr>
          <w:rFonts w:ascii="Arial" w:hAnsi="Arial" w:cs="Arial"/>
          <w:sz w:val="24"/>
          <w:szCs w:val="24"/>
          <w:lang w:val="es-ES"/>
        </w:rPr>
        <w:t xml:space="preserve"> de ASSE –</w:t>
      </w:r>
      <w:r w:rsidR="00CB4474">
        <w:rPr>
          <w:rFonts w:ascii="Arial" w:hAnsi="Arial" w:cs="Arial"/>
          <w:sz w:val="24"/>
          <w:szCs w:val="24"/>
          <w:lang w:val="es-ES"/>
        </w:rPr>
        <w:t>Maldonado</w:t>
      </w:r>
      <w:r w:rsidR="00B9001B">
        <w:rPr>
          <w:rFonts w:ascii="Arial" w:hAnsi="Arial" w:cs="Arial"/>
          <w:sz w:val="24"/>
          <w:szCs w:val="24"/>
          <w:lang w:val="es-ES"/>
        </w:rPr>
        <w:t>- como funcionario presupuestado de ASSE (médico</w:t>
      </w:r>
      <w:r w:rsidR="00CB4474">
        <w:rPr>
          <w:rFonts w:ascii="Arial" w:hAnsi="Arial" w:cs="Arial"/>
          <w:sz w:val="24"/>
          <w:szCs w:val="24"/>
          <w:lang w:val="es-ES"/>
        </w:rPr>
        <w:t>)</w:t>
      </w:r>
      <w:r w:rsidR="007F68EF">
        <w:rPr>
          <w:rFonts w:ascii="Arial" w:hAnsi="Arial" w:cs="Arial"/>
          <w:sz w:val="24"/>
          <w:szCs w:val="24"/>
          <w:lang w:val="es-ES"/>
        </w:rPr>
        <w:t>;</w:t>
      </w:r>
    </w:p>
    <w:p w:rsidR="00D372AF" w:rsidRDefault="00BA35CB" w:rsidP="000F278D">
      <w:pPr>
        <w:pStyle w:val="Textoindependiente2"/>
        <w:spacing w:after="0" w:line="360" w:lineRule="auto"/>
        <w:ind w:firstLine="708"/>
        <w:jc w:val="both"/>
        <w:rPr>
          <w:rFonts w:ascii="Arial" w:hAnsi="Arial" w:cs="Arial"/>
        </w:rPr>
      </w:pPr>
      <w:r w:rsidRPr="004A255D">
        <w:rPr>
          <w:rFonts w:ascii="Arial" w:hAnsi="Arial" w:cs="Arial"/>
          <w:b/>
        </w:rPr>
        <w:t xml:space="preserve">CONSIDERANDO: </w:t>
      </w:r>
      <w:r w:rsidR="00D2627D" w:rsidRPr="004A255D">
        <w:rPr>
          <w:rFonts w:ascii="Arial" w:hAnsi="Arial" w:cs="Arial"/>
          <w:b/>
        </w:rPr>
        <w:t xml:space="preserve">1) </w:t>
      </w:r>
      <w:r w:rsidR="00DA4F64" w:rsidRPr="004A255D">
        <w:rPr>
          <w:rFonts w:ascii="Arial" w:hAnsi="Arial" w:cs="Arial"/>
          <w:lang w:eastAsia="es-UY"/>
        </w:rPr>
        <w:t>que</w:t>
      </w:r>
      <w:r w:rsidR="00DA4F64">
        <w:rPr>
          <w:rFonts w:ascii="Arial" w:hAnsi="Arial" w:cs="Arial"/>
        </w:rPr>
        <w:t xml:space="preserve"> e</w:t>
      </w:r>
      <w:r w:rsidR="00DA4F64" w:rsidRPr="005A1CF2">
        <w:rPr>
          <w:rFonts w:ascii="Arial" w:hAnsi="Arial" w:cs="Arial"/>
        </w:rPr>
        <w:t xml:space="preserve">l convenio </w:t>
      </w:r>
      <w:r w:rsidR="00DA4F64">
        <w:rPr>
          <w:rFonts w:ascii="Arial" w:hAnsi="Arial" w:cs="Arial"/>
        </w:rPr>
        <w:t xml:space="preserve">de </w:t>
      </w:r>
      <w:r w:rsidR="00DA4F64" w:rsidRPr="005A1CF2">
        <w:rPr>
          <w:rFonts w:ascii="Arial" w:hAnsi="Arial" w:cs="Arial"/>
        </w:rPr>
        <w:t xml:space="preserve">complementación de servicios de CTI </w:t>
      </w:r>
      <w:r w:rsidR="00DA4F64">
        <w:rPr>
          <w:rFonts w:ascii="Arial" w:hAnsi="Arial" w:cs="Arial"/>
        </w:rPr>
        <w:t xml:space="preserve">en el marco del cual se celebraron los convenios de complementación específicos con </w:t>
      </w:r>
      <w:r w:rsidR="00DA4F64" w:rsidRPr="005A1CF2">
        <w:rPr>
          <w:rFonts w:ascii="Arial" w:hAnsi="Arial" w:cs="Arial"/>
        </w:rPr>
        <w:t>las instituciones de asistencia médica colectiva</w:t>
      </w:r>
      <w:r w:rsidR="00DA4F64">
        <w:rPr>
          <w:rFonts w:ascii="Arial" w:hAnsi="Arial" w:cs="Arial"/>
        </w:rPr>
        <w:t>, fue considerado por este Tribunal en su sesión de fecha</w:t>
      </w:r>
      <w:r w:rsidR="00DA4F64" w:rsidRPr="005A1CF2">
        <w:rPr>
          <w:rFonts w:ascii="Arial" w:hAnsi="Arial" w:cs="Arial"/>
        </w:rPr>
        <w:t xml:space="preserve"> 22</w:t>
      </w:r>
      <w:r w:rsidR="00DA4F64">
        <w:rPr>
          <w:rFonts w:ascii="Arial" w:hAnsi="Arial" w:cs="Arial"/>
        </w:rPr>
        <w:t xml:space="preserve"> de octubre de 2014</w:t>
      </w:r>
      <w:r w:rsidR="00DA4F64" w:rsidRPr="005A1CF2">
        <w:rPr>
          <w:rFonts w:ascii="Arial" w:hAnsi="Arial" w:cs="Arial"/>
        </w:rPr>
        <w:t xml:space="preserve">, </w:t>
      </w:r>
      <w:r w:rsidR="00DA4F64">
        <w:rPr>
          <w:rFonts w:ascii="Arial" w:hAnsi="Arial" w:cs="Arial"/>
        </w:rPr>
        <w:t xml:space="preserve">acordándose no formular observaciones al mismo y </w:t>
      </w:r>
      <w:r w:rsidR="00C412ED">
        <w:rPr>
          <w:rFonts w:ascii="Arial" w:hAnsi="Arial" w:cs="Arial"/>
        </w:rPr>
        <w:t>cometer</w:t>
      </w:r>
      <w:r w:rsidR="00DA4F64" w:rsidRPr="005A1CF2">
        <w:rPr>
          <w:rFonts w:ascii="Arial" w:hAnsi="Arial" w:cs="Arial"/>
        </w:rPr>
        <w:t xml:space="preserve"> a la Contadora Delegada la in</w:t>
      </w:r>
      <w:r w:rsidR="00DA4F64">
        <w:rPr>
          <w:rFonts w:ascii="Arial" w:hAnsi="Arial" w:cs="Arial"/>
        </w:rPr>
        <w:t>tervención del gasto resultante;</w:t>
      </w:r>
      <w:r w:rsidR="00DA4F64">
        <w:rPr>
          <w:rFonts w:ascii="Arial" w:hAnsi="Arial" w:cs="Arial"/>
          <w:b/>
        </w:rPr>
        <w:t xml:space="preserve">                               </w:t>
      </w:r>
    </w:p>
    <w:p w:rsidR="00814528" w:rsidRPr="00DA4F64" w:rsidRDefault="00FF2CF1" w:rsidP="000F278D">
      <w:pPr>
        <w:spacing w:after="0" w:line="360" w:lineRule="auto"/>
        <w:jc w:val="both"/>
        <w:rPr>
          <w:rFonts w:ascii="Arial" w:hAnsi="Arial" w:cs="Arial"/>
          <w:sz w:val="24"/>
          <w:szCs w:val="24"/>
          <w:lang w:val="es-ES"/>
        </w:rPr>
      </w:pPr>
      <w:r w:rsidRPr="004A255D">
        <w:rPr>
          <w:rFonts w:ascii="Arial" w:eastAsia="Times New Roman" w:hAnsi="Arial" w:cs="Arial"/>
          <w:sz w:val="24"/>
          <w:szCs w:val="24"/>
          <w:lang w:eastAsia="es-UY"/>
        </w:rPr>
        <w:tab/>
      </w:r>
      <w:r w:rsidRPr="004A255D">
        <w:rPr>
          <w:rFonts w:ascii="Arial" w:eastAsia="Times New Roman" w:hAnsi="Arial" w:cs="Arial"/>
          <w:sz w:val="24"/>
          <w:szCs w:val="24"/>
          <w:lang w:eastAsia="es-UY"/>
        </w:rPr>
        <w:tab/>
      </w:r>
      <w:r w:rsidR="00537E05">
        <w:rPr>
          <w:rFonts w:ascii="Arial" w:eastAsia="Times New Roman" w:hAnsi="Arial" w:cs="Arial"/>
          <w:sz w:val="24"/>
          <w:szCs w:val="24"/>
          <w:lang w:eastAsia="es-UY"/>
        </w:rPr>
        <w:t xml:space="preserve"> </w:t>
      </w:r>
      <w:r w:rsidR="00DA4F64">
        <w:rPr>
          <w:rFonts w:ascii="Arial" w:eastAsia="Times New Roman" w:hAnsi="Arial" w:cs="Arial"/>
          <w:sz w:val="24"/>
          <w:szCs w:val="24"/>
          <w:lang w:eastAsia="es-UY"/>
        </w:rPr>
        <w:t xml:space="preserve">            </w:t>
      </w:r>
      <w:r w:rsidR="00C944CE">
        <w:rPr>
          <w:rFonts w:ascii="Arial" w:eastAsia="Times New Roman" w:hAnsi="Arial" w:cs="Arial"/>
          <w:sz w:val="24"/>
          <w:szCs w:val="24"/>
          <w:lang w:eastAsia="es-UY"/>
        </w:rPr>
        <w:t xml:space="preserve">  </w:t>
      </w:r>
      <w:r w:rsidR="00537E05">
        <w:rPr>
          <w:rFonts w:ascii="Arial" w:eastAsia="Times New Roman" w:hAnsi="Arial" w:cs="Arial"/>
          <w:sz w:val="24"/>
          <w:szCs w:val="24"/>
          <w:lang w:eastAsia="es-UY"/>
        </w:rPr>
        <w:t xml:space="preserve"> </w:t>
      </w:r>
      <w:r w:rsidR="001132F3">
        <w:rPr>
          <w:rFonts w:ascii="Arial" w:eastAsia="Times New Roman" w:hAnsi="Arial" w:cs="Arial"/>
          <w:b/>
          <w:sz w:val="24"/>
          <w:szCs w:val="24"/>
          <w:lang w:eastAsia="es-UY"/>
        </w:rPr>
        <w:t>2</w:t>
      </w:r>
      <w:r w:rsidRPr="004A255D">
        <w:rPr>
          <w:rFonts w:ascii="Arial" w:eastAsia="Times New Roman" w:hAnsi="Arial" w:cs="Arial"/>
          <w:b/>
          <w:sz w:val="24"/>
          <w:szCs w:val="24"/>
          <w:lang w:eastAsia="es-UY"/>
        </w:rPr>
        <w:t xml:space="preserve">) </w:t>
      </w:r>
      <w:r w:rsidR="00DA4F64" w:rsidRPr="00CA21E2">
        <w:rPr>
          <w:rFonts w:ascii="Arial" w:hAnsi="Arial" w:cs="Arial"/>
          <w:sz w:val="24"/>
          <w:szCs w:val="24"/>
          <w:lang w:val="es-ES"/>
        </w:rPr>
        <w:t>que</w:t>
      </w:r>
      <w:r w:rsidR="00C412ED">
        <w:rPr>
          <w:rFonts w:ascii="Arial" w:hAnsi="Arial" w:cs="Arial"/>
          <w:sz w:val="24"/>
          <w:szCs w:val="24"/>
          <w:lang w:val="es-ES"/>
        </w:rPr>
        <w:t xml:space="preserve"> </w:t>
      </w:r>
      <w:r w:rsidR="00DA4F64">
        <w:rPr>
          <w:rFonts w:ascii="Arial" w:hAnsi="Arial" w:cs="Arial"/>
          <w:sz w:val="24"/>
          <w:szCs w:val="24"/>
          <w:lang w:val="es-ES"/>
        </w:rPr>
        <w:t>por Resolución</w:t>
      </w:r>
      <w:r w:rsidR="00DA4F64" w:rsidRPr="008A4621">
        <w:rPr>
          <w:rFonts w:ascii="Arial" w:eastAsia="Times New Roman" w:hAnsi="Arial" w:cs="Arial"/>
          <w:sz w:val="24"/>
          <w:szCs w:val="24"/>
          <w:lang w:eastAsia="es-UY"/>
        </w:rPr>
        <w:t xml:space="preserve"> </w:t>
      </w:r>
      <w:r w:rsidR="00DA4F64" w:rsidRPr="005F17B5">
        <w:rPr>
          <w:rFonts w:ascii="Arial" w:eastAsia="Times New Roman" w:hAnsi="Arial" w:cs="Arial"/>
          <w:sz w:val="24"/>
          <w:szCs w:val="24"/>
          <w:lang w:eastAsia="es-UY"/>
        </w:rPr>
        <w:t xml:space="preserve">N° 378/18 </w:t>
      </w:r>
      <w:r w:rsidR="00DA4F64">
        <w:rPr>
          <w:rFonts w:ascii="Arial" w:hAnsi="Arial" w:cs="Arial"/>
          <w:sz w:val="24"/>
          <w:szCs w:val="24"/>
          <w:lang w:val="es-ES"/>
        </w:rPr>
        <w:t>de fecha 24 de enero de 2018</w:t>
      </w:r>
      <w:r w:rsidR="002F6FED">
        <w:rPr>
          <w:rFonts w:ascii="Arial" w:hAnsi="Arial" w:cs="Arial"/>
          <w:sz w:val="24"/>
          <w:szCs w:val="24"/>
          <w:lang w:val="es-ES"/>
        </w:rPr>
        <w:t>,</w:t>
      </w:r>
      <w:r w:rsidR="00DA4F64">
        <w:rPr>
          <w:rFonts w:ascii="Arial" w:hAnsi="Arial" w:cs="Arial"/>
          <w:sz w:val="24"/>
          <w:szCs w:val="24"/>
          <w:lang w:val="es-ES"/>
        </w:rPr>
        <w:t xml:space="preserve"> este Tribunal expresó respe</w:t>
      </w:r>
      <w:r w:rsidR="00392199">
        <w:rPr>
          <w:rFonts w:ascii="Arial" w:hAnsi="Arial" w:cs="Arial"/>
          <w:sz w:val="24"/>
          <w:szCs w:val="24"/>
          <w:lang w:val="es-ES"/>
        </w:rPr>
        <w:t>cto del contralor a realizar en virtud de lo dispuesto por</w:t>
      </w:r>
      <w:r w:rsidR="00DA4F64">
        <w:rPr>
          <w:rFonts w:ascii="Arial" w:hAnsi="Arial" w:cs="Arial"/>
          <w:sz w:val="24"/>
          <w:szCs w:val="24"/>
          <w:lang w:val="es-ES"/>
        </w:rPr>
        <w:t xml:space="preserve"> el artículo 46 del TOCAF</w:t>
      </w:r>
      <w:r w:rsidR="002F6FED">
        <w:rPr>
          <w:rFonts w:ascii="Arial" w:hAnsi="Arial" w:cs="Arial"/>
          <w:sz w:val="24"/>
          <w:szCs w:val="24"/>
          <w:lang w:val="es-ES"/>
        </w:rPr>
        <w:t>-</w:t>
      </w:r>
      <w:r w:rsidR="00DA4F64">
        <w:rPr>
          <w:rFonts w:ascii="Arial" w:eastAsia="Times New Roman" w:hAnsi="Arial" w:cs="Arial"/>
          <w:sz w:val="24"/>
          <w:szCs w:val="24"/>
          <w:lang w:eastAsia="es-UY"/>
        </w:rPr>
        <w:t xml:space="preserve"> que, “</w:t>
      </w:r>
      <w:r w:rsidR="002F6FED">
        <w:rPr>
          <w:rFonts w:ascii="Arial" w:eastAsia="Times New Roman" w:hAnsi="Arial" w:cs="Arial"/>
          <w:sz w:val="24"/>
          <w:szCs w:val="24"/>
          <w:lang w:eastAsia="es-UY"/>
        </w:rPr>
        <w:t>…</w:t>
      </w:r>
      <w:r w:rsidR="00DA4F64" w:rsidRPr="005F17B5">
        <w:rPr>
          <w:rFonts w:ascii="Arial" w:eastAsia="Times New Roman" w:hAnsi="Arial" w:cs="Arial"/>
          <w:i/>
          <w:sz w:val="24"/>
          <w:szCs w:val="24"/>
          <w:lang w:val="es-ES" w:eastAsia="es-ES"/>
        </w:rPr>
        <w:t xml:space="preserve">en aquellos casos en que, a pesar de existir ya un pronunciamiento de este Tribunal no formulando observaciones, el Contador Delegado advierta la existencia de una situación irregular no considerada oportunamente </w:t>
      </w:r>
      <w:r w:rsidR="002F6FED">
        <w:rPr>
          <w:rFonts w:ascii="Arial" w:eastAsia="Times New Roman" w:hAnsi="Arial" w:cs="Arial"/>
          <w:i/>
          <w:sz w:val="24"/>
          <w:szCs w:val="24"/>
          <w:lang w:val="es-ES" w:eastAsia="es-ES"/>
        </w:rPr>
        <w:t xml:space="preserve">- </w:t>
      </w:r>
      <w:r w:rsidR="00DA4F64" w:rsidRPr="005F17B5">
        <w:rPr>
          <w:rFonts w:ascii="Arial" w:eastAsia="Times New Roman" w:hAnsi="Arial" w:cs="Arial"/>
          <w:i/>
          <w:sz w:val="24"/>
          <w:szCs w:val="24"/>
          <w:lang w:val="es-ES" w:eastAsia="es-ES"/>
        </w:rPr>
        <w:t>como podría ser el eventual incumplimiento de lo dispuesto en el artículo 46 del TOCAF- o que la aplicación de lo dispuesto les genere dudas,  los contadores delegados pueden y deben volver a remitir los antecedentes al Tribuna</w:t>
      </w:r>
      <w:r w:rsidR="00DA4F64">
        <w:rPr>
          <w:rFonts w:ascii="Arial" w:eastAsia="Times New Roman" w:hAnsi="Arial" w:cs="Arial"/>
          <w:i/>
          <w:sz w:val="24"/>
          <w:szCs w:val="24"/>
          <w:lang w:val="es-ES" w:eastAsia="es-ES"/>
        </w:rPr>
        <w:t>l</w:t>
      </w:r>
      <w:r w:rsidR="00DA4F64" w:rsidRPr="005F17B5">
        <w:rPr>
          <w:rFonts w:ascii="Arial" w:eastAsia="Times New Roman" w:hAnsi="Arial" w:cs="Arial"/>
          <w:i/>
          <w:sz w:val="24"/>
          <w:szCs w:val="24"/>
          <w:lang w:val="es-ES" w:eastAsia="es-ES"/>
        </w:rPr>
        <w:t xml:space="preserve"> para que este vuelva a pronunciarse</w:t>
      </w:r>
      <w:r w:rsidR="00DA4F64">
        <w:rPr>
          <w:rFonts w:ascii="Arial" w:eastAsia="Times New Roman" w:hAnsi="Arial" w:cs="Arial"/>
          <w:i/>
          <w:sz w:val="24"/>
          <w:szCs w:val="24"/>
          <w:lang w:val="es-ES" w:eastAsia="es-ES"/>
        </w:rPr>
        <w:t>.”</w:t>
      </w:r>
      <w:r w:rsidR="00DA4F64" w:rsidRPr="005F17B5">
        <w:rPr>
          <w:rFonts w:ascii="Arial" w:eastAsia="Times New Roman" w:hAnsi="Arial" w:cs="Arial"/>
          <w:sz w:val="24"/>
          <w:szCs w:val="24"/>
          <w:lang w:val="es-ES" w:eastAsia="es-ES"/>
        </w:rPr>
        <w:t xml:space="preserve"> </w:t>
      </w:r>
      <w:r w:rsidR="00DA4F64">
        <w:rPr>
          <w:rFonts w:ascii="Arial" w:hAnsi="Arial" w:cs="Arial"/>
          <w:sz w:val="24"/>
          <w:szCs w:val="24"/>
          <w:lang w:val="es-ES"/>
        </w:rPr>
        <w:t>;</w:t>
      </w:r>
    </w:p>
    <w:p w:rsidR="00DA4F64" w:rsidRDefault="0093654B" w:rsidP="000F278D">
      <w:pPr>
        <w:pStyle w:val="Textoindependiente2"/>
        <w:spacing w:after="0" w:line="360" w:lineRule="auto"/>
        <w:ind w:firstLine="2835"/>
        <w:jc w:val="both"/>
        <w:rPr>
          <w:rFonts w:ascii="Arial" w:hAnsi="Arial" w:cs="Arial"/>
          <w:b/>
        </w:rPr>
      </w:pPr>
      <w:r>
        <w:rPr>
          <w:rFonts w:ascii="Arial" w:hAnsi="Arial" w:cs="Arial"/>
          <w:b/>
          <w:lang w:eastAsia="es-UY"/>
        </w:rPr>
        <w:t>3</w:t>
      </w:r>
      <w:r w:rsidR="00C6529A" w:rsidRPr="00DE3289">
        <w:rPr>
          <w:rFonts w:ascii="Arial" w:hAnsi="Arial" w:cs="Arial"/>
          <w:b/>
          <w:lang w:eastAsia="es-UY"/>
        </w:rPr>
        <w:t>)</w:t>
      </w:r>
      <w:r w:rsidR="00C6529A">
        <w:rPr>
          <w:rFonts w:ascii="Arial" w:hAnsi="Arial" w:cs="Arial"/>
          <w:b/>
          <w:lang w:eastAsia="es-UY"/>
        </w:rPr>
        <w:t xml:space="preserve"> </w:t>
      </w:r>
      <w:r w:rsidR="00392199">
        <w:rPr>
          <w:rFonts w:ascii="Arial" w:hAnsi="Arial" w:cs="Arial"/>
          <w:lang w:eastAsia="es-UY"/>
        </w:rPr>
        <w:t>que en consecuencia, la Contadora delegada ante ASSE, Litoral Oeste, remite en la oportunidad la presente consulta, respecto de la cual corresponde emitir pronunciamiento</w:t>
      </w:r>
      <w:r w:rsidR="00C6529A">
        <w:rPr>
          <w:rFonts w:ascii="Arial" w:hAnsi="Arial" w:cs="Arial"/>
          <w:lang w:eastAsia="es-UY"/>
        </w:rPr>
        <w:t>;</w:t>
      </w:r>
      <w:r w:rsidR="00C6529A" w:rsidRPr="001132F3">
        <w:rPr>
          <w:rFonts w:ascii="Arial" w:hAnsi="Arial" w:cs="Arial"/>
          <w:b/>
          <w:lang w:eastAsia="es-UY"/>
        </w:rPr>
        <w:t xml:space="preserve">     </w:t>
      </w:r>
      <w:r w:rsidR="00C6529A" w:rsidRPr="001132F3">
        <w:rPr>
          <w:rFonts w:ascii="Arial" w:hAnsi="Arial" w:cs="Arial"/>
          <w:b/>
        </w:rPr>
        <w:t xml:space="preserve">  </w:t>
      </w:r>
    </w:p>
    <w:p w:rsidR="007C4652" w:rsidRDefault="00DA4F64" w:rsidP="000F278D">
      <w:pPr>
        <w:pStyle w:val="Textoindependiente2"/>
        <w:spacing w:after="0" w:line="360" w:lineRule="auto"/>
        <w:ind w:firstLine="2835"/>
        <w:jc w:val="both"/>
        <w:rPr>
          <w:rFonts w:ascii="Arial" w:hAnsi="Arial" w:cs="Arial"/>
        </w:rPr>
      </w:pPr>
      <w:r>
        <w:rPr>
          <w:rFonts w:ascii="Arial" w:hAnsi="Arial" w:cs="Arial"/>
          <w:b/>
        </w:rPr>
        <w:t>4)</w:t>
      </w:r>
      <w:r w:rsidR="002F6FED">
        <w:rPr>
          <w:rFonts w:ascii="Arial" w:hAnsi="Arial" w:cs="Arial"/>
          <w:b/>
        </w:rPr>
        <w:t xml:space="preserve"> </w:t>
      </w:r>
      <w:r w:rsidRPr="00E74342">
        <w:rPr>
          <w:rFonts w:ascii="Arial" w:hAnsi="Arial" w:cs="Arial"/>
        </w:rPr>
        <w:t>que el artículo 46 del TOCAF establece que: “</w:t>
      </w:r>
      <w:r w:rsidRPr="00E74342">
        <w:rPr>
          <w:rFonts w:ascii="Arial" w:hAnsi="Arial" w:cs="Arial"/>
          <w:i/>
        </w:rPr>
        <w:t>Están capacitados para contratar con el Estado las personas físicas o jurídicas, nacionales o extranjeras, que teniendo el ejercicio de la capacidad jurídica  que señala el derecho común, no estén comprendidas en alguna disposición que expresamente se lo impida o en los siguientes casos: Ser funcionario público de la Administración contratante o mantener un vínculo laboral de cualquier naturaleza con la misma, no siendo admisibles las ofertas presentadas por este a título personal, o por personas físicas o jurídicas que la persona integre o con las que esté vinculada por razones de representación, dirección, asesoramiento o dependencia. No obstante, en este último caso de dependencia  podrá darse curso a las ofertas presentadas cuando no exista conflicto de intereses y la persona no tenga participación en el proceso de adquisición. De las circunstancias mencionadas, deberá dejarse constancia expresa en el expediente</w:t>
      </w:r>
      <w:r>
        <w:rPr>
          <w:rFonts w:ascii="Arial" w:hAnsi="Arial" w:cs="Arial"/>
          <w:i/>
        </w:rPr>
        <w:t>.</w:t>
      </w:r>
      <w:r w:rsidRPr="00E74342">
        <w:rPr>
          <w:rFonts w:ascii="Arial" w:hAnsi="Arial" w:cs="Arial"/>
        </w:rPr>
        <w:t>”</w:t>
      </w:r>
      <w:r>
        <w:rPr>
          <w:rFonts w:ascii="Arial" w:hAnsi="Arial" w:cs="Arial"/>
        </w:rPr>
        <w:t>;</w:t>
      </w:r>
    </w:p>
    <w:p w:rsidR="00DA4F64" w:rsidRDefault="00DA4F64" w:rsidP="000F278D">
      <w:pPr>
        <w:pStyle w:val="Textoindependiente2"/>
        <w:spacing w:after="0" w:line="360" w:lineRule="auto"/>
        <w:ind w:firstLine="708"/>
        <w:jc w:val="both"/>
        <w:rPr>
          <w:rFonts w:ascii="Arial" w:hAnsi="Arial" w:cs="Arial"/>
        </w:rPr>
      </w:pPr>
      <w:r>
        <w:rPr>
          <w:rFonts w:ascii="Arial" w:hAnsi="Arial" w:cs="Arial"/>
          <w:b/>
        </w:rPr>
        <w:t xml:space="preserve">                                        </w:t>
      </w:r>
      <w:r w:rsidR="002F6FED">
        <w:rPr>
          <w:rFonts w:ascii="Arial" w:hAnsi="Arial" w:cs="Arial"/>
          <w:b/>
        </w:rPr>
        <w:t>5</w:t>
      </w:r>
      <w:r w:rsidR="001132F3" w:rsidRPr="001132F3">
        <w:rPr>
          <w:rFonts w:ascii="Arial" w:hAnsi="Arial" w:cs="Arial"/>
          <w:b/>
        </w:rPr>
        <w:t>)</w:t>
      </w:r>
      <w:r w:rsidR="00B4087D">
        <w:rPr>
          <w:rFonts w:ascii="Arial" w:hAnsi="Arial" w:cs="Arial"/>
        </w:rPr>
        <w:t xml:space="preserve"> que </w:t>
      </w:r>
      <w:r w:rsidR="00E80F16">
        <w:rPr>
          <w:rFonts w:ascii="Arial" w:hAnsi="Arial" w:cs="Arial"/>
        </w:rPr>
        <w:t>si bien</w:t>
      </w:r>
      <w:r w:rsidR="00B4087D">
        <w:rPr>
          <w:rFonts w:ascii="Arial" w:hAnsi="Arial" w:cs="Arial"/>
        </w:rPr>
        <w:t xml:space="preserve">, a la luz de las nuevas constataciones efectuadas, </w:t>
      </w:r>
      <w:r w:rsidR="000338BD">
        <w:rPr>
          <w:rFonts w:ascii="Arial" w:hAnsi="Arial" w:cs="Arial"/>
        </w:rPr>
        <w:t xml:space="preserve">la contratación de </w:t>
      </w:r>
      <w:r w:rsidR="00655969">
        <w:rPr>
          <w:rFonts w:ascii="Arial" w:hAnsi="Arial" w:cs="Arial"/>
        </w:rPr>
        <w:t>las instituciones de asistencia médica</w:t>
      </w:r>
      <w:r w:rsidR="002F6FED">
        <w:rPr>
          <w:rFonts w:ascii="Arial" w:hAnsi="Arial" w:cs="Arial"/>
        </w:rPr>
        <w:t xml:space="preserve"> relacionadas en los Resultandos 5.1 a 5.17 </w:t>
      </w:r>
      <w:r w:rsidR="00E80F16">
        <w:rPr>
          <w:rFonts w:ascii="Arial" w:hAnsi="Arial" w:cs="Arial"/>
        </w:rPr>
        <w:t xml:space="preserve">pueden </w:t>
      </w:r>
      <w:r w:rsidR="007C4652">
        <w:rPr>
          <w:rFonts w:ascii="Arial" w:hAnsi="Arial" w:cs="Arial"/>
        </w:rPr>
        <w:t>contrav</w:t>
      </w:r>
      <w:r w:rsidR="00E80F16">
        <w:rPr>
          <w:rFonts w:ascii="Arial" w:hAnsi="Arial" w:cs="Arial"/>
        </w:rPr>
        <w:t>enir</w:t>
      </w:r>
      <w:r w:rsidR="007C4652">
        <w:rPr>
          <w:rFonts w:ascii="Arial" w:hAnsi="Arial" w:cs="Arial"/>
        </w:rPr>
        <w:t xml:space="preserve"> lo dispuesto por</w:t>
      </w:r>
      <w:r w:rsidR="000338BD">
        <w:rPr>
          <w:rFonts w:ascii="Arial" w:hAnsi="Arial" w:cs="Arial"/>
        </w:rPr>
        <w:t xml:space="preserve"> </w:t>
      </w:r>
      <w:r w:rsidR="00E80F16">
        <w:rPr>
          <w:rFonts w:ascii="Arial" w:hAnsi="Arial" w:cs="Arial"/>
        </w:rPr>
        <w:t xml:space="preserve">el mencionado </w:t>
      </w:r>
      <w:r w:rsidR="000338BD">
        <w:rPr>
          <w:rFonts w:ascii="Arial" w:hAnsi="Arial" w:cs="Arial"/>
        </w:rPr>
        <w:t>artículo 46</w:t>
      </w:r>
      <w:r w:rsidR="00EE3E44">
        <w:rPr>
          <w:rFonts w:ascii="Arial" w:hAnsi="Arial" w:cs="Arial"/>
        </w:rPr>
        <w:t xml:space="preserve"> del TOCAF</w:t>
      </w:r>
      <w:r w:rsidR="000338BD">
        <w:rPr>
          <w:rFonts w:ascii="Arial" w:hAnsi="Arial" w:cs="Arial"/>
        </w:rPr>
        <w:t>,</w:t>
      </w:r>
      <w:r w:rsidR="00655969">
        <w:rPr>
          <w:rFonts w:ascii="Arial" w:hAnsi="Arial" w:cs="Arial"/>
        </w:rPr>
        <w:t xml:space="preserve"> </w:t>
      </w:r>
      <w:r w:rsidR="00E80F16">
        <w:rPr>
          <w:rFonts w:ascii="Arial" w:hAnsi="Arial" w:cs="Arial"/>
        </w:rPr>
        <w:t>dicha situación deberá evaluarse en caso de una eventual renovación de dichos convenios a su vencimiento;</w:t>
      </w:r>
    </w:p>
    <w:p w:rsidR="00DE3289" w:rsidRPr="0069250F" w:rsidRDefault="00655969" w:rsidP="000F278D">
      <w:pPr>
        <w:pStyle w:val="Textoindependiente2"/>
        <w:spacing w:after="0" w:line="360" w:lineRule="auto"/>
        <w:ind w:firstLine="708"/>
        <w:jc w:val="both"/>
        <w:rPr>
          <w:rFonts w:ascii="Arial" w:hAnsi="Arial" w:cs="Arial"/>
        </w:rPr>
      </w:pPr>
      <w:r>
        <w:rPr>
          <w:rFonts w:ascii="Arial" w:hAnsi="Arial" w:cs="Arial"/>
        </w:rPr>
        <w:t xml:space="preserve"> </w:t>
      </w:r>
      <w:r w:rsidR="000917F2">
        <w:rPr>
          <w:rFonts w:ascii="Arial" w:hAnsi="Arial" w:cs="Arial"/>
        </w:rPr>
        <w:t xml:space="preserve">                                        </w:t>
      </w:r>
      <w:r w:rsidR="00FA1268">
        <w:rPr>
          <w:rFonts w:ascii="Arial" w:hAnsi="Arial" w:cs="Arial"/>
        </w:rPr>
        <w:t xml:space="preserve"> </w:t>
      </w:r>
      <w:r w:rsidR="00E66C15">
        <w:rPr>
          <w:rFonts w:ascii="Arial" w:hAnsi="Arial" w:cs="Arial"/>
          <w:b/>
        </w:rPr>
        <w:t>6</w:t>
      </w:r>
      <w:r w:rsidR="00FA1268" w:rsidRPr="00FA1268">
        <w:rPr>
          <w:rFonts w:ascii="Arial" w:hAnsi="Arial" w:cs="Arial"/>
          <w:b/>
        </w:rPr>
        <w:t>)</w:t>
      </w:r>
      <w:r w:rsidR="002F6FED">
        <w:rPr>
          <w:rFonts w:ascii="Arial" w:hAnsi="Arial" w:cs="Arial"/>
          <w:b/>
        </w:rPr>
        <w:t xml:space="preserve"> </w:t>
      </w:r>
      <w:r w:rsidR="002F1D0D">
        <w:rPr>
          <w:rFonts w:ascii="Arial" w:hAnsi="Arial" w:cs="Arial"/>
        </w:rPr>
        <w:t>que</w:t>
      </w:r>
      <w:r w:rsidR="007C4652">
        <w:rPr>
          <w:rFonts w:ascii="Arial" w:hAnsi="Arial" w:cs="Arial"/>
        </w:rPr>
        <w:t xml:space="preserve">, en </w:t>
      </w:r>
      <w:r w:rsidR="002C5CD1">
        <w:rPr>
          <w:rFonts w:ascii="Arial" w:hAnsi="Arial" w:cs="Arial"/>
        </w:rPr>
        <w:t>caso de que la Admin</w:t>
      </w:r>
      <w:r w:rsidR="0085155C">
        <w:rPr>
          <w:rFonts w:ascii="Arial" w:hAnsi="Arial" w:cs="Arial"/>
        </w:rPr>
        <w:t>istración considere oportuna la suscripción de nuevos convenios una vez finalizados los presentes, que se encuentran vigentes por prórroga hasta el 27 de noviembre de 2018</w:t>
      </w:r>
      <w:r w:rsidR="002C5CD1">
        <w:rPr>
          <w:rFonts w:ascii="Arial" w:hAnsi="Arial" w:cs="Arial"/>
        </w:rPr>
        <w:t xml:space="preserve">, corresponderá remitir las actuaciones a este Tribunal </w:t>
      </w:r>
      <w:r w:rsidR="002C0010">
        <w:rPr>
          <w:rFonts w:ascii="Arial" w:hAnsi="Arial" w:cs="Arial"/>
        </w:rPr>
        <w:t xml:space="preserve">acompañada de </w:t>
      </w:r>
      <w:r w:rsidR="002C5CD1">
        <w:rPr>
          <w:rFonts w:ascii="Arial" w:hAnsi="Arial" w:cs="Arial"/>
        </w:rPr>
        <w:t>la información actualizada de cada institución contratante y los vínculos laborales que correspondan, a los efectos del control de lo dispuesto en el artículo 46 del TOCAF;</w:t>
      </w:r>
      <w:r w:rsidR="00DE3289">
        <w:rPr>
          <w:rFonts w:ascii="Arial" w:hAnsi="Arial" w:cs="Arial"/>
          <w:lang w:eastAsia="es-UY"/>
        </w:rPr>
        <w:t xml:space="preserve"> </w:t>
      </w:r>
    </w:p>
    <w:p w:rsidR="005C2E93" w:rsidRPr="004A255D" w:rsidRDefault="005C2E93" w:rsidP="000F278D">
      <w:pPr>
        <w:spacing w:after="0" w:line="360" w:lineRule="auto"/>
        <w:ind w:firstLine="851"/>
        <w:jc w:val="both"/>
        <w:rPr>
          <w:rFonts w:ascii="Arial" w:hAnsi="Arial" w:cs="Arial"/>
          <w:sz w:val="24"/>
          <w:szCs w:val="24"/>
          <w:lang w:val="es-ES"/>
        </w:rPr>
      </w:pPr>
      <w:r w:rsidRPr="004A255D">
        <w:rPr>
          <w:rFonts w:ascii="Arial" w:hAnsi="Arial" w:cs="Arial"/>
          <w:b/>
          <w:sz w:val="24"/>
          <w:szCs w:val="24"/>
          <w:lang w:val="es-ES"/>
        </w:rPr>
        <w:t>ATENTO</w:t>
      </w:r>
      <w:r w:rsidR="00344658">
        <w:rPr>
          <w:rFonts w:ascii="Arial" w:hAnsi="Arial" w:cs="Arial"/>
          <w:b/>
          <w:sz w:val="24"/>
          <w:szCs w:val="24"/>
          <w:lang w:val="es-ES"/>
        </w:rPr>
        <w:t>:</w:t>
      </w:r>
      <w:r w:rsidRPr="004A255D">
        <w:rPr>
          <w:rFonts w:ascii="Arial" w:hAnsi="Arial" w:cs="Arial"/>
          <w:sz w:val="24"/>
          <w:szCs w:val="24"/>
          <w:lang w:val="es-ES"/>
        </w:rPr>
        <w:t xml:space="preserve"> a lo precedentemente expuesto</w:t>
      </w:r>
      <w:r w:rsidR="000F278D">
        <w:rPr>
          <w:rFonts w:ascii="Arial" w:hAnsi="Arial" w:cs="Arial"/>
          <w:sz w:val="24"/>
          <w:szCs w:val="24"/>
          <w:lang w:val="es-ES"/>
        </w:rPr>
        <w:t>;</w:t>
      </w:r>
    </w:p>
    <w:p w:rsidR="005C2E93" w:rsidRPr="004A255D" w:rsidRDefault="000F278D" w:rsidP="000F278D">
      <w:pPr>
        <w:spacing w:after="0" w:line="360" w:lineRule="auto"/>
        <w:jc w:val="center"/>
        <w:rPr>
          <w:rFonts w:ascii="Arial" w:hAnsi="Arial" w:cs="Arial"/>
          <w:b/>
          <w:sz w:val="24"/>
          <w:szCs w:val="24"/>
          <w:lang w:val="es-ES"/>
        </w:rPr>
      </w:pPr>
      <w:r>
        <w:rPr>
          <w:rFonts w:ascii="Arial" w:hAnsi="Arial" w:cs="Arial"/>
          <w:b/>
          <w:sz w:val="24"/>
          <w:szCs w:val="24"/>
          <w:lang w:val="es-ES"/>
        </w:rPr>
        <w:t>EL TRIBUNAL ACUERDA</w:t>
      </w:r>
    </w:p>
    <w:p w:rsidR="003E40CA" w:rsidRDefault="002C5CD1" w:rsidP="000F278D">
      <w:pPr>
        <w:numPr>
          <w:ilvl w:val="0"/>
          <w:numId w:val="4"/>
        </w:numPr>
        <w:tabs>
          <w:tab w:val="clear" w:pos="720"/>
          <w:tab w:val="num" w:pos="284"/>
        </w:tabs>
        <w:spacing w:after="0" w:line="360" w:lineRule="auto"/>
        <w:ind w:left="0" w:firstLine="0"/>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Expedirse en los términos de los presentes Considerandos;</w:t>
      </w:r>
    </w:p>
    <w:p w:rsidR="00E74342" w:rsidRDefault="004F4FD5" w:rsidP="000F278D">
      <w:pPr>
        <w:numPr>
          <w:ilvl w:val="0"/>
          <w:numId w:val="4"/>
        </w:numPr>
        <w:tabs>
          <w:tab w:val="clear" w:pos="720"/>
          <w:tab w:val="num" w:pos="284"/>
        </w:tabs>
        <w:spacing w:after="0" w:line="360" w:lineRule="auto"/>
        <w:ind w:left="284" w:hanging="284"/>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Comunicar a la Auditoria delegada en </w:t>
      </w:r>
      <w:r w:rsidR="000F278D">
        <w:rPr>
          <w:rFonts w:ascii="Arial" w:hAnsi="Arial" w:cs="Arial"/>
          <w:sz w:val="24"/>
          <w:szCs w:val="24"/>
          <w:lang w:val="es-ES"/>
        </w:rPr>
        <w:t xml:space="preserve">la </w:t>
      </w:r>
      <w:r w:rsidR="000F278D" w:rsidRPr="004A255D">
        <w:rPr>
          <w:rFonts w:ascii="Arial" w:hAnsi="Arial" w:cs="Arial"/>
          <w:sz w:val="24"/>
          <w:szCs w:val="24"/>
          <w:lang w:val="es-ES"/>
        </w:rPr>
        <w:t>Administración de lo</w:t>
      </w:r>
      <w:r w:rsidR="000F278D">
        <w:rPr>
          <w:rFonts w:ascii="Arial" w:hAnsi="Arial" w:cs="Arial"/>
          <w:sz w:val="24"/>
          <w:szCs w:val="24"/>
          <w:lang w:val="es-ES"/>
        </w:rPr>
        <w:t>s Servicios de Salud del Estado</w:t>
      </w:r>
      <w:r>
        <w:rPr>
          <w:rFonts w:ascii="Arial" w:eastAsia="Times New Roman" w:hAnsi="Arial" w:cs="Arial"/>
          <w:sz w:val="24"/>
          <w:szCs w:val="24"/>
          <w:lang w:val="es-ES" w:eastAsia="es-ES"/>
        </w:rPr>
        <w:t>, Litoral Oeste</w:t>
      </w:r>
      <w:r w:rsidR="00E74342" w:rsidRPr="00E74342">
        <w:rPr>
          <w:rFonts w:ascii="Arial" w:eastAsia="Times New Roman" w:hAnsi="Arial" w:cs="Arial"/>
          <w:sz w:val="24"/>
          <w:szCs w:val="24"/>
          <w:lang w:val="es-ES" w:eastAsia="es-ES"/>
        </w:rPr>
        <w:t>;</w:t>
      </w:r>
      <w:r w:rsidR="002C5CD1">
        <w:rPr>
          <w:rFonts w:ascii="Arial" w:eastAsia="Times New Roman" w:hAnsi="Arial" w:cs="Arial"/>
          <w:sz w:val="24"/>
          <w:szCs w:val="24"/>
          <w:lang w:val="es-ES" w:eastAsia="es-ES"/>
        </w:rPr>
        <w:t xml:space="preserve"> </w:t>
      </w:r>
      <w:r w:rsidR="00404B72">
        <w:rPr>
          <w:rFonts w:ascii="Arial" w:eastAsia="Times New Roman" w:hAnsi="Arial" w:cs="Arial"/>
          <w:sz w:val="24"/>
          <w:szCs w:val="24"/>
          <w:lang w:val="es-ES" w:eastAsia="es-ES"/>
        </w:rPr>
        <w:t>y</w:t>
      </w:r>
      <w:bookmarkStart w:id="0" w:name="_GoBack"/>
      <w:bookmarkEnd w:id="0"/>
    </w:p>
    <w:p w:rsidR="00BE3B61" w:rsidRDefault="00BE3B61" w:rsidP="000F278D">
      <w:pPr>
        <w:numPr>
          <w:ilvl w:val="0"/>
          <w:numId w:val="4"/>
        </w:numPr>
        <w:tabs>
          <w:tab w:val="clear" w:pos="720"/>
          <w:tab w:val="num" w:pos="284"/>
        </w:tabs>
        <w:spacing w:after="0" w:line="360" w:lineRule="auto"/>
        <w:ind w:left="0" w:firstLine="0"/>
        <w:rPr>
          <w:rFonts w:ascii="Arial" w:eastAsia="Times New Roman" w:hAnsi="Arial" w:cs="Arial"/>
          <w:sz w:val="24"/>
          <w:szCs w:val="24"/>
          <w:lang w:val="es-ES" w:eastAsia="es-ES"/>
        </w:rPr>
      </w:pPr>
      <w:r>
        <w:rPr>
          <w:rFonts w:ascii="Arial" w:eastAsia="Times New Roman" w:hAnsi="Arial" w:cs="Arial"/>
          <w:sz w:val="24"/>
          <w:szCs w:val="24"/>
          <w:lang w:val="es-ES" w:eastAsia="es-ES"/>
        </w:rPr>
        <w:t>Devolver las actuaciones.</w:t>
      </w:r>
    </w:p>
    <w:p w:rsidR="00CB3C1C" w:rsidRPr="00CB3C1C" w:rsidRDefault="00CB3C1C" w:rsidP="00CB3C1C">
      <w:pPr>
        <w:spacing w:after="0" w:line="360" w:lineRule="auto"/>
        <w:rPr>
          <w:rFonts w:ascii="Arial" w:eastAsia="Times New Roman" w:hAnsi="Arial" w:cs="Arial"/>
          <w:sz w:val="20"/>
          <w:szCs w:val="20"/>
          <w:lang w:val="es-ES" w:eastAsia="es-ES"/>
        </w:rPr>
      </w:pPr>
      <w:r>
        <w:rPr>
          <w:rFonts w:ascii="Arial" w:eastAsia="Times New Roman" w:hAnsi="Arial" w:cs="Arial"/>
          <w:sz w:val="20"/>
          <w:szCs w:val="20"/>
          <w:lang w:val="es-ES" w:eastAsia="es-ES"/>
        </w:rPr>
        <w:t>CLC</w:t>
      </w:r>
    </w:p>
    <w:p w:rsidR="00E74342" w:rsidRPr="00E74342" w:rsidRDefault="00E74342" w:rsidP="00E74342">
      <w:pPr>
        <w:spacing w:after="0" w:line="360" w:lineRule="auto"/>
        <w:ind w:left="360"/>
        <w:jc w:val="right"/>
        <w:rPr>
          <w:rFonts w:ascii="Arial" w:eastAsia="Times New Roman" w:hAnsi="Arial" w:cs="Arial"/>
          <w:sz w:val="24"/>
          <w:szCs w:val="24"/>
          <w:lang w:val="es-ES" w:eastAsia="es-ES"/>
        </w:rPr>
      </w:pPr>
    </w:p>
    <w:sectPr w:rsidR="00E74342" w:rsidRPr="00E74342" w:rsidSect="00965147">
      <w:pgSz w:w="11906" w:h="16838" w:code="9"/>
      <w:pgMar w:top="3402" w:right="1701" w:bottom="1134" w:left="1701" w:header="709" w:footer="709" w:gutter="0"/>
      <w:paperSrc w:first="264" w:other="2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250" w:rsidRDefault="00075250" w:rsidP="00A27484">
      <w:pPr>
        <w:spacing w:after="0" w:line="240" w:lineRule="auto"/>
      </w:pPr>
      <w:r>
        <w:separator/>
      </w:r>
    </w:p>
  </w:endnote>
  <w:endnote w:type="continuationSeparator" w:id="0">
    <w:p w:rsidR="00075250" w:rsidRDefault="00075250" w:rsidP="00A27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250" w:rsidRDefault="00075250" w:rsidP="00A27484">
      <w:pPr>
        <w:spacing w:after="0" w:line="240" w:lineRule="auto"/>
      </w:pPr>
      <w:r>
        <w:separator/>
      </w:r>
    </w:p>
  </w:footnote>
  <w:footnote w:type="continuationSeparator" w:id="0">
    <w:p w:rsidR="00075250" w:rsidRDefault="00075250" w:rsidP="00A274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F3D89"/>
    <w:multiLevelType w:val="hybridMultilevel"/>
    <w:tmpl w:val="70B8B87C"/>
    <w:lvl w:ilvl="0" w:tplc="DEE6BCD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78367AA5"/>
    <w:multiLevelType w:val="hybridMultilevel"/>
    <w:tmpl w:val="CF883F74"/>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78EC551D"/>
    <w:multiLevelType w:val="hybridMultilevel"/>
    <w:tmpl w:val="11A07C2A"/>
    <w:lvl w:ilvl="0" w:tplc="380A0011">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7C4E7D8D"/>
    <w:multiLevelType w:val="hybridMultilevel"/>
    <w:tmpl w:val="DC4A8EE6"/>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EC3"/>
    <w:rsid w:val="00010432"/>
    <w:rsid w:val="00012E19"/>
    <w:rsid w:val="00022F9D"/>
    <w:rsid w:val="0003072F"/>
    <w:rsid w:val="000338BD"/>
    <w:rsid w:val="00040F6A"/>
    <w:rsid w:val="00047344"/>
    <w:rsid w:val="00055AAA"/>
    <w:rsid w:val="00075250"/>
    <w:rsid w:val="00090A07"/>
    <w:rsid w:val="000917F2"/>
    <w:rsid w:val="000A1BF5"/>
    <w:rsid w:val="000D50F4"/>
    <w:rsid w:val="000F278D"/>
    <w:rsid w:val="00104F31"/>
    <w:rsid w:val="00105782"/>
    <w:rsid w:val="001132F3"/>
    <w:rsid w:val="001307E9"/>
    <w:rsid w:val="0014127B"/>
    <w:rsid w:val="001519C6"/>
    <w:rsid w:val="001561C8"/>
    <w:rsid w:val="00172C08"/>
    <w:rsid w:val="001777E2"/>
    <w:rsid w:val="00190BF2"/>
    <w:rsid w:val="00191CF2"/>
    <w:rsid w:val="001A3D6C"/>
    <w:rsid w:val="001B72A9"/>
    <w:rsid w:val="001C0E0D"/>
    <w:rsid w:val="001C21E8"/>
    <w:rsid w:val="001C46EC"/>
    <w:rsid w:val="001D654E"/>
    <w:rsid w:val="001D7447"/>
    <w:rsid w:val="001D7A2B"/>
    <w:rsid w:val="0020514F"/>
    <w:rsid w:val="0020658E"/>
    <w:rsid w:val="00206E8A"/>
    <w:rsid w:val="0022051F"/>
    <w:rsid w:val="00245094"/>
    <w:rsid w:val="00250212"/>
    <w:rsid w:val="00262101"/>
    <w:rsid w:val="0029614E"/>
    <w:rsid w:val="002B59CA"/>
    <w:rsid w:val="002C0010"/>
    <w:rsid w:val="002C5696"/>
    <w:rsid w:val="002C5CD1"/>
    <w:rsid w:val="002E152F"/>
    <w:rsid w:val="002E24D6"/>
    <w:rsid w:val="002E52A3"/>
    <w:rsid w:val="002E7D02"/>
    <w:rsid w:val="002F1D0D"/>
    <w:rsid w:val="002F6FED"/>
    <w:rsid w:val="0030761C"/>
    <w:rsid w:val="003164E1"/>
    <w:rsid w:val="00334C2C"/>
    <w:rsid w:val="003410BC"/>
    <w:rsid w:val="00344658"/>
    <w:rsid w:val="00363647"/>
    <w:rsid w:val="003760A4"/>
    <w:rsid w:val="00385422"/>
    <w:rsid w:val="00392199"/>
    <w:rsid w:val="003A12AF"/>
    <w:rsid w:val="003B58C5"/>
    <w:rsid w:val="003C2A38"/>
    <w:rsid w:val="003D688D"/>
    <w:rsid w:val="003E40CA"/>
    <w:rsid w:val="003F49DF"/>
    <w:rsid w:val="00404B72"/>
    <w:rsid w:val="00427975"/>
    <w:rsid w:val="00480C33"/>
    <w:rsid w:val="00485F32"/>
    <w:rsid w:val="00494F30"/>
    <w:rsid w:val="00497414"/>
    <w:rsid w:val="004A255D"/>
    <w:rsid w:val="004C3FE6"/>
    <w:rsid w:val="004D629D"/>
    <w:rsid w:val="004D7AEF"/>
    <w:rsid w:val="004F4FD5"/>
    <w:rsid w:val="0053371C"/>
    <w:rsid w:val="00537E05"/>
    <w:rsid w:val="00572ED1"/>
    <w:rsid w:val="00576730"/>
    <w:rsid w:val="005823F6"/>
    <w:rsid w:val="00582C35"/>
    <w:rsid w:val="00585F8C"/>
    <w:rsid w:val="00587DEF"/>
    <w:rsid w:val="00594146"/>
    <w:rsid w:val="005A1CF2"/>
    <w:rsid w:val="005C2E93"/>
    <w:rsid w:val="005D1F5E"/>
    <w:rsid w:val="005F17B5"/>
    <w:rsid w:val="0061242B"/>
    <w:rsid w:val="00624B3E"/>
    <w:rsid w:val="006473DC"/>
    <w:rsid w:val="00655969"/>
    <w:rsid w:val="00656758"/>
    <w:rsid w:val="006720BE"/>
    <w:rsid w:val="0069250F"/>
    <w:rsid w:val="00696889"/>
    <w:rsid w:val="00697406"/>
    <w:rsid w:val="006C5993"/>
    <w:rsid w:val="006D1F53"/>
    <w:rsid w:val="006F7359"/>
    <w:rsid w:val="0073609A"/>
    <w:rsid w:val="00745CDF"/>
    <w:rsid w:val="007543E5"/>
    <w:rsid w:val="007A1C86"/>
    <w:rsid w:val="007A3FFD"/>
    <w:rsid w:val="007B170A"/>
    <w:rsid w:val="007B2647"/>
    <w:rsid w:val="007B642F"/>
    <w:rsid w:val="007C4652"/>
    <w:rsid w:val="007C6CAA"/>
    <w:rsid w:val="007D020B"/>
    <w:rsid w:val="007E0492"/>
    <w:rsid w:val="007F556E"/>
    <w:rsid w:val="007F68EF"/>
    <w:rsid w:val="00801892"/>
    <w:rsid w:val="0080200F"/>
    <w:rsid w:val="00814528"/>
    <w:rsid w:val="008159BE"/>
    <w:rsid w:val="00826F6A"/>
    <w:rsid w:val="0083367B"/>
    <w:rsid w:val="00842E45"/>
    <w:rsid w:val="00844133"/>
    <w:rsid w:val="0085155C"/>
    <w:rsid w:val="00854422"/>
    <w:rsid w:val="00864651"/>
    <w:rsid w:val="0088611F"/>
    <w:rsid w:val="00890197"/>
    <w:rsid w:val="008A3651"/>
    <w:rsid w:val="008A4621"/>
    <w:rsid w:val="008D5D86"/>
    <w:rsid w:val="008E327D"/>
    <w:rsid w:val="008F3679"/>
    <w:rsid w:val="0092437D"/>
    <w:rsid w:val="0093654B"/>
    <w:rsid w:val="00936E9F"/>
    <w:rsid w:val="00951D98"/>
    <w:rsid w:val="00962EC3"/>
    <w:rsid w:val="00965147"/>
    <w:rsid w:val="00965CEC"/>
    <w:rsid w:val="009835A0"/>
    <w:rsid w:val="00995396"/>
    <w:rsid w:val="009E0013"/>
    <w:rsid w:val="009E1D77"/>
    <w:rsid w:val="00A05191"/>
    <w:rsid w:val="00A27484"/>
    <w:rsid w:val="00A440B0"/>
    <w:rsid w:val="00A449A7"/>
    <w:rsid w:val="00A60685"/>
    <w:rsid w:val="00A616E3"/>
    <w:rsid w:val="00A67233"/>
    <w:rsid w:val="00A705D7"/>
    <w:rsid w:val="00A74408"/>
    <w:rsid w:val="00A75923"/>
    <w:rsid w:val="00A76752"/>
    <w:rsid w:val="00A85C13"/>
    <w:rsid w:val="00AA3A1C"/>
    <w:rsid w:val="00AA6EE8"/>
    <w:rsid w:val="00AB0CCF"/>
    <w:rsid w:val="00AD4051"/>
    <w:rsid w:val="00B0778F"/>
    <w:rsid w:val="00B15CE9"/>
    <w:rsid w:val="00B35B9E"/>
    <w:rsid w:val="00B4087D"/>
    <w:rsid w:val="00B44117"/>
    <w:rsid w:val="00B54EE8"/>
    <w:rsid w:val="00B60A22"/>
    <w:rsid w:val="00B830F2"/>
    <w:rsid w:val="00B9001B"/>
    <w:rsid w:val="00BA35CB"/>
    <w:rsid w:val="00BB40F5"/>
    <w:rsid w:val="00BB60B6"/>
    <w:rsid w:val="00BC3A04"/>
    <w:rsid w:val="00BC3EEF"/>
    <w:rsid w:val="00BC7F7F"/>
    <w:rsid w:val="00BE3B61"/>
    <w:rsid w:val="00BF2211"/>
    <w:rsid w:val="00BF306C"/>
    <w:rsid w:val="00BF7675"/>
    <w:rsid w:val="00BF7AD8"/>
    <w:rsid w:val="00C412ED"/>
    <w:rsid w:val="00C51715"/>
    <w:rsid w:val="00C6482B"/>
    <w:rsid w:val="00C6491F"/>
    <w:rsid w:val="00C6529A"/>
    <w:rsid w:val="00C944CE"/>
    <w:rsid w:val="00CA21E2"/>
    <w:rsid w:val="00CB3C1C"/>
    <w:rsid w:val="00CB4474"/>
    <w:rsid w:val="00CC2150"/>
    <w:rsid w:val="00CF5372"/>
    <w:rsid w:val="00D133D5"/>
    <w:rsid w:val="00D2627D"/>
    <w:rsid w:val="00D345ED"/>
    <w:rsid w:val="00D372AF"/>
    <w:rsid w:val="00D472FF"/>
    <w:rsid w:val="00D53B51"/>
    <w:rsid w:val="00D66A96"/>
    <w:rsid w:val="00D81A39"/>
    <w:rsid w:val="00D861D8"/>
    <w:rsid w:val="00D93819"/>
    <w:rsid w:val="00DA4F64"/>
    <w:rsid w:val="00DB5115"/>
    <w:rsid w:val="00DC0746"/>
    <w:rsid w:val="00DC29C6"/>
    <w:rsid w:val="00DC2F07"/>
    <w:rsid w:val="00DE3289"/>
    <w:rsid w:val="00E059C3"/>
    <w:rsid w:val="00E122F7"/>
    <w:rsid w:val="00E23B6C"/>
    <w:rsid w:val="00E30445"/>
    <w:rsid w:val="00E41826"/>
    <w:rsid w:val="00E66532"/>
    <w:rsid w:val="00E66C15"/>
    <w:rsid w:val="00E74342"/>
    <w:rsid w:val="00E80F16"/>
    <w:rsid w:val="00E85F7C"/>
    <w:rsid w:val="00E92014"/>
    <w:rsid w:val="00EE3E44"/>
    <w:rsid w:val="00EF6505"/>
    <w:rsid w:val="00F57F69"/>
    <w:rsid w:val="00F60015"/>
    <w:rsid w:val="00F63D0E"/>
    <w:rsid w:val="00F671F4"/>
    <w:rsid w:val="00F775E9"/>
    <w:rsid w:val="00FA1268"/>
    <w:rsid w:val="00FA1AF6"/>
    <w:rsid w:val="00FC2DD8"/>
    <w:rsid w:val="00FD5E5C"/>
    <w:rsid w:val="00FE41E5"/>
    <w:rsid w:val="00FE7FDA"/>
    <w:rsid w:val="00FF2CF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63D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E743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D26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UY"/>
    </w:rPr>
  </w:style>
  <w:style w:type="character" w:customStyle="1" w:styleId="HTMLconformatoprevioCar">
    <w:name w:val="HTML con formato previo Car"/>
    <w:basedOn w:val="Fuentedeprrafopredeter"/>
    <w:link w:val="HTMLconformatoprevio"/>
    <w:uiPriority w:val="99"/>
    <w:rsid w:val="00D2627D"/>
    <w:rPr>
      <w:rFonts w:ascii="Courier New" w:eastAsia="Times New Roman" w:hAnsi="Courier New" w:cs="Courier New"/>
      <w:sz w:val="20"/>
      <w:szCs w:val="20"/>
      <w:lang w:eastAsia="es-UY"/>
    </w:rPr>
  </w:style>
  <w:style w:type="paragraph" w:styleId="Prrafodelista">
    <w:name w:val="List Paragraph"/>
    <w:basedOn w:val="Normal"/>
    <w:uiPriority w:val="34"/>
    <w:qFormat/>
    <w:rsid w:val="005C2E93"/>
    <w:pPr>
      <w:ind w:left="720"/>
      <w:contextualSpacing/>
    </w:pPr>
  </w:style>
  <w:style w:type="character" w:styleId="Hipervnculo">
    <w:name w:val="Hyperlink"/>
    <w:basedOn w:val="Fuentedeprrafopredeter"/>
    <w:uiPriority w:val="99"/>
    <w:unhideWhenUsed/>
    <w:rsid w:val="00A27484"/>
    <w:rPr>
      <w:color w:val="0000FF" w:themeColor="hyperlink"/>
      <w:u w:val="single"/>
    </w:rPr>
  </w:style>
  <w:style w:type="paragraph" w:styleId="Encabezado">
    <w:name w:val="header"/>
    <w:basedOn w:val="Normal"/>
    <w:link w:val="EncabezadoCar"/>
    <w:uiPriority w:val="99"/>
    <w:unhideWhenUsed/>
    <w:rsid w:val="00A274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7484"/>
  </w:style>
  <w:style w:type="paragraph" w:styleId="Piedepgina">
    <w:name w:val="footer"/>
    <w:basedOn w:val="Normal"/>
    <w:link w:val="PiedepginaCar"/>
    <w:uiPriority w:val="99"/>
    <w:unhideWhenUsed/>
    <w:rsid w:val="00A274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7484"/>
  </w:style>
  <w:style w:type="paragraph" w:styleId="Textodeglobo">
    <w:name w:val="Balloon Text"/>
    <w:basedOn w:val="Normal"/>
    <w:link w:val="TextodegloboCar"/>
    <w:uiPriority w:val="99"/>
    <w:semiHidden/>
    <w:unhideWhenUsed/>
    <w:rsid w:val="00A274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7484"/>
    <w:rPr>
      <w:rFonts w:ascii="Tahoma" w:hAnsi="Tahoma" w:cs="Tahoma"/>
      <w:sz w:val="16"/>
      <w:szCs w:val="16"/>
    </w:rPr>
  </w:style>
  <w:style w:type="character" w:customStyle="1" w:styleId="Ttulo1Car">
    <w:name w:val="Título 1 Car"/>
    <w:basedOn w:val="Fuentedeprrafopredeter"/>
    <w:link w:val="Ttulo1"/>
    <w:uiPriority w:val="9"/>
    <w:rsid w:val="00F63D0E"/>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B60A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60A22"/>
    <w:rPr>
      <w:rFonts w:asciiTheme="majorHAnsi" w:eastAsiaTheme="majorEastAsia" w:hAnsiTheme="majorHAnsi" w:cstheme="majorBidi"/>
      <w:color w:val="17365D" w:themeColor="text2" w:themeShade="BF"/>
      <w:spacing w:val="5"/>
      <w:kern w:val="28"/>
      <w:sz w:val="52"/>
      <w:szCs w:val="52"/>
    </w:rPr>
  </w:style>
  <w:style w:type="paragraph" w:styleId="Textoindependiente2">
    <w:name w:val="Body Text 2"/>
    <w:basedOn w:val="Normal"/>
    <w:link w:val="Textoindependiente2Car"/>
    <w:uiPriority w:val="99"/>
    <w:unhideWhenUsed/>
    <w:rsid w:val="00E74342"/>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E74342"/>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semiHidden/>
    <w:rsid w:val="00E7434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63D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E743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D26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UY"/>
    </w:rPr>
  </w:style>
  <w:style w:type="character" w:customStyle="1" w:styleId="HTMLconformatoprevioCar">
    <w:name w:val="HTML con formato previo Car"/>
    <w:basedOn w:val="Fuentedeprrafopredeter"/>
    <w:link w:val="HTMLconformatoprevio"/>
    <w:uiPriority w:val="99"/>
    <w:rsid w:val="00D2627D"/>
    <w:rPr>
      <w:rFonts w:ascii="Courier New" w:eastAsia="Times New Roman" w:hAnsi="Courier New" w:cs="Courier New"/>
      <w:sz w:val="20"/>
      <w:szCs w:val="20"/>
      <w:lang w:eastAsia="es-UY"/>
    </w:rPr>
  </w:style>
  <w:style w:type="paragraph" w:styleId="Prrafodelista">
    <w:name w:val="List Paragraph"/>
    <w:basedOn w:val="Normal"/>
    <w:uiPriority w:val="34"/>
    <w:qFormat/>
    <w:rsid w:val="005C2E93"/>
    <w:pPr>
      <w:ind w:left="720"/>
      <w:contextualSpacing/>
    </w:pPr>
  </w:style>
  <w:style w:type="character" w:styleId="Hipervnculo">
    <w:name w:val="Hyperlink"/>
    <w:basedOn w:val="Fuentedeprrafopredeter"/>
    <w:uiPriority w:val="99"/>
    <w:unhideWhenUsed/>
    <w:rsid w:val="00A27484"/>
    <w:rPr>
      <w:color w:val="0000FF" w:themeColor="hyperlink"/>
      <w:u w:val="single"/>
    </w:rPr>
  </w:style>
  <w:style w:type="paragraph" w:styleId="Encabezado">
    <w:name w:val="header"/>
    <w:basedOn w:val="Normal"/>
    <w:link w:val="EncabezadoCar"/>
    <w:uiPriority w:val="99"/>
    <w:unhideWhenUsed/>
    <w:rsid w:val="00A274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7484"/>
  </w:style>
  <w:style w:type="paragraph" w:styleId="Piedepgina">
    <w:name w:val="footer"/>
    <w:basedOn w:val="Normal"/>
    <w:link w:val="PiedepginaCar"/>
    <w:uiPriority w:val="99"/>
    <w:unhideWhenUsed/>
    <w:rsid w:val="00A274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7484"/>
  </w:style>
  <w:style w:type="paragraph" w:styleId="Textodeglobo">
    <w:name w:val="Balloon Text"/>
    <w:basedOn w:val="Normal"/>
    <w:link w:val="TextodegloboCar"/>
    <w:uiPriority w:val="99"/>
    <w:semiHidden/>
    <w:unhideWhenUsed/>
    <w:rsid w:val="00A274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7484"/>
    <w:rPr>
      <w:rFonts w:ascii="Tahoma" w:hAnsi="Tahoma" w:cs="Tahoma"/>
      <w:sz w:val="16"/>
      <w:szCs w:val="16"/>
    </w:rPr>
  </w:style>
  <w:style w:type="character" w:customStyle="1" w:styleId="Ttulo1Car">
    <w:name w:val="Título 1 Car"/>
    <w:basedOn w:val="Fuentedeprrafopredeter"/>
    <w:link w:val="Ttulo1"/>
    <w:uiPriority w:val="9"/>
    <w:rsid w:val="00F63D0E"/>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B60A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60A22"/>
    <w:rPr>
      <w:rFonts w:asciiTheme="majorHAnsi" w:eastAsiaTheme="majorEastAsia" w:hAnsiTheme="majorHAnsi" w:cstheme="majorBidi"/>
      <w:color w:val="17365D" w:themeColor="text2" w:themeShade="BF"/>
      <w:spacing w:val="5"/>
      <w:kern w:val="28"/>
      <w:sz w:val="52"/>
      <w:szCs w:val="52"/>
    </w:rPr>
  </w:style>
  <w:style w:type="paragraph" w:styleId="Textoindependiente2">
    <w:name w:val="Body Text 2"/>
    <w:basedOn w:val="Normal"/>
    <w:link w:val="Textoindependiente2Car"/>
    <w:uiPriority w:val="99"/>
    <w:unhideWhenUsed/>
    <w:rsid w:val="00E74342"/>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E74342"/>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semiHidden/>
    <w:rsid w:val="00E7434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649189">
      <w:bodyDiv w:val="1"/>
      <w:marLeft w:val="0"/>
      <w:marRight w:val="0"/>
      <w:marTop w:val="0"/>
      <w:marBottom w:val="0"/>
      <w:divBdr>
        <w:top w:val="none" w:sz="0" w:space="0" w:color="auto"/>
        <w:left w:val="none" w:sz="0" w:space="0" w:color="auto"/>
        <w:bottom w:val="none" w:sz="0" w:space="0" w:color="auto"/>
        <w:right w:val="none" w:sz="0" w:space="0" w:color="auto"/>
      </w:divBdr>
    </w:div>
    <w:div w:id="106129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9D69B-AE49-4B35-A20A-C38C36035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2578</Words>
  <Characters>14184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16729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7</cp:revision>
  <cp:lastPrinted>2018-07-02T14:20:00Z</cp:lastPrinted>
  <dcterms:created xsi:type="dcterms:W3CDTF">2018-06-27T16:36:00Z</dcterms:created>
  <dcterms:modified xsi:type="dcterms:W3CDTF">2018-07-02T14:21:00Z</dcterms:modified>
</cp:coreProperties>
</file>