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DF" w:rsidRPr="00161683" w:rsidRDefault="00391EDF" w:rsidP="00391ED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500</w:t>
      </w:r>
      <w:r>
        <w:rPr>
          <w:rFonts w:ascii="Arial" w:hAnsi="Arial" w:cs="Arial"/>
          <w:b/>
          <w:sz w:val="24"/>
          <w:szCs w:val="24"/>
          <w:lang w:val="es-ES_tradnl"/>
        </w:rPr>
        <w:t>/18</w:t>
      </w:r>
    </w:p>
    <w:p w:rsidR="00391EDF" w:rsidRDefault="00391EDF" w:rsidP="00391E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1EDF" w:rsidRPr="004746D1" w:rsidRDefault="00391EDF" w:rsidP="00391E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91EDF" w:rsidRPr="004746D1" w:rsidRDefault="00391EDF" w:rsidP="00391ED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1EDF" w:rsidRPr="004746D1" w:rsidRDefault="00391EDF" w:rsidP="00391E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91EDF" w:rsidRPr="004746D1" w:rsidRDefault="00391EDF" w:rsidP="00391ED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1EDF" w:rsidRPr="004746D1" w:rsidRDefault="00391EDF" w:rsidP="00391E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7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391EDF" w:rsidRPr="004746D1" w:rsidRDefault="00391EDF" w:rsidP="00391E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91EDF" w:rsidRPr="004746D1" w:rsidRDefault="00391EDF" w:rsidP="00391ED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2017-17-1-0006961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6914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391EDF" w:rsidRPr="004746D1" w:rsidRDefault="00391EDF" w:rsidP="00391EDF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987BB1" w:rsidRPr="00987BB1" w:rsidRDefault="00592AF8" w:rsidP="00391E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 w:rsidRPr="00592AF8">
        <w:rPr>
          <w:rFonts w:ascii="Arial" w:hAnsi="Arial" w:cs="Arial"/>
          <w:b/>
          <w:sz w:val="24"/>
          <w:szCs w:val="24"/>
        </w:rPr>
        <w:t>VISTO:</w:t>
      </w:r>
      <w:r w:rsidRPr="00592AF8">
        <w:rPr>
          <w:rFonts w:ascii="Arial" w:hAnsi="Arial" w:cs="Arial"/>
          <w:sz w:val="24"/>
          <w:szCs w:val="24"/>
        </w:rPr>
        <w:t xml:space="preserve"> la Nota </w:t>
      </w:r>
      <w:r w:rsidR="005004A3">
        <w:rPr>
          <w:rFonts w:ascii="Arial" w:hAnsi="Arial" w:cs="Arial"/>
          <w:sz w:val="24"/>
          <w:szCs w:val="24"/>
        </w:rPr>
        <w:t>N°</w:t>
      </w:r>
      <w:r w:rsidR="00391EDF">
        <w:rPr>
          <w:rFonts w:ascii="Arial" w:hAnsi="Arial" w:cs="Arial"/>
          <w:sz w:val="24"/>
          <w:szCs w:val="24"/>
        </w:rPr>
        <w:t xml:space="preserve"> </w:t>
      </w:r>
      <w:r w:rsidR="005004A3">
        <w:rPr>
          <w:rFonts w:ascii="Arial" w:hAnsi="Arial" w:cs="Arial"/>
          <w:sz w:val="24"/>
          <w:szCs w:val="24"/>
        </w:rPr>
        <w:t>477/</w:t>
      </w:r>
      <w:r w:rsidR="00391EDF">
        <w:rPr>
          <w:rFonts w:ascii="Arial" w:hAnsi="Arial" w:cs="Arial"/>
          <w:sz w:val="24"/>
          <w:szCs w:val="24"/>
        </w:rPr>
        <w:t>20</w:t>
      </w:r>
      <w:r w:rsidR="005004A3">
        <w:rPr>
          <w:rFonts w:ascii="Arial" w:hAnsi="Arial" w:cs="Arial"/>
          <w:sz w:val="24"/>
          <w:szCs w:val="24"/>
        </w:rPr>
        <w:t xml:space="preserve">17 </w:t>
      </w:r>
      <w:r w:rsidRPr="00592AF8">
        <w:rPr>
          <w:rFonts w:ascii="Arial" w:hAnsi="Arial" w:cs="Arial"/>
          <w:sz w:val="24"/>
          <w:szCs w:val="24"/>
        </w:rPr>
        <w:t xml:space="preserve">de fecha </w:t>
      </w:r>
      <w:r>
        <w:rPr>
          <w:rFonts w:ascii="Arial" w:hAnsi="Arial" w:cs="Arial"/>
          <w:sz w:val="24"/>
          <w:szCs w:val="24"/>
        </w:rPr>
        <w:t>2</w:t>
      </w:r>
      <w:r w:rsidR="00987BB1">
        <w:rPr>
          <w:rFonts w:ascii="Arial" w:hAnsi="Arial" w:cs="Arial"/>
          <w:sz w:val="24"/>
          <w:szCs w:val="24"/>
        </w:rPr>
        <w:t>6</w:t>
      </w:r>
      <w:r w:rsidRPr="00592AF8">
        <w:rPr>
          <w:rFonts w:ascii="Arial" w:hAnsi="Arial" w:cs="Arial"/>
          <w:sz w:val="24"/>
          <w:szCs w:val="24"/>
        </w:rPr>
        <w:t>/</w:t>
      </w:r>
      <w:r w:rsidR="00987BB1">
        <w:rPr>
          <w:rFonts w:ascii="Arial" w:hAnsi="Arial" w:cs="Arial"/>
          <w:sz w:val="24"/>
          <w:szCs w:val="24"/>
        </w:rPr>
        <w:t>12</w:t>
      </w:r>
      <w:r w:rsidRPr="00592AF8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7</w:t>
      </w:r>
      <w:r w:rsidR="00987BB1">
        <w:rPr>
          <w:rFonts w:ascii="Arial" w:hAnsi="Arial" w:cs="Arial"/>
          <w:sz w:val="24"/>
          <w:szCs w:val="24"/>
        </w:rPr>
        <w:t>,</w:t>
      </w:r>
      <w:r w:rsidRPr="00592AF8">
        <w:rPr>
          <w:rFonts w:ascii="Arial" w:hAnsi="Arial" w:cs="Arial"/>
          <w:sz w:val="24"/>
          <w:szCs w:val="24"/>
        </w:rPr>
        <w:t xml:space="preserve"> remitida por l</w:t>
      </w:r>
      <w:r>
        <w:rPr>
          <w:rFonts w:ascii="Arial" w:hAnsi="Arial" w:cs="Arial"/>
          <w:sz w:val="24"/>
          <w:szCs w:val="24"/>
        </w:rPr>
        <w:t>a</w:t>
      </w:r>
      <w:r w:rsidRPr="00592AF8">
        <w:rPr>
          <w:rFonts w:ascii="Arial" w:hAnsi="Arial" w:cs="Arial"/>
          <w:sz w:val="24"/>
          <w:szCs w:val="24"/>
        </w:rPr>
        <w:t xml:space="preserve"> Administración Nacional de Telecomunicaciones, </w:t>
      </w:r>
      <w:r w:rsidR="00987BB1">
        <w:rPr>
          <w:rFonts w:ascii="Arial" w:hAnsi="Arial" w:cs="Arial"/>
          <w:sz w:val="24"/>
          <w:szCs w:val="24"/>
        </w:rPr>
        <w:t xml:space="preserve">relacionada con la reiteración del gasto derivado de la </w:t>
      </w:r>
      <w:r w:rsidR="00987BB1" w:rsidRPr="005004A3">
        <w:rPr>
          <w:rFonts w:ascii="Arial" w:hAnsi="Arial" w:cs="Arial"/>
          <w:sz w:val="24"/>
          <w:szCs w:val="24"/>
          <w:lang w:val="es-MX"/>
        </w:rPr>
        <w:t>Licitación Pública</w:t>
      </w:r>
      <w:r w:rsidR="00987BB1" w:rsidRPr="00987BB1">
        <w:rPr>
          <w:rFonts w:ascii="Arial" w:hAnsi="Arial" w:cs="Arial"/>
          <w:bCs/>
          <w:sz w:val="24"/>
          <w:szCs w:val="24"/>
          <w:lang w:val="es-MX"/>
        </w:rPr>
        <w:t xml:space="preserve"> Nº H7A04090</w:t>
      </w:r>
      <w:r w:rsidR="005004A3">
        <w:rPr>
          <w:rFonts w:ascii="Arial" w:hAnsi="Arial" w:cs="Arial"/>
          <w:bCs/>
          <w:sz w:val="24"/>
          <w:szCs w:val="24"/>
          <w:lang w:val="es-MX"/>
        </w:rPr>
        <w:t>,</w:t>
      </w:r>
      <w:r w:rsidR="00987BB1" w:rsidRPr="00987BB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987BB1" w:rsidRPr="00987BB1">
        <w:rPr>
          <w:rFonts w:ascii="Arial" w:hAnsi="Arial" w:cs="Arial"/>
          <w:sz w:val="24"/>
          <w:szCs w:val="24"/>
          <w:lang w:val="es-MX"/>
        </w:rPr>
        <w:t>para la contratación de empresas para la provisión de personal para desempeñar tareas del Perfil Ventas en dependencias de Montevideo e interior del país</w:t>
      </w:r>
      <w:r w:rsidR="00391EDF">
        <w:rPr>
          <w:rFonts w:ascii="Arial" w:hAnsi="Arial" w:cs="Arial"/>
          <w:sz w:val="24"/>
          <w:szCs w:val="24"/>
          <w:lang w:val="es-MX"/>
        </w:rPr>
        <w:t>;</w:t>
      </w:r>
    </w:p>
    <w:p w:rsidR="00531969" w:rsidRPr="005004A3" w:rsidRDefault="00592AF8" w:rsidP="00391EDF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592AF8">
        <w:rPr>
          <w:rFonts w:ascii="Arial" w:hAnsi="Arial" w:cs="Arial"/>
          <w:b/>
          <w:sz w:val="24"/>
          <w:szCs w:val="24"/>
          <w:lang w:val="es-MX"/>
        </w:rPr>
        <w:t>RESULTANDO: 1)</w:t>
      </w:r>
      <w:r w:rsidR="005004A3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004A3" w:rsidRPr="005004A3">
        <w:rPr>
          <w:rFonts w:ascii="Arial" w:hAnsi="Arial" w:cs="Arial"/>
          <w:bCs/>
          <w:sz w:val="24"/>
          <w:szCs w:val="24"/>
          <w:lang w:val="es-MX"/>
        </w:rPr>
        <w:t xml:space="preserve">que por </w:t>
      </w:r>
      <w:r w:rsidR="005004A3" w:rsidRPr="005004A3">
        <w:rPr>
          <w:rFonts w:ascii="Arial" w:hAnsi="Arial" w:cs="Arial"/>
          <w:sz w:val="24"/>
          <w:szCs w:val="24"/>
        </w:rPr>
        <w:t xml:space="preserve">Resolución </w:t>
      </w:r>
      <w:r w:rsidR="005004A3" w:rsidRPr="005004A3">
        <w:rPr>
          <w:rFonts w:ascii="Arial" w:hAnsi="Arial" w:cs="Arial"/>
          <w:bCs/>
          <w:sz w:val="24"/>
          <w:szCs w:val="24"/>
          <w:lang w:val="es-MX"/>
        </w:rPr>
        <w:t>de Directorio N° 1123/</w:t>
      </w:r>
      <w:r w:rsidR="00391EDF">
        <w:rPr>
          <w:rFonts w:ascii="Arial" w:hAnsi="Arial" w:cs="Arial"/>
          <w:bCs/>
          <w:sz w:val="24"/>
          <w:szCs w:val="24"/>
          <w:lang w:val="es-MX"/>
        </w:rPr>
        <w:t>20</w:t>
      </w:r>
      <w:r w:rsidR="005004A3" w:rsidRPr="005004A3">
        <w:rPr>
          <w:rFonts w:ascii="Arial" w:hAnsi="Arial" w:cs="Arial"/>
          <w:bCs/>
          <w:sz w:val="24"/>
          <w:szCs w:val="24"/>
          <w:lang w:val="es-MX"/>
        </w:rPr>
        <w:t xml:space="preserve">17 de fecha 11/10/17 (Acta N° 2663), se adjudicó a </w:t>
      </w:r>
      <w:proofErr w:type="spellStart"/>
      <w:r w:rsidR="005004A3" w:rsidRPr="005004A3">
        <w:rPr>
          <w:rFonts w:ascii="Arial" w:hAnsi="Arial" w:cs="Arial"/>
          <w:bCs/>
          <w:sz w:val="24"/>
          <w:szCs w:val="24"/>
          <w:lang w:val="es-MX"/>
        </w:rPr>
        <w:t>Coneban</w:t>
      </w:r>
      <w:proofErr w:type="spellEnd"/>
      <w:r w:rsidR="005004A3" w:rsidRPr="005004A3">
        <w:rPr>
          <w:rFonts w:ascii="Arial" w:hAnsi="Arial" w:cs="Arial"/>
          <w:bCs/>
          <w:sz w:val="24"/>
          <w:szCs w:val="24"/>
          <w:lang w:val="es-MX"/>
        </w:rPr>
        <w:t xml:space="preserve"> SA la presente </w:t>
      </w:r>
      <w:r w:rsidR="00391EDF">
        <w:rPr>
          <w:rFonts w:ascii="Arial" w:hAnsi="Arial" w:cs="Arial"/>
          <w:bCs/>
          <w:sz w:val="24"/>
          <w:szCs w:val="24"/>
          <w:lang w:val="es-MX"/>
        </w:rPr>
        <w:t>L</w:t>
      </w:r>
      <w:r w:rsidR="005004A3" w:rsidRPr="005004A3">
        <w:rPr>
          <w:rFonts w:ascii="Arial" w:hAnsi="Arial" w:cs="Arial"/>
          <w:bCs/>
          <w:sz w:val="24"/>
          <w:szCs w:val="24"/>
          <w:lang w:val="es-MX"/>
        </w:rPr>
        <w:t>icitación, sujeto a la intervención preventiva de legalidad del Tribunal de Cuentas, por un monto máximo</w:t>
      </w:r>
      <w:r w:rsidR="000B0AF7">
        <w:rPr>
          <w:rFonts w:ascii="Arial" w:hAnsi="Arial" w:cs="Arial"/>
          <w:bCs/>
          <w:sz w:val="24"/>
          <w:szCs w:val="24"/>
          <w:lang w:val="es-MX"/>
        </w:rPr>
        <w:t>,</w:t>
      </w:r>
      <w:r w:rsidR="005004A3" w:rsidRPr="005004A3">
        <w:rPr>
          <w:rFonts w:ascii="Arial" w:hAnsi="Arial" w:cs="Arial"/>
          <w:bCs/>
          <w:sz w:val="24"/>
          <w:szCs w:val="24"/>
          <w:lang w:val="es-MX"/>
        </w:rPr>
        <w:t xml:space="preserve"> impuestos incluidos</w:t>
      </w:r>
      <w:r w:rsidR="000B0AF7">
        <w:rPr>
          <w:rFonts w:ascii="Arial" w:hAnsi="Arial" w:cs="Arial"/>
          <w:bCs/>
          <w:sz w:val="24"/>
          <w:szCs w:val="24"/>
          <w:lang w:val="es-MX"/>
        </w:rPr>
        <w:t>,</w:t>
      </w:r>
      <w:r w:rsidR="005004A3" w:rsidRPr="005004A3">
        <w:rPr>
          <w:rFonts w:ascii="Arial" w:hAnsi="Arial" w:cs="Arial"/>
          <w:bCs/>
          <w:sz w:val="24"/>
          <w:szCs w:val="24"/>
          <w:lang w:val="es-MX"/>
        </w:rPr>
        <w:t xml:space="preserve"> de $ 51:240.000;</w:t>
      </w:r>
    </w:p>
    <w:p w:rsidR="005004A3" w:rsidRDefault="00592AF8" w:rsidP="00391EDF">
      <w:pPr>
        <w:spacing w:after="0" w:line="360" w:lineRule="auto"/>
        <w:ind w:firstLine="2552"/>
        <w:jc w:val="both"/>
        <w:rPr>
          <w:b/>
          <w:lang w:val="es-MX"/>
        </w:rPr>
      </w:pPr>
      <w:r w:rsidRPr="00592AF8">
        <w:rPr>
          <w:rFonts w:ascii="Arial" w:hAnsi="Arial" w:cs="Arial"/>
          <w:b/>
          <w:sz w:val="24"/>
          <w:szCs w:val="24"/>
          <w:lang w:val="es-MX"/>
        </w:rPr>
        <w:t>2)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que p</w:t>
      </w:r>
      <w:r w:rsidR="00391EDF">
        <w:rPr>
          <w:rFonts w:ascii="Arial" w:hAnsi="Arial" w:cs="Arial"/>
          <w:sz w:val="24"/>
          <w:szCs w:val="24"/>
          <w:lang w:val="es-MX"/>
        </w:rPr>
        <w:t>or R</w:t>
      </w:r>
      <w:r w:rsidR="00343668">
        <w:rPr>
          <w:rFonts w:ascii="Arial" w:hAnsi="Arial" w:cs="Arial"/>
          <w:sz w:val="24"/>
          <w:szCs w:val="24"/>
          <w:lang w:val="es-MX"/>
        </w:rPr>
        <w:t>esolución de este Tribunal</w:t>
      </w:r>
      <w:r w:rsidR="00366182">
        <w:rPr>
          <w:rFonts w:ascii="Arial" w:hAnsi="Arial" w:cs="Arial"/>
          <w:sz w:val="24"/>
          <w:szCs w:val="24"/>
          <w:lang w:val="es-MX"/>
        </w:rPr>
        <w:t xml:space="preserve"> N° </w:t>
      </w:r>
      <w:r w:rsidR="005004A3">
        <w:rPr>
          <w:rFonts w:ascii="Arial" w:hAnsi="Arial" w:cs="Arial"/>
          <w:sz w:val="24"/>
          <w:szCs w:val="24"/>
          <w:lang w:val="es-MX"/>
        </w:rPr>
        <w:t>3839</w:t>
      </w:r>
      <w:r w:rsidR="00366182">
        <w:rPr>
          <w:rFonts w:ascii="Arial" w:hAnsi="Arial" w:cs="Arial"/>
          <w:sz w:val="24"/>
          <w:szCs w:val="24"/>
          <w:lang w:val="es-MX"/>
        </w:rPr>
        <w:t>/1</w:t>
      </w:r>
      <w:r w:rsidR="005004A3">
        <w:rPr>
          <w:rFonts w:ascii="Arial" w:hAnsi="Arial" w:cs="Arial"/>
          <w:sz w:val="24"/>
          <w:szCs w:val="24"/>
          <w:lang w:val="es-MX"/>
        </w:rPr>
        <w:t>7</w:t>
      </w:r>
      <w:r w:rsidR="00366182">
        <w:rPr>
          <w:rFonts w:ascii="Arial" w:hAnsi="Arial" w:cs="Arial"/>
          <w:sz w:val="24"/>
          <w:szCs w:val="24"/>
          <w:lang w:val="es-MX"/>
        </w:rPr>
        <w:t xml:space="preserve"> adoptada</w:t>
      </w:r>
      <w:r w:rsidR="00391EDF">
        <w:rPr>
          <w:rFonts w:ascii="Arial" w:hAnsi="Arial" w:cs="Arial"/>
          <w:sz w:val="24"/>
          <w:szCs w:val="24"/>
          <w:lang w:val="es-MX"/>
        </w:rPr>
        <w:t xml:space="preserve"> en S</w:t>
      </w:r>
      <w:r w:rsidR="00343668">
        <w:rPr>
          <w:rFonts w:ascii="Arial" w:hAnsi="Arial" w:cs="Arial"/>
          <w:sz w:val="24"/>
          <w:szCs w:val="24"/>
          <w:lang w:val="es-MX"/>
        </w:rPr>
        <w:t xml:space="preserve">esión de </w:t>
      </w:r>
      <w:r w:rsidR="00343668" w:rsidRPr="00023133">
        <w:rPr>
          <w:rFonts w:ascii="Arial" w:hAnsi="Arial" w:cs="Arial"/>
          <w:sz w:val="24"/>
          <w:szCs w:val="24"/>
          <w:lang w:val="es-MX"/>
        </w:rPr>
        <w:t>fecha 2</w:t>
      </w:r>
      <w:r w:rsidR="005004A3">
        <w:rPr>
          <w:rFonts w:ascii="Arial" w:hAnsi="Arial" w:cs="Arial"/>
          <w:sz w:val="24"/>
          <w:szCs w:val="24"/>
          <w:lang w:val="es-MX"/>
        </w:rPr>
        <w:t>2</w:t>
      </w:r>
      <w:r w:rsidR="00343668" w:rsidRPr="00023133">
        <w:rPr>
          <w:rFonts w:ascii="Arial" w:hAnsi="Arial" w:cs="Arial"/>
          <w:sz w:val="24"/>
          <w:szCs w:val="24"/>
          <w:lang w:val="es-MX"/>
        </w:rPr>
        <w:t>/</w:t>
      </w:r>
      <w:r w:rsidR="00366182" w:rsidRPr="00023133">
        <w:rPr>
          <w:rFonts w:ascii="Arial" w:hAnsi="Arial" w:cs="Arial"/>
          <w:sz w:val="24"/>
          <w:szCs w:val="24"/>
          <w:lang w:val="es-MX"/>
        </w:rPr>
        <w:t>1</w:t>
      </w:r>
      <w:r w:rsidR="005004A3">
        <w:rPr>
          <w:rFonts w:ascii="Arial" w:hAnsi="Arial" w:cs="Arial"/>
          <w:sz w:val="24"/>
          <w:szCs w:val="24"/>
          <w:lang w:val="es-MX"/>
        </w:rPr>
        <w:t>1</w:t>
      </w:r>
      <w:r w:rsidR="00343668" w:rsidRPr="00023133">
        <w:rPr>
          <w:rFonts w:ascii="Arial" w:hAnsi="Arial" w:cs="Arial"/>
          <w:sz w:val="24"/>
          <w:szCs w:val="24"/>
          <w:lang w:val="es-MX"/>
        </w:rPr>
        <w:t>/1</w:t>
      </w:r>
      <w:r w:rsidR="005004A3">
        <w:rPr>
          <w:rFonts w:ascii="Arial" w:hAnsi="Arial" w:cs="Arial"/>
          <w:sz w:val="24"/>
          <w:szCs w:val="24"/>
          <w:lang w:val="es-MX"/>
        </w:rPr>
        <w:t>7</w:t>
      </w:r>
      <w:r w:rsidR="00343668" w:rsidRPr="00023133">
        <w:rPr>
          <w:rFonts w:ascii="Arial" w:hAnsi="Arial" w:cs="Arial"/>
          <w:sz w:val="24"/>
          <w:szCs w:val="24"/>
          <w:lang w:val="es-MX"/>
        </w:rPr>
        <w:t>, se</w:t>
      </w:r>
      <w:r w:rsidR="00366182" w:rsidRPr="00023133">
        <w:rPr>
          <w:rFonts w:ascii="Arial" w:hAnsi="Arial" w:cs="Arial"/>
          <w:sz w:val="24"/>
          <w:szCs w:val="24"/>
          <w:lang w:val="es-MX"/>
        </w:rPr>
        <w:t xml:space="preserve"> </w:t>
      </w:r>
      <w:r w:rsidR="000B0AF7">
        <w:rPr>
          <w:rFonts w:ascii="Arial" w:hAnsi="Arial" w:cs="Arial"/>
          <w:sz w:val="24"/>
          <w:szCs w:val="24"/>
          <w:lang w:val="es-MX"/>
        </w:rPr>
        <w:t xml:space="preserve">acordó </w:t>
      </w:r>
      <w:bookmarkStart w:id="0" w:name="_GoBack"/>
      <w:bookmarkEnd w:id="0"/>
      <w:r w:rsidR="0039464A">
        <w:rPr>
          <w:rFonts w:ascii="Arial" w:hAnsi="Arial" w:cs="Arial"/>
          <w:sz w:val="24"/>
          <w:szCs w:val="24"/>
          <w:lang w:val="es-MX"/>
        </w:rPr>
        <w:t>c</w:t>
      </w:r>
      <w:r w:rsidR="005004A3">
        <w:rPr>
          <w:rFonts w:ascii="Arial" w:hAnsi="Arial" w:cs="Arial"/>
          <w:sz w:val="24"/>
          <w:szCs w:val="24"/>
          <w:lang w:val="es-MX"/>
        </w:rPr>
        <w:t>ometer al Contador Delegado la intervención del gasto referido, una vez imputado el mismo a rubro adecuado con disponibilidad presupuestal suficiente;</w:t>
      </w:r>
    </w:p>
    <w:p w:rsidR="00391EDF" w:rsidRDefault="00D31647" w:rsidP="00391EDF">
      <w:pPr>
        <w:pStyle w:val="Textoindependiente"/>
        <w:ind w:firstLine="2552"/>
      </w:pPr>
      <w:r w:rsidRPr="00D31647">
        <w:rPr>
          <w:b/>
        </w:rPr>
        <w:t>3)</w:t>
      </w:r>
      <w:r>
        <w:rPr>
          <w:b/>
        </w:rPr>
        <w:t xml:space="preserve"> </w:t>
      </w:r>
      <w:r>
        <w:t xml:space="preserve">que </w:t>
      </w:r>
      <w:r w:rsidR="005004A3">
        <w:t>el Contador Delegado, en su informe de fecha 04/12/17, observó el gasto correspondiente a $ 3</w:t>
      </w:r>
      <w:r w:rsidR="00391EDF">
        <w:t>:</w:t>
      </w:r>
      <w:r w:rsidR="005004A3">
        <w:t>780.000, por no existir disponibilidad presupuestal suficiente</w:t>
      </w:r>
      <w:r w:rsidR="000B0AF7">
        <w:t xml:space="preserve"> en el rubro de imputación</w:t>
      </w:r>
      <w:r w:rsidR="005004A3">
        <w:t>;</w:t>
      </w:r>
    </w:p>
    <w:p w:rsidR="001E3165" w:rsidRDefault="005004A3" w:rsidP="00391EDF">
      <w:pPr>
        <w:pStyle w:val="Textoindependiente"/>
        <w:ind w:firstLine="2552"/>
      </w:pPr>
      <w:r w:rsidRPr="005004A3">
        <w:rPr>
          <w:b/>
        </w:rPr>
        <w:t>4)</w:t>
      </w:r>
      <w:r>
        <w:t xml:space="preserve"> que </w:t>
      </w:r>
      <w:r w:rsidR="00D31647">
        <w:t>e</w:t>
      </w:r>
      <w:r w:rsidR="009169E7">
        <w:t xml:space="preserve">n la oportunidad, por Resolución del Directorio N° </w:t>
      </w:r>
      <w:r>
        <w:t>1527</w:t>
      </w:r>
      <w:r w:rsidR="009169E7">
        <w:t xml:space="preserve">/17 de fecha </w:t>
      </w:r>
      <w:r>
        <w:t>20</w:t>
      </w:r>
      <w:r w:rsidR="009169E7">
        <w:t>/</w:t>
      </w:r>
      <w:r>
        <w:t>12</w:t>
      </w:r>
      <w:r w:rsidR="009169E7">
        <w:t>/17</w:t>
      </w:r>
      <w:r w:rsidR="0094269A">
        <w:t xml:space="preserve"> (</w:t>
      </w:r>
      <w:r w:rsidR="00FB488F">
        <w:t>Acta N° 26</w:t>
      </w:r>
      <w:r>
        <w:t>72</w:t>
      </w:r>
      <w:r w:rsidR="0094269A">
        <w:t>)</w:t>
      </w:r>
      <w:r w:rsidR="009169E7">
        <w:t>, se dispuso reiterar el gasto de que se trata, argumentándose</w:t>
      </w:r>
      <w:r w:rsidR="00D31647">
        <w:t xml:space="preserve"> </w:t>
      </w:r>
      <w:r w:rsidR="009169E7">
        <w:t>que</w:t>
      </w:r>
      <w:r>
        <w:t xml:space="preserve"> es necesario disponer de los servicios prestados por el personal provisto en las dependencias de Montevideo </w:t>
      </w:r>
      <w:r w:rsidR="000B0AF7">
        <w:t>d</w:t>
      </w:r>
      <w:r>
        <w:t>e</w:t>
      </w:r>
      <w:r w:rsidR="000B0AF7">
        <w:t>l</w:t>
      </w:r>
      <w:r>
        <w:t xml:space="preserve"> interior del país;</w:t>
      </w:r>
    </w:p>
    <w:p w:rsidR="00391EDF" w:rsidRDefault="00D31647" w:rsidP="00391EDF">
      <w:pPr>
        <w:pStyle w:val="Textoindependiente"/>
        <w:ind w:firstLine="709"/>
      </w:pPr>
      <w:r w:rsidRPr="00FC282E">
        <w:rPr>
          <w:b/>
        </w:rPr>
        <w:lastRenderedPageBreak/>
        <w:t>CONSIDERANDO</w:t>
      </w:r>
      <w:r w:rsidR="00391EDF">
        <w:rPr>
          <w:b/>
        </w:rPr>
        <w:t xml:space="preserve">: </w:t>
      </w:r>
      <w:r w:rsidR="00391EDF">
        <w:t>que</w:t>
      </w:r>
      <w:r w:rsidR="00FC282E" w:rsidRPr="00FC282E">
        <w:t xml:space="preserve"> los argumentos esgrimidos en la instancia no </w:t>
      </w:r>
      <w:r w:rsidR="001E3165">
        <w:t xml:space="preserve">guardan relación con la causal de </w:t>
      </w:r>
      <w:r w:rsidR="007471EF">
        <w:t xml:space="preserve">observación </w:t>
      </w:r>
      <w:r w:rsidR="00FB488F">
        <w:t xml:space="preserve">oportunamente </w:t>
      </w:r>
      <w:r w:rsidR="007471EF">
        <w:t>formulada</w:t>
      </w:r>
      <w:r w:rsidR="001E3165">
        <w:t xml:space="preserve"> por el Contador Delegado</w:t>
      </w:r>
      <w:r w:rsidR="00FC282E" w:rsidRPr="00FC282E">
        <w:t>;</w:t>
      </w:r>
    </w:p>
    <w:p w:rsidR="00FC282E" w:rsidRDefault="00FC282E" w:rsidP="00391EDF">
      <w:pPr>
        <w:pStyle w:val="Textoindependiente"/>
        <w:ind w:firstLine="709"/>
      </w:pPr>
      <w:r w:rsidRPr="00FC282E">
        <w:rPr>
          <w:b/>
          <w:bCs/>
        </w:rPr>
        <w:t>ATENTO:</w:t>
      </w:r>
      <w:r w:rsidRPr="00FC282E">
        <w:t xml:space="preserve"> </w:t>
      </w:r>
      <w:r w:rsidRPr="000B0AF7">
        <w:t xml:space="preserve">a lo expuesto y a lo dispuesto por el </w:t>
      </w:r>
      <w:r w:rsidR="00391EDF">
        <w:t>A</w:t>
      </w:r>
      <w:r w:rsidRPr="000B0AF7">
        <w:t xml:space="preserve">rtículo 211 </w:t>
      </w:r>
      <w:r w:rsidR="00391EDF">
        <w:t>L</w:t>
      </w:r>
      <w:r w:rsidRPr="000B0AF7">
        <w:t>iteral B) de la Constitución de la República</w:t>
      </w:r>
      <w:r>
        <w:t>;</w:t>
      </w:r>
    </w:p>
    <w:p w:rsidR="00344642" w:rsidRDefault="00344642" w:rsidP="00391EDF">
      <w:pPr>
        <w:pStyle w:val="Textoindependiente2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4365F8" w:rsidRPr="00344642" w:rsidRDefault="00FC282E" w:rsidP="00391EDF">
      <w:pPr>
        <w:pStyle w:val="Textoindependiente2"/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4365F8">
        <w:rPr>
          <w:rFonts w:ascii="Arial" w:hAnsi="Arial" w:cs="Arial"/>
          <w:b/>
        </w:rPr>
        <w:t>1)</w:t>
      </w:r>
      <w:r w:rsidRPr="004365F8">
        <w:rPr>
          <w:rFonts w:ascii="Arial" w:hAnsi="Arial" w:cs="Arial"/>
        </w:rPr>
        <w:t xml:space="preserve"> Mantener la observación formulada </w:t>
      </w:r>
      <w:r w:rsidRPr="004365F8">
        <w:rPr>
          <w:rFonts w:ascii="Arial" w:hAnsi="Arial" w:cs="Arial"/>
          <w:lang w:val="es-MX"/>
        </w:rPr>
        <w:t xml:space="preserve">por </w:t>
      </w:r>
      <w:r w:rsidR="004365F8" w:rsidRPr="004365F8">
        <w:rPr>
          <w:rFonts w:ascii="Arial" w:hAnsi="Arial" w:cs="Arial"/>
          <w:lang w:val="es-MX"/>
        </w:rPr>
        <w:t>el Contador Delegado con fecha 04/12/17;</w:t>
      </w:r>
    </w:p>
    <w:p w:rsidR="00FB488F" w:rsidRDefault="00FB488F" w:rsidP="00391EDF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  <w:r w:rsidRPr="00FB488F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</w:rPr>
        <w:t xml:space="preserve"> </w:t>
      </w:r>
      <w:r w:rsidRPr="00127B32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;</w:t>
      </w:r>
    </w:p>
    <w:p w:rsidR="0039464A" w:rsidRDefault="00FB488F" w:rsidP="00391EDF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</w:rPr>
      </w:pPr>
      <w:r w:rsidRPr="00FB488F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Pr="00127B32">
        <w:rPr>
          <w:rFonts w:ascii="Arial" w:hAnsi="Arial" w:cs="Arial"/>
        </w:rPr>
        <w:t>Comunicar a</w:t>
      </w:r>
      <w:r w:rsidR="004365F8">
        <w:rPr>
          <w:rFonts w:ascii="Arial" w:hAnsi="Arial" w:cs="Arial"/>
        </w:rPr>
        <w:t>l Poder Ejecutivo</w:t>
      </w:r>
      <w:r w:rsidR="0039464A">
        <w:rPr>
          <w:rFonts w:ascii="Arial" w:hAnsi="Arial" w:cs="Arial"/>
        </w:rPr>
        <w:t>;</w:t>
      </w:r>
    </w:p>
    <w:p w:rsidR="00FC282E" w:rsidRPr="00344642" w:rsidRDefault="0039464A" w:rsidP="00391EDF">
      <w:pPr>
        <w:pStyle w:val="Textoindependiente2"/>
        <w:tabs>
          <w:tab w:val="num" w:pos="284"/>
        </w:tabs>
        <w:spacing w:after="0" w:line="360" w:lineRule="auto"/>
        <w:jc w:val="both"/>
        <w:rPr>
          <w:rFonts w:ascii="Arial" w:hAnsi="Arial" w:cs="Arial"/>
          <w:lang w:val="es-MX"/>
        </w:rPr>
      </w:pPr>
      <w:r w:rsidRPr="0039464A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Comunicar</w:t>
      </w:r>
      <w:r w:rsidR="004365F8">
        <w:rPr>
          <w:rFonts w:ascii="Arial" w:hAnsi="Arial" w:cs="Arial"/>
        </w:rPr>
        <w:t xml:space="preserve"> a</w:t>
      </w:r>
      <w:r w:rsidR="00FB488F">
        <w:rPr>
          <w:rFonts w:ascii="Arial" w:hAnsi="Arial" w:cs="Arial"/>
        </w:rPr>
        <w:t xml:space="preserve"> </w:t>
      </w:r>
      <w:r w:rsidR="00FB488F" w:rsidRPr="00127B32">
        <w:rPr>
          <w:rFonts w:ascii="Arial" w:hAnsi="Arial" w:cs="Arial"/>
        </w:rPr>
        <w:t>la Administración actuante</w:t>
      </w:r>
      <w:r w:rsidR="00FB488F">
        <w:rPr>
          <w:rFonts w:ascii="Arial" w:hAnsi="Arial" w:cs="Arial"/>
        </w:rPr>
        <w:t xml:space="preserve"> y al Contador Delegad</w:t>
      </w:r>
      <w:r w:rsidR="004365F8">
        <w:rPr>
          <w:rFonts w:ascii="Arial" w:hAnsi="Arial" w:cs="Arial"/>
        </w:rPr>
        <w:t>o</w:t>
      </w:r>
      <w:r w:rsidR="00391EDF">
        <w:rPr>
          <w:rFonts w:ascii="Arial" w:hAnsi="Arial" w:cs="Arial"/>
        </w:rPr>
        <w:t>.</w:t>
      </w:r>
    </w:p>
    <w:p w:rsidR="00FC282E" w:rsidRPr="00FC282E" w:rsidRDefault="00FC282E" w:rsidP="00391EDF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FC282E" w:rsidRPr="00FC282E" w:rsidRDefault="00391EDF" w:rsidP="00391EDF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/>
        </w:rPr>
        <w:t>lc</w:t>
      </w:r>
      <w:proofErr w:type="spellEnd"/>
      <w:proofErr w:type="gramEnd"/>
    </w:p>
    <w:sectPr w:rsidR="00FC282E" w:rsidRPr="00FC282E" w:rsidSect="00E2577A">
      <w:pgSz w:w="11906" w:h="16838" w:code="9"/>
      <w:pgMar w:top="3005" w:right="1701" w:bottom="1247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F07B3"/>
    <w:multiLevelType w:val="hybridMultilevel"/>
    <w:tmpl w:val="FB08106A"/>
    <w:lvl w:ilvl="0" w:tplc="F84C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11"/>
    <w:rsid w:val="00001FF7"/>
    <w:rsid w:val="00023133"/>
    <w:rsid w:val="00052756"/>
    <w:rsid w:val="000B0AF7"/>
    <w:rsid w:val="000E39B6"/>
    <w:rsid w:val="0012719C"/>
    <w:rsid w:val="001E3165"/>
    <w:rsid w:val="001E7725"/>
    <w:rsid w:val="00243512"/>
    <w:rsid w:val="0024647B"/>
    <w:rsid w:val="00290CFE"/>
    <w:rsid w:val="00343668"/>
    <w:rsid w:val="00344642"/>
    <w:rsid w:val="00345F32"/>
    <w:rsid w:val="00366182"/>
    <w:rsid w:val="00391EDF"/>
    <w:rsid w:val="0039464A"/>
    <w:rsid w:val="00434516"/>
    <w:rsid w:val="004365F8"/>
    <w:rsid w:val="00456A26"/>
    <w:rsid w:val="00462706"/>
    <w:rsid w:val="005004A3"/>
    <w:rsid w:val="00524DEA"/>
    <w:rsid w:val="00531969"/>
    <w:rsid w:val="0058183E"/>
    <w:rsid w:val="00592AF8"/>
    <w:rsid w:val="00631FDA"/>
    <w:rsid w:val="00636612"/>
    <w:rsid w:val="00712654"/>
    <w:rsid w:val="00734A06"/>
    <w:rsid w:val="007471EF"/>
    <w:rsid w:val="00774125"/>
    <w:rsid w:val="008C3805"/>
    <w:rsid w:val="0090606C"/>
    <w:rsid w:val="009169E7"/>
    <w:rsid w:val="0094269A"/>
    <w:rsid w:val="00987BB1"/>
    <w:rsid w:val="009C1D58"/>
    <w:rsid w:val="00A0232B"/>
    <w:rsid w:val="00A74F47"/>
    <w:rsid w:val="00B65ED6"/>
    <w:rsid w:val="00BA1527"/>
    <w:rsid w:val="00BA6511"/>
    <w:rsid w:val="00BD601C"/>
    <w:rsid w:val="00C940A8"/>
    <w:rsid w:val="00CD16BE"/>
    <w:rsid w:val="00D31647"/>
    <w:rsid w:val="00E2577A"/>
    <w:rsid w:val="00E957D1"/>
    <w:rsid w:val="00EB41F1"/>
    <w:rsid w:val="00F52A76"/>
    <w:rsid w:val="00F91AF8"/>
    <w:rsid w:val="00FB488F"/>
    <w:rsid w:val="00FC282E"/>
    <w:rsid w:val="00F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92AF8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2313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3133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92AF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FC28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C282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92AF8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2313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3133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92AF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FC28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C282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4F8E-230F-46CE-9F88-30315B09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MAGELA BENENCIO</dc:creator>
  <cp:lastModifiedBy>Tribunal1</cp:lastModifiedBy>
  <cp:revision>4</cp:revision>
  <cp:lastPrinted>2018-02-10T18:08:00Z</cp:lastPrinted>
  <dcterms:created xsi:type="dcterms:W3CDTF">2018-02-10T18:08:00Z</dcterms:created>
  <dcterms:modified xsi:type="dcterms:W3CDTF">2018-02-10T18:09:00Z</dcterms:modified>
</cp:coreProperties>
</file>