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C8" w:rsidRPr="00161683" w:rsidRDefault="00094DC8" w:rsidP="00094DC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270/18</w:t>
      </w:r>
    </w:p>
    <w:p w:rsidR="00094DC8" w:rsidRDefault="00094DC8" w:rsidP="00094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4DC8" w:rsidRPr="004746D1" w:rsidRDefault="00094DC8" w:rsidP="00094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94DC8" w:rsidRPr="004746D1" w:rsidRDefault="00094DC8" w:rsidP="00094DC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4DC8" w:rsidRPr="004746D1" w:rsidRDefault="00094DC8" w:rsidP="00094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94DC8" w:rsidRPr="004746D1" w:rsidRDefault="00094DC8" w:rsidP="00094DC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4DC8" w:rsidRPr="004746D1" w:rsidRDefault="00094DC8" w:rsidP="00094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094DC8" w:rsidRPr="004746D1" w:rsidRDefault="00094DC8" w:rsidP="00094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4DC8" w:rsidRPr="004746D1" w:rsidRDefault="00094DC8" w:rsidP="00094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2014-17-1-0002301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6944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94DC8" w:rsidRPr="004746D1" w:rsidRDefault="00094DC8" w:rsidP="00094DC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087A6A" w:rsidRPr="00FA505E" w:rsidRDefault="00FA505E" w:rsidP="00094D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</w:t>
      </w:r>
      <w:r w:rsidRPr="00FA505E">
        <w:rPr>
          <w:rFonts w:ascii="Arial" w:hAnsi="Arial" w:cs="Arial"/>
          <w:sz w:val="24"/>
          <w:szCs w:val="24"/>
        </w:rPr>
        <w:t xml:space="preserve"> actuaciones </w:t>
      </w:r>
      <w:r>
        <w:rPr>
          <w:rFonts w:ascii="Arial" w:hAnsi="Arial" w:cs="Arial"/>
          <w:sz w:val="24"/>
          <w:szCs w:val="24"/>
        </w:rPr>
        <w:t xml:space="preserve">remitidas por la </w:t>
      </w:r>
      <w:r w:rsidR="00A319D1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Nacional de Telecomunicaciones, </w:t>
      </w:r>
      <w:r w:rsidRPr="00FA505E">
        <w:rPr>
          <w:rFonts w:ascii="Arial" w:hAnsi="Arial" w:cs="Arial"/>
          <w:sz w:val="24"/>
          <w:szCs w:val="24"/>
        </w:rPr>
        <w:t xml:space="preserve">relacionadas con la </w:t>
      </w:r>
      <w:r w:rsidR="00D760B2">
        <w:rPr>
          <w:rFonts w:ascii="Arial" w:hAnsi="Arial" w:cs="Arial"/>
          <w:sz w:val="24"/>
          <w:szCs w:val="24"/>
        </w:rPr>
        <w:t xml:space="preserve">reiteración del gasto </w:t>
      </w:r>
      <w:r w:rsidR="00E80444">
        <w:rPr>
          <w:rFonts w:ascii="Arial" w:hAnsi="Arial" w:cs="Arial"/>
          <w:sz w:val="24"/>
          <w:szCs w:val="24"/>
        </w:rPr>
        <w:t xml:space="preserve">derivado </w:t>
      </w:r>
      <w:r w:rsidR="00D760B2">
        <w:rPr>
          <w:rFonts w:ascii="Arial" w:hAnsi="Arial" w:cs="Arial"/>
          <w:sz w:val="24"/>
          <w:szCs w:val="24"/>
        </w:rPr>
        <w:t>de la ampliación</w:t>
      </w:r>
      <w:r w:rsidR="0003538D">
        <w:rPr>
          <w:rFonts w:ascii="Arial" w:hAnsi="Arial" w:cs="Arial"/>
          <w:sz w:val="24"/>
          <w:szCs w:val="24"/>
        </w:rPr>
        <w:t xml:space="preserve"> de la contratación </w:t>
      </w:r>
      <w:r w:rsidR="00D760B2">
        <w:rPr>
          <w:rFonts w:ascii="Arial" w:hAnsi="Arial" w:cs="Arial"/>
          <w:sz w:val="24"/>
          <w:szCs w:val="24"/>
        </w:rPr>
        <w:t xml:space="preserve"> </w:t>
      </w:r>
      <w:r w:rsidRPr="00FA505E">
        <w:rPr>
          <w:rFonts w:ascii="Arial" w:hAnsi="Arial" w:cs="Arial"/>
          <w:sz w:val="24"/>
          <w:szCs w:val="24"/>
        </w:rPr>
        <w:t>para la adquisición e instalación de estructuras soporte de antenas para telefonía en todo el territorio nacional, con opción de adj</w:t>
      </w:r>
      <w:r w:rsidR="00A60980">
        <w:rPr>
          <w:rFonts w:ascii="Arial" w:hAnsi="Arial" w:cs="Arial"/>
          <w:sz w:val="24"/>
          <w:szCs w:val="24"/>
        </w:rPr>
        <w:t>udicar hasta un 100</w:t>
      </w:r>
      <w:r>
        <w:rPr>
          <w:rFonts w:ascii="Arial" w:hAnsi="Arial" w:cs="Arial"/>
          <w:sz w:val="24"/>
          <w:szCs w:val="24"/>
        </w:rPr>
        <w:t>% adicional;</w:t>
      </w:r>
    </w:p>
    <w:p w:rsidR="00FA505E" w:rsidRPr="00FA505E" w:rsidRDefault="00FA505E" w:rsidP="00094D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e</w:t>
      </w:r>
      <w:r w:rsidRPr="00FA505E">
        <w:rPr>
          <w:rFonts w:ascii="Arial" w:hAnsi="Arial" w:cs="Arial"/>
          <w:sz w:val="24"/>
          <w:szCs w:val="24"/>
        </w:rPr>
        <w:t>l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Directorio</w:t>
      </w:r>
      <w:r w:rsidR="0003538D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por 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R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esolución de fecha 13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/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03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/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14, </w:t>
      </w:r>
      <w:r w:rsidRPr="00FA505E">
        <w:rPr>
          <w:rFonts w:ascii="Arial" w:hAnsi="Arial" w:cs="Arial"/>
          <w:bCs/>
          <w:sz w:val="24"/>
          <w:szCs w:val="24"/>
        </w:rPr>
        <w:t xml:space="preserve">dispuso contratar directamente con la </w:t>
      </w:r>
      <w:r w:rsidR="00A518D8">
        <w:rPr>
          <w:rFonts w:ascii="Arial" w:hAnsi="Arial" w:cs="Arial"/>
          <w:bCs/>
          <w:sz w:val="24"/>
          <w:szCs w:val="24"/>
        </w:rPr>
        <w:t>F</w:t>
      </w:r>
      <w:r w:rsidRPr="00FA505E">
        <w:rPr>
          <w:rFonts w:ascii="Arial" w:hAnsi="Arial" w:cs="Arial"/>
          <w:bCs/>
          <w:sz w:val="24"/>
          <w:szCs w:val="24"/>
        </w:rPr>
        <w:t>irma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proofErr w:type="spellStart"/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Ebital</w:t>
      </w:r>
      <w:proofErr w:type="spellEnd"/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SA</w:t>
      </w:r>
      <w:r w:rsidRPr="00FA505E">
        <w:rPr>
          <w:rFonts w:ascii="Arial" w:hAnsi="Arial" w:cs="Arial"/>
          <w:bCs/>
          <w:sz w:val="24"/>
          <w:szCs w:val="24"/>
        </w:rPr>
        <w:t xml:space="preserve">, al amparo de lo dispuesto por el </w:t>
      </w:r>
      <w:r w:rsidR="00094DC8">
        <w:rPr>
          <w:rFonts w:ascii="Arial" w:hAnsi="Arial" w:cs="Arial"/>
          <w:bCs/>
          <w:sz w:val="24"/>
          <w:szCs w:val="24"/>
        </w:rPr>
        <w:t>Artículo 33 Lit.</w:t>
      </w:r>
      <w:r w:rsidRPr="00FA505E">
        <w:rPr>
          <w:rFonts w:ascii="Arial" w:hAnsi="Arial" w:cs="Arial"/>
          <w:bCs/>
          <w:sz w:val="24"/>
          <w:szCs w:val="24"/>
        </w:rPr>
        <w:t xml:space="preserve"> C</w:t>
      </w:r>
      <w:r>
        <w:rPr>
          <w:rFonts w:ascii="Arial" w:hAnsi="Arial" w:cs="Arial"/>
          <w:bCs/>
          <w:sz w:val="24"/>
          <w:szCs w:val="24"/>
        </w:rPr>
        <w:t>)</w:t>
      </w:r>
      <w:r w:rsidRPr="00FA50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94DC8">
        <w:rPr>
          <w:rFonts w:ascii="Arial" w:hAnsi="Arial" w:cs="Arial"/>
          <w:bCs/>
          <w:sz w:val="24"/>
          <w:szCs w:val="24"/>
        </w:rPr>
        <w:t>N</w:t>
      </w:r>
      <w:r w:rsidRPr="00FA505E">
        <w:rPr>
          <w:rFonts w:ascii="Arial" w:hAnsi="Arial" w:cs="Arial"/>
          <w:bCs/>
          <w:sz w:val="24"/>
          <w:szCs w:val="24"/>
        </w:rPr>
        <w:t>ral</w:t>
      </w:r>
      <w:proofErr w:type="spellEnd"/>
      <w:r w:rsidR="00094DC8">
        <w:rPr>
          <w:rFonts w:ascii="Arial" w:hAnsi="Arial" w:cs="Arial"/>
          <w:bCs/>
          <w:sz w:val="24"/>
          <w:szCs w:val="24"/>
        </w:rPr>
        <w:t>.</w:t>
      </w:r>
      <w:r w:rsidRPr="00FA505E">
        <w:rPr>
          <w:rFonts w:ascii="Arial" w:hAnsi="Arial" w:cs="Arial"/>
          <w:bCs/>
          <w:sz w:val="24"/>
          <w:szCs w:val="24"/>
        </w:rPr>
        <w:t xml:space="preserve"> 22 del TOCAF, por un monto máximo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="00A60980">
        <w:rPr>
          <w:rFonts w:ascii="Arial" w:hAnsi="Arial" w:cs="Arial"/>
          <w:spacing w:val="-3"/>
          <w:sz w:val="24"/>
          <w:szCs w:val="24"/>
          <w:lang w:val="es-ES_tradnl"/>
        </w:rPr>
        <w:t xml:space="preserve">de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U$S 7.808.000 (Leyes Sociales e IVA incluidos)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para suministro de estructuras soporte de antenas para telefonía y $ 146.400.000 (Leyes Sociales e IVA Incluidos)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para servicio de instalación de estructuras soporte de antenas para telefonía en todo el territorio nacional.</w:t>
      </w:r>
      <w:r w:rsidRPr="00FA505E">
        <w:rPr>
          <w:rFonts w:ascii="Arial" w:hAnsi="Arial" w:cs="Arial"/>
          <w:sz w:val="24"/>
          <w:szCs w:val="24"/>
        </w:rPr>
        <w:t xml:space="preserve"> Los montos adjudicados incluye</w:t>
      </w:r>
      <w:r w:rsidR="00A60980">
        <w:rPr>
          <w:rFonts w:ascii="Arial" w:hAnsi="Arial" w:cs="Arial"/>
          <w:sz w:val="24"/>
          <w:szCs w:val="24"/>
        </w:rPr>
        <w:t>n el 100</w:t>
      </w:r>
      <w:r w:rsidRPr="00FA505E">
        <w:rPr>
          <w:rFonts w:ascii="Arial" w:hAnsi="Arial" w:cs="Arial"/>
          <w:sz w:val="24"/>
          <w:szCs w:val="24"/>
        </w:rPr>
        <w:t>% del uso de opción pr</w:t>
      </w:r>
      <w:r>
        <w:rPr>
          <w:rFonts w:ascii="Arial" w:hAnsi="Arial" w:cs="Arial"/>
          <w:sz w:val="24"/>
          <w:szCs w:val="24"/>
        </w:rPr>
        <w:t>evisto en las Bases del Llamado;</w:t>
      </w:r>
    </w:p>
    <w:p w:rsidR="00094DC8" w:rsidRDefault="00FA505E" w:rsidP="00094DC8">
      <w:pPr>
        <w:spacing w:after="0" w:line="360" w:lineRule="auto"/>
        <w:ind w:firstLine="2552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087A6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</w:t>
      </w:r>
      <w:r w:rsidRPr="00FA505E">
        <w:rPr>
          <w:rFonts w:ascii="Arial" w:hAnsi="Arial" w:cs="Arial"/>
          <w:sz w:val="24"/>
          <w:szCs w:val="24"/>
        </w:rPr>
        <w:t>or Resolución N° 1125/17  de fecha</w:t>
      </w:r>
      <w:r w:rsidR="00094DC8">
        <w:rPr>
          <w:rFonts w:ascii="Arial" w:hAnsi="Arial" w:cs="Arial"/>
          <w:sz w:val="24"/>
          <w:szCs w:val="24"/>
        </w:rPr>
        <w:t xml:space="preserve"> 11/</w:t>
      </w:r>
      <w:r w:rsidR="00D760B2">
        <w:rPr>
          <w:rFonts w:ascii="Arial" w:hAnsi="Arial" w:cs="Arial"/>
          <w:sz w:val="24"/>
          <w:szCs w:val="24"/>
        </w:rPr>
        <w:t>10</w:t>
      </w:r>
      <w:r w:rsidR="00094DC8">
        <w:rPr>
          <w:rFonts w:ascii="Arial" w:hAnsi="Arial" w:cs="Arial"/>
          <w:sz w:val="24"/>
          <w:szCs w:val="24"/>
        </w:rPr>
        <w:t>/</w:t>
      </w:r>
      <w:r w:rsidR="00D760B2">
        <w:rPr>
          <w:rFonts w:ascii="Arial" w:hAnsi="Arial" w:cs="Arial"/>
          <w:sz w:val="24"/>
          <w:szCs w:val="24"/>
        </w:rPr>
        <w:t>17</w:t>
      </w:r>
      <w:r w:rsidR="0003538D">
        <w:rPr>
          <w:rFonts w:ascii="Arial" w:hAnsi="Arial" w:cs="Arial"/>
          <w:sz w:val="24"/>
          <w:szCs w:val="24"/>
        </w:rPr>
        <w:t>,</w:t>
      </w:r>
      <w:r w:rsidR="00D760B2">
        <w:rPr>
          <w:rFonts w:ascii="Arial" w:hAnsi="Arial" w:cs="Arial"/>
          <w:sz w:val="24"/>
          <w:szCs w:val="24"/>
        </w:rPr>
        <w:t xml:space="preserve"> el Directorio </w:t>
      </w:r>
      <w:r w:rsidR="0003538D">
        <w:rPr>
          <w:rFonts w:ascii="Arial" w:hAnsi="Arial" w:cs="Arial"/>
          <w:sz w:val="24"/>
          <w:szCs w:val="24"/>
        </w:rPr>
        <w:t xml:space="preserve">dispuso </w:t>
      </w:r>
      <w:r w:rsidRPr="00FA505E">
        <w:rPr>
          <w:rFonts w:ascii="Arial" w:hAnsi="Arial" w:cs="Arial"/>
          <w:sz w:val="24"/>
          <w:szCs w:val="24"/>
        </w:rPr>
        <w:t xml:space="preserve"> adjudicar  la ampliación del 50%, por un monto </w:t>
      </w:r>
      <w:r w:rsidRPr="00FA505E">
        <w:rPr>
          <w:rFonts w:ascii="Arial" w:hAnsi="Arial" w:cs="Arial"/>
          <w:bCs/>
          <w:sz w:val="24"/>
          <w:szCs w:val="24"/>
        </w:rPr>
        <w:t>máximo</w:t>
      </w:r>
      <w:r w:rsidR="00A60980">
        <w:rPr>
          <w:rFonts w:ascii="Arial" w:hAnsi="Arial" w:cs="Arial"/>
          <w:bCs/>
          <w:sz w:val="24"/>
          <w:szCs w:val="24"/>
        </w:rPr>
        <w:t xml:space="preserve"> de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U$S 3.904.000 (Leyes Sociales e IVA</w:t>
      </w:r>
      <w:r w:rsidR="0003538D">
        <w:rPr>
          <w:rFonts w:ascii="Arial" w:hAnsi="Arial" w:cs="Arial"/>
          <w:spacing w:val="-3"/>
          <w:sz w:val="24"/>
          <w:szCs w:val="24"/>
          <w:lang w:val="es-ES_tradnl"/>
        </w:rPr>
        <w:t xml:space="preserve"> y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="0003538D" w:rsidRPr="00FA505E">
        <w:rPr>
          <w:rFonts w:ascii="Arial" w:hAnsi="Arial" w:cs="Arial"/>
          <w:sz w:val="24"/>
          <w:szCs w:val="24"/>
        </w:rPr>
        <w:t>uso de opción</w:t>
      </w:r>
      <w:r w:rsidR="0003538D"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incluidos)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para suministro de estructuras soporte de antenas para telefonía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;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y $</w:t>
      </w:r>
      <w:r w:rsidR="00A60980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73.200.000 (Leyes Sociales e IVA Incluidos)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 para servicio de instalación de estructuras soporte de antenas para telefonía en todo el territorio </w:t>
      </w:r>
      <w:r w:rsidR="0003538D" w:rsidRPr="00FA505E">
        <w:rPr>
          <w:rFonts w:ascii="Arial" w:hAnsi="Arial" w:cs="Arial"/>
          <w:spacing w:val="-3"/>
          <w:sz w:val="24"/>
          <w:szCs w:val="24"/>
          <w:lang w:val="es-ES_tradnl"/>
        </w:rPr>
        <w:t>nacional</w:t>
      </w:r>
      <w:r w:rsidR="00094DC8">
        <w:rPr>
          <w:rFonts w:ascii="Arial" w:hAnsi="Arial" w:cs="Arial"/>
          <w:spacing w:val="-3"/>
          <w:sz w:val="24"/>
          <w:szCs w:val="24"/>
          <w:lang w:val="es-ES_tradnl"/>
        </w:rPr>
        <w:t>;</w:t>
      </w:r>
    </w:p>
    <w:p w:rsidR="00094DC8" w:rsidRDefault="00094DC8" w:rsidP="00094DC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FA505E">
        <w:rPr>
          <w:rFonts w:ascii="Arial" w:hAnsi="Arial" w:cs="Arial"/>
          <w:sz w:val="24"/>
          <w:szCs w:val="24"/>
        </w:rPr>
        <w:t xml:space="preserve"> </w:t>
      </w:r>
      <w:r w:rsidR="00F70355">
        <w:rPr>
          <w:rFonts w:ascii="Arial" w:hAnsi="Arial" w:cs="Arial"/>
          <w:sz w:val="24"/>
          <w:szCs w:val="24"/>
        </w:rPr>
        <w:t>que este Tribunal</w:t>
      </w:r>
      <w:r w:rsidR="0003538D">
        <w:rPr>
          <w:rFonts w:ascii="Arial" w:hAnsi="Arial" w:cs="Arial"/>
          <w:sz w:val="24"/>
          <w:szCs w:val="24"/>
        </w:rPr>
        <w:t>,</w:t>
      </w:r>
      <w:r w:rsidR="00F70355">
        <w:rPr>
          <w:rFonts w:ascii="Arial" w:hAnsi="Arial" w:cs="Arial"/>
          <w:sz w:val="24"/>
          <w:szCs w:val="24"/>
        </w:rPr>
        <w:t xml:space="preserve"> </w:t>
      </w:r>
      <w:r w:rsidR="00142520">
        <w:rPr>
          <w:rFonts w:ascii="Arial" w:hAnsi="Arial" w:cs="Arial"/>
          <w:sz w:val="24"/>
          <w:szCs w:val="24"/>
        </w:rPr>
        <w:t>por Resolución N° 3948/17 de fecha 22</w:t>
      </w:r>
      <w:r>
        <w:rPr>
          <w:rFonts w:ascii="Arial" w:hAnsi="Arial" w:cs="Arial"/>
          <w:sz w:val="24"/>
          <w:szCs w:val="24"/>
        </w:rPr>
        <w:t>/</w:t>
      </w:r>
      <w:r w:rsidR="0014252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="00142520">
        <w:rPr>
          <w:rFonts w:ascii="Arial" w:hAnsi="Arial" w:cs="Arial"/>
          <w:sz w:val="24"/>
          <w:szCs w:val="24"/>
        </w:rPr>
        <w:t xml:space="preserve">17 </w:t>
      </w:r>
      <w:r w:rsidR="000C5CA9">
        <w:rPr>
          <w:rFonts w:ascii="Arial" w:hAnsi="Arial" w:cs="Arial"/>
          <w:sz w:val="24"/>
          <w:szCs w:val="24"/>
        </w:rPr>
        <w:t>cometió</w:t>
      </w:r>
      <w:r w:rsidR="00142520">
        <w:rPr>
          <w:rFonts w:ascii="Arial" w:hAnsi="Arial" w:cs="Arial"/>
          <w:sz w:val="24"/>
          <w:szCs w:val="24"/>
        </w:rPr>
        <w:t xml:space="preserve"> al Contador Delegado la intervención del gasto a ejecutar en </w:t>
      </w:r>
      <w:r w:rsidR="0003538D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E</w:t>
      </w:r>
      <w:r w:rsidR="00142520">
        <w:rPr>
          <w:rFonts w:ascii="Arial" w:hAnsi="Arial" w:cs="Arial"/>
          <w:sz w:val="24"/>
          <w:szCs w:val="24"/>
        </w:rPr>
        <w:t>jercicio</w:t>
      </w:r>
      <w:r w:rsidR="0003538D">
        <w:rPr>
          <w:rFonts w:ascii="Arial" w:hAnsi="Arial" w:cs="Arial"/>
          <w:sz w:val="24"/>
          <w:szCs w:val="24"/>
        </w:rPr>
        <w:t>s</w:t>
      </w:r>
      <w:r w:rsidR="00142520">
        <w:rPr>
          <w:rFonts w:ascii="Arial" w:hAnsi="Arial" w:cs="Arial"/>
          <w:sz w:val="24"/>
          <w:szCs w:val="24"/>
        </w:rPr>
        <w:t xml:space="preserve"> 2018 y siguientes;</w:t>
      </w:r>
    </w:p>
    <w:p w:rsidR="00094DC8" w:rsidRDefault="00094DC8" w:rsidP="00094DC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4)</w:t>
      </w:r>
      <w:r w:rsidR="00F70355">
        <w:rPr>
          <w:rFonts w:ascii="Arial" w:hAnsi="Arial" w:cs="Arial"/>
          <w:sz w:val="24"/>
          <w:szCs w:val="24"/>
        </w:rPr>
        <w:t xml:space="preserve"> </w:t>
      </w:r>
      <w:r w:rsidR="00142520">
        <w:rPr>
          <w:rFonts w:ascii="Arial" w:hAnsi="Arial" w:cs="Arial"/>
          <w:sz w:val="24"/>
          <w:szCs w:val="24"/>
        </w:rPr>
        <w:t>que el Contador Delegado</w:t>
      </w:r>
      <w:r w:rsidR="0087049A">
        <w:rPr>
          <w:rFonts w:ascii="Arial" w:hAnsi="Arial" w:cs="Arial"/>
          <w:sz w:val="24"/>
          <w:szCs w:val="24"/>
        </w:rPr>
        <w:t xml:space="preserve">, </w:t>
      </w:r>
      <w:r w:rsidR="0003538D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>fecha 18/</w:t>
      </w:r>
      <w:r w:rsidR="0087049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87049A">
        <w:rPr>
          <w:rFonts w:ascii="Arial" w:hAnsi="Arial" w:cs="Arial"/>
          <w:sz w:val="24"/>
          <w:szCs w:val="24"/>
        </w:rPr>
        <w:t>17 observ</w:t>
      </w:r>
      <w:r w:rsidR="00A518D8">
        <w:rPr>
          <w:rFonts w:ascii="Arial" w:hAnsi="Arial" w:cs="Arial"/>
          <w:sz w:val="24"/>
          <w:szCs w:val="24"/>
        </w:rPr>
        <w:t>ó</w:t>
      </w:r>
      <w:r w:rsidR="0087049A">
        <w:rPr>
          <w:rFonts w:ascii="Arial" w:hAnsi="Arial" w:cs="Arial"/>
          <w:sz w:val="24"/>
          <w:szCs w:val="24"/>
        </w:rPr>
        <w:t xml:space="preserve"> el gasto </w:t>
      </w:r>
      <w:r w:rsidR="0003538D">
        <w:rPr>
          <w:rFonts w:ascii="Arial" w:hAnsi="Arial" w:cs="Arial"/>
          <w:sz w:val="24"/>
          <w:szCs w:val="24"/>
        </w:rPr>
        <w:t xml:space="preserve">de </w:t>
      </w:r>
      <w:r w:rsidR="0087049A">
        <w:rPr>
          <w:rFonts w:ascii="Arial" w:hAnsi="Arial" w:cs="Arial"/>
          <w:sz w:val="24"/>
          <w:szCs w:val="24"/>
        </w:rPr>
        <w:t>U$S 1</w:t>
      </w:r>
      <w:r>
        <w:rPr>
          <w:rFonts w:ascii="Arial" w:hAnsi="Arial" w:cs="Arial"/>
          <w:sz w:val="24"/>
          <w:szCs w:val="24"/>
        </w:rPr>
        <w:t>:</w:t>
      </w:r>
      <w:r w:rsidR="0087049A">
        <w:rPr>
          <w:rFonts w:ascii="Arial" w:hAnsi="Arial" w:cs="Arial"/>
          <w:sz w:val="24"/>
          <w:szCs w:val="24"/>
        </w:rPr>
        <w:t>600.000</w:t>
      </w:r>
      <w:r w:rsidR="0003538D">
        <w:rPr>
          <w:rFonts w:ascii="Arial" w:hAnsi="Arial" w:cs="Arial"/>
          <w:sz w:val="24"/>
          <w:szCs w:val="24"/>
        </w:rPr>
        <w:t>,</w:t>
      </w:r>
      <w:r w:rsidR="0087049A">
        <w:rPr>
          <w:rFonts w:ascii="Arial" w:hAnsi="Arial" w:cs="Arial"/>
          <w:sz w:val="24"/>
          <w:szCs w:val="24"/>
        </w:rPr>
        <w:t xml:space="preserve"> por no existir disponibilidad suficiente</w:t>
      </w:r>
      <w:r w:rsidR="0003538D">
        <w:rPr>
          <w:rFonts w:ascii="Arial" w:hAnsi="Arial" w:cs="Arial"/>
          <w:sz w:val="24"/>
          <w:szCs w:val="24"/>
        </w:rPr>
        <w:t xml:space="preserve"> en el rubro de imputación;</w:t>
      </w:r>
    </w:p>
    <w:p w:rsidR="00FA505E" w:rsidRDefault="00094DC8" w:rsidP="00094DC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 w:rsidR="00142520">
        <w:rPr>
          <w:rFonts w:ascii="Arial" w:hAnsi="Arial" w:cs="Arial"/>
          <w:sz w:val="24"/>
          <w:szCs w:val="24"/>
        </w:rPr>
        <w:t xml:space="preserve"> </w:t>
      </w:r>
      <w:r w:rsidR="00FA505E">
        <w:rPr>
          <w:rFonts w:ascii="Arial" w:hAnsi="Arial" w:cs="Arial"/>
          <w:sz w:val="24"/>
          <w:szCs w:val="24"/>
        </w:rPr>
        <w:t xml:space="preserve">que </w:t>
      </w:r>
      <w:r w:rsidR="00D760B2">
        <w:rPr>
          <w:rFonts w:ascii="Arial" w:hAnsi="Arial" w:cs="Arial"/>
          <w:sz w:val="24"/>
          <w:szCs w:val="24"/>
        </w:rPr>
        <w:t>por Resolución N° 1518/17 de fecha 20</w:t>
      </w:r>
      <w:r>
        <w:rPr>
          <w:rFonts w:ascii="Arial" w:hAnsi="Arial" w:cs="Arial"/>
          <w:sz w:val="24"/>
          <w:szCs w:val="24"/>
        </w:rPr>
        <w:t>/</w:t>
      </w:r>
      <w:r w:rsidR="00D760B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D760B2">
        <w:rPr>
          <w:rFonts w:ascii="Arial" w:hAnsi="Arial" w:cs="Arial"/>
          <w:sz w:val="24"/>
          <w:szCs w:val="24"/>
        </w:rPr>
        <w:t>17, el Directorio reiter</w:t>
      </w:r>
      <w:r w:rsidR="00A518D8">
        <w:rPr>
          <w:rFonts w:ascii="Arial" w:hAnsi="Arial" w:cs="Arial"/>
          <w:sz w:val="24"/>
          <w:szCs w:val="24"/>
        </w:rPr>
        <w:t>ó</w:t>
      </w:r>
      <w:r w:rsidR="00D760B2">
        <w:rPr>
          <w:rFonts w:ascii="Arial" w:hAnsi="Arial" w:cs="Arial"/>
          <w:sz w:val="24"/>
          <w:szCs w:val="24"/>
        </w:rPr>
        <w:t xml:space="preserve"> el gasto resultante de la ampliación, aduciendo la  necesidad de continuar con el plan de expansión previsto de la telefonía celular; </w:t>
      </w:r>
    </w:p>
    <w:p w:rsidR="003A454E" w:rsidRPr="00F70355" w:rsidRDefault="00D760B2" w:rsidP="00094DC8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094DC8">
        <w:rPr>
          <w:rFonts w:ascii="Arial" w:hAnsi="Arial" w:cs="Arial"/>
          <w:b/>
          <w:sz w:val="24"/>
          <w:szCs w:val="24"/>
        </w:rPr>
        <w:t xml:space="preserve"> </w:t>
      </w:r>
      <w:r w:rsidRPr="00F70355">
        <w:rPr>
          <w:rFonts w:ascii="Arial" w:hAnsi="Arial" w:cs="Arial"/>
          <w:sz w:val="24"/>
          <w:szCs w:val="24"/>
        </w:rPr>
        <w:t xml:space="preserve">que los argumentos esgrimidos por la Administración, no guardan relación directa con la observación oportunamente efectuada; </w:t>
      </w:r>
    </w:p>
    <w:p w:rsidR="003A454E" w:rsidRDefault="003A454E" w:rsidP="00094DC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</w:t>
      </w:r>
      <w:r w:rsidR="00094DC8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094DC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 B) de la Constitución  de la Rep</w:t>
      </w:r>
      <w:r w:rsidR="00A518D8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3A454E" w:rsidRPr="00087A6A" w:rsidRDefault="003A454E" w:rsidP="00094D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EL TRIBUNAL ACUERDA</w:t>
      </w:r>
      <w:bookmarkStart w:id="0" w:name="_GoBack"/>
      <w:bookmarkEnd w:id="0"/>
    </w:p>
    <w:p w:rsidR="001A1F37" w:rsidRPr="00094DC8" w:rsidRDefault="00094DC8" w:rsidP="00094DC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F70355" w:rsidRPr="00094DC8">
        <w:rPr>
          <w:rFonts w:ascii="Arial" w:hAnsi="Arial" w:cs="Arial"/>
          <w:sz w:val="24"/>
          <w:szCs w:val="24"/>
        </w:rPr>
        <w:t>Mantener</w:t>
      </w:r>
      <w:r w:rsidR="000C5CA9" w:rsidRPr="00094DC8">
        <w:rPr>
          <w:rFonts w:ascii="Arial" w:hAnsi="Arial" w:cs="Arial"/>
          <w:sz w:val="24"/>
          <w:szCs w:val="24"/>
        </w:rPr>
        <w:t xml:space="preserve"> </w:t>
      </w:r>
      <w:r w:rsidR="00F70355" w:rsidRPr="00094DC8">
        <w:rPr>
          <w:rFonts w:ascii="Arial" w:hAnsi="Arial" w:cs="Arial"/>
          <w:sz w:val="24"/>
          <w:szCs w:val="24"/>
        </w:rPr>
        <w:t xml:space="preserve">la observación formulada </w:t>
      </w:r>
      <w:r w:rsidR="001A1F37" w:rsidRPr="00094DC8">
        <w:rPr>
          <w:rFonts w:ascii="Arial" w:hAnsi="Arial" w:cs="Arial"/>
          <w:sz w:val="24"/>
          <w:szCs w:val="24"/>
        </w:rPr>
        <w:t>por el</w:t>
      </w:r>
      <w:r w:rsidR="0003538D" w:rsidRPr="00094DC8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ontador</w:t>
      </w:r>
      <w:r w:rsidR="001A1F37" w:rsidRPr="00094DC8">
        <w:rPr>
          <w:rFonts w:ascii="Arial" w:hAnsi="Arial" w:cs="Arial"/>
          <w:sz w:val="24"/>
          <w:szCs w:val="24"/>
        </w:rPr>
        <w:t xml:space="preserve"> Delegado </w:t>
      </w:r>
      <w:r w:rsidR="00F70355" w:rsidRPr="00094DC8">
        <w:rPr>
          <w:rFonts w:ascii="Arial" w:hAnsi="Arial" w:cs="Arial"/>
          <w:sz w:val="24"/>
          <w:szCs w:val="24"/>
        </w:rPr>
        <w:t xml:space="preserve">con fecha </w:t>
      </w:r>
      <w:r>
        <w:rPr>
          <w:rFonts w:ascii="Arial" w:hAnsi="Arial" w:cs="Arial"/>
          <w:sz w:val="24"/>
          <w:szCs w:val="24"/>
        </w:rPr>
        <w:t>18/12/17;</w:t>
      </w:r>
    </w:p>
    <w:p w:rsidR="00094DC8" w:rsidRDefault="00094DC8" w:rsidP="00094D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F70355" w:rsidRPr="00094DC8">
        <w:rPr>
          <w:rFonts w:ascii="Arial" w:hAnsi="Arial" w:cs="Arial"/>
          <w:sz w:val="24"/>
          <w:szCs w:val="24"/>
        </w:rPr>
        <w:t>Dar cuenta a la Asamblea General</w:t>
      </w:r>
      <w:r>
        <w:rPr>
          <w:rFonts w:ascii="Arial" w:hAnsi="Arial" w:cs="Arial"/>
          <w:sz w:val="24"/>
          <w:szCs w:val="24"/>
        </w:rPr>
        <w:t>;</w:t>
      </w:r>
    </w:p>
    <w:p w:rsidR="0003538D" w:rsidRPr="00094DC8" w:rsidRDefault="00094DC8" w:rsidP="00094D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F70355" w:rsidRPr="00094DC8">
        <w:rPr>
          <w:rFonts w:ascii="Arial" w:hAnsi="Arial" w:cs="Arial"/>
          <w:sz w:val="24"/>
          <w:szCs w:val="24"/>
        </w:rPr>
        <w:t>Comunicar al Poder Ejecutivo</w:t>
      </w:r>
      <w:r>
        <w:rPr>
          <w:rFonts w:ascii="Arial" w:hAnsi="Arial" w:cs="Arial"/>
          <w:sz w:val="24"/>
          <w:szCs w:val="24"/>
        </w:rPr>
        <w:t>; y</w:t>
      </w:r>
    </w:p>
    <w:p w:rsidR="00F70355" w:rsidRPr="00094DC8" w:rsidRDefault="00094DC8" w:rsidP="00094D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03538D" w:rsidRPr="00094DC8">
        <w:rPr>
          <w:rFonts w:ascii="Arial" w:hAnsi="Arial" w:cs="Arial"/>
          <w:sz w:val="24"/>
          <w:szCs w:val="24"/>
        </w:rPr>
        <w:t xml:space="preserve">Comunicar </w:t>
      </w:r>
      <w:r w:rsidR="000C5CA9" w:rsidRPr="00094DC8">
        <w:rPr>
          <w:rFonts w:ascii="Arial" w:hAnsi="Arial" w:cs="Arial"/>
          <w:sz w:val="24"/>
          <w:szCs w:val="24"/>
        </w:rPr>
        <w:t xml:space="preserve"> al Contador Delegado</w:t>
      </w:r>
      <w:r>
        <w:rPr>
          <w:rFonts w:ascii="Arial" w:hAnsi="Arial" w:cs="Arial"/>
          <w:sz w:val="24"/>
          <w:szCs w:val="24"/>
        </w:rPr>
        <w:t>.</w:t>
      </w:r>
    </w:p>
    <w:p w:rsidR="00F70355" w:rsidRDefault="00F70355" w:rsidP="00094DC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94DC8" w:rsidRPr="00F70355" w:rsidRDefault="00094DC8" w:rsidP="00094DC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094DC8" w:rsidRPr="00F70355" w:rsidSect="00A55CE2">
      <w:pgSz w:w="11906" w:h="16838" w:code="9"/>
      <w:pgMar w:top="3062" w:right="1701" w:bottom="124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CC2"/>
    <w:multiLevelType w:val="hybridMultilevel"/>
    <w:tmpl w:val="0D248FA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410B"/>
    <w:multiLevelType w:val="hybridMultilevel"/>
    <w:tmpl w:val="749ADB5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2002F"/>
    <w:multiLevelType w:val="hybridMultilevel"/>
    <w:tmpl w:val="0EF2D106"/>
    <w:lvl w:ilvl="0" w:tplc="08BEA1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86"/>
    <w:rsid w:val="0003538D"/>
    <w:rsid w:val="00087A6A"/>
    <w:rsid w:val="00094DC8"/>
    <w:rsid w:val="000C5CA9"/>
    <w:rsid w:val="00142520"/>
    <w:rsid w:val="001716EA"/>
    <w:rsid w:val="001A1F37"/>
    <w:rsid w:val="002D2828"/>
    <w:rsid w:val="002F1939"/>
    <w:rsid w:val="003A0663"/>
    <w:rsid w:val="003A454E"/>
    <w:rsid w:val="003A4E20"/>
    <w:rsid w:val="00602779"/>
    <w:rsid w:val="00676B09"/>
    <w:rsid w:val="0087049A"/>
    <w:rsid w:val="00A319D1"/>
    <w:rsid w:val="00A518D8"/>
    <w:rsid w:val="00A55CE2"/>
    <w:rsid w:val="00A60980"/>
    <w:rsid w:val="00AE3714"/>
    <w:rsid w:val="00B02268"/>
    <w:rsid w:val="00C1479B"/>
    <w:rsid w:val="00CF344C"/>
    <w:rsid w:val="00D760B2"/>
    <w:rsid w:val="00DD4F1A"/>
    <w:rsid w:val="00E24A86"/>
    <w:rsid w:val="00E80444"/>
    <w:rsid w:val="00EF3444"/>
    <w:rsid w:val="00F70355"/>
    <w:rsid w:val="00F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E24A86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pacing w:val="-3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02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E24A86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pacing w:val="-3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0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2018-01-24T18:33:00Z</cp:lastPrinted>
  <dcterms:created xsi:type="dcterms:W3CDTF">2018-01-24T18:03:00Z</dcterms:created>
  <dcterms:modified xsi:type="dcterms:W3CDTF">2018-01-24T18:33:00Z</dcterms:modified>
</cp:coreProperties>
</file>