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4A6" w:rsidRPr="00786EEB" w:rsidRDefault="00DA04A6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218/18</w:t>
      </w:r>
    </w:p>
    <w:p w:rsidR="00DA04A6" w:rsidRDefault="00DA04A6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DA04A6" w:rsidRPr="00DA04A6" w:rsidRDefault="00DA04A6" w:rsidP="00DA04A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DA04A6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DA04A6" w:rsidRPr="00DA04A6" w:rsidRDefault="00DA04A6" w:rsidP="00DA04A6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DA04A6" w:rsidRPr="00DA04A6" w:rsidRDefault="00DA04A6" w:rsidP="00DA04A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DA04A6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DA04A6" w:rsidRPr="00DA04A6" w:rsidRDefault="00DA04A6" w:rsidP="00DA04A6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DA04A6" w:rsidRPr="00DA04A6" w:rsidRDefault="00DA04A6" w:rsidP="00DA04A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DA04A6">
        <w:rPr>
          <w:rFonts w:ascii="Arial" w:hAnsi="Arial" w:cs="Arial"/>
          <w:b/>
          <w:sz w:val="24"/>
          <w:szCs w:val="24"/>
          <w:lang w:val="es-ES_tradnl"/>
        </w:rPr>
        <w:t xml:space="preserve">EN SESION DE FECHA 17 DE ENERO </w:t>
      </w:r>
      <w:r w:rsidRPr="00DA04A6">
        <w:rPr>
          <w:rFonts w:ascii="Helvetica" w:hAnsi="Helvetica"/>
          <w:b/>
          <w:sz w:val="24"/>
          <w:szCs w:val="24"/>
          <w:lang w:val="es-ES_tradnl"/>
        </w:rPr>
        <w:t>DE 2018</w:t>
      </w:r>
    </w:p>
    <w:p w:rsidR="00DA04A6" w:rsidRPr="00DA04A6" w:rsidRDefault="00DA04A6" w:rsidP="00DA04A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DA04A6" w:rsidRPr="007B379C" w:rsidRDefault="00DA04A6" w:rsidP="00DA04A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UY"/>
        </w:rPr>
      </w:pPr>
      <w:r w:rsidRPr="007B379C">
        <w:rPr>
          <w:rFonts w:ascii="Arial" w:hAnsi="Arial" w:cs="Arial"/>
          <w:b/>
          <w:sz w:val="24"/>
          <w:szCs w:val="24"/>
          <w:lang w:val="es-UY"/>
        </w:rPr>
        <w:t xml:space="preserve">(E. E. Nº 2017-17-1-0006246, </w:t>
      </w:r>
      <w:proofErr w:type="spellStart"/>
      <w:r w:rsidRPr="007B379C">
        <w:rPr>
          <w:rFonts w:ascii="Arial" w:hAnsi="Arial" w:cs="Arial"/>
          <w:b/>
          <w:sz w:val="24"/>
          <w:szCs w:val="24"/>
          <w:lang w:val="es-UY"/>
        </w:rPr>
        <w:t>Ent</w:t>
      </w:r>
      <w:proofErr w:type="spellEnd"/>
      <w:r w:rsidRPr="007B379C">
        <w:rPr>
          <w:rFonts w:ascii="Arial" w:hAnsi="Arial" w:cs="Arial"/>
          <w:b/>
          <w:sz w:val="24"/>
          <w:szCs w:val="24"/>
          <w:lang w:val="es-UY"/>
        </w:rPr>
        <w:t>. N° 4971/17)</w:t>
      </w:r>
    </w:p>
    <w:p w:rsidR="00136495" w:rsidRDefault="00136495" w:rsidP="00DA04A6">
      <w:pPr>
        <w:spacing w:after="0" w:line="36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</w:p>
    <w:p w:rsidR="00DA04A6" w:rsidRDefault="00DA04A6" w:rsidP="00DA04A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VISTO:</w:t>
      </w:r>
      <w:r w:rsidR="00331BD6">
        <w:rPr>
          <w:rFonts w:ascii="Arial" w:hAnsi="Arial" w:cs="Arial"/>
          <w:b/>
          <w:sz w:val="24"/>
          <w:szCs w:val="24"/>
        </w:rPr>
        <w:t xml:space="preserve"> </w:t>
      </w:r>
      <w:r w:rsidR="00331BD6">
        <w:rPr>
          <w:rFonts w:ascii="Arial" w:hAnsi="Arial" w:cs="Arial"/>
          <w:sz w:val="24"/>
          <w:szCs w:val="24"/>
        </w:rPr>
        <w:t>las actuaciones remitidas por el Ministerio de Ganadería, Agricultura y Pesca (MGAP), relacionadas con el convenio suscrito con la Universidad de la República el 22 de mayo de 2013;</w:t>
      </w:r>
    </w:p>
    <w:p w:rsidR="00DA04A6" w:rsidRDefault="00EF04FE" w:rsidP="00DA04A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04FE">
        <w:rPr>
          <w:rFonts w:ascii="Arial" w:hAnsi="Arial" w:cs="Arial"/>
          <w:b/>
          <w:sz w:val="24"/>
          <w:szCs w:val="24"/>
        </w:rPr>
        <w:t xml:space="preserve">RESULTANDO: 1) </w:t>
      </w:r>
      <w:r w:rsidR="005C45E2">
        <w:rPr>
          <w:rFonts w:ascii="Arial" w:hAnsi="Arial" w:cs="Arial"/>
          <w:sz w:val="24"/>
          <w:szCs w:val="24"/>
        </w:rPr>
        <w:t>que dicho</w:t>
      </w:r>
      <w:r>
        <w:rPr>
          <w:rFonts w:ascii="Arial" w:hAnsi="Arial" w:cs="Arial"/>
          <w:sz w:val="24"/>
          <w:szCs w:val="24"/>
        </w:rPr>
        <w:t xml:space="preserve"> convenio</w:t>
      </w:r>
      <w:r w:rsidR="00B279E2">
        <w:rPr>
          <w:rFonts w:ascii="Arial" w:hAnsi="Arial" w:cs="Arial"/>
          <w:sz w:val="24"/>
          <w:szCs w:val="24"/>
        </w:rPr>
        <w:t xml:space="preserve"> tiene por objeto la implementación</w:t>
      </w:r>
      <w:r>
        <w:rPr>
          <w:rFonts w:ascii="Arial" w:hAnsi="Arial" w:cs="Arial"/>
          <w:sz w:val="24"/>
          <w:szCs w:val="24"/>
        </w:rPr>
        <w:t xml:space="preserve"> de un Programa de Evaluación y Prevención </w:t>
      </w:r>
      <w:r w:rsidR="00B279E2">
        <w:rPr>
          <w:rFonts w:ascii="Arial" w:hAnsi="Arial" w:cs="Arial"/>
          <w:sz w:val="24"/>
          <w:szCs w:val="24"/>
        </w:rPr>
        <w:t>de Riesgos Químicos, que incluye</w:t>
      </w:r>
      <w:r>
        <w:rPr>
          <w:rFonts w:ascii="Arial" w:hAnsi="Arial" w:cs="Arial"/>
          <w:sz w:val="24"/>
          <w:szCs w:val="24"/>
        </w:rPr>
        <w:t xml:space="preserve"> la elaboración de un mapa, una base de datos de información tecnológica y la implementación de un programa de vigilancia de la salud</w:t>
      </w:r>
      <w:r w:rsidR="00A478F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los</w:t>
      </w:r>
      <w:r w:rsidR="00A478F1">
        <w:rPr>
          <w:rFonts w:ascii="Arial" w:hAnsi="Arial" w:cs="Arial"/>
          <w:sz w:val="24"/>
          <w:szCs w:val="24"/>
        </w:rPr>
        <w:t xml:space="preserve"> trabajad</w:t>
      </w:r>
      <w:r w:rsidR="00DA04A6">
        <w:rPr>
          <w:rFonts w:ascii="Arial" w:hAnsi="Arial" w:cs="Arial"/>
          <w:sz w:val="24"/>
          <w:szCs w:val="24"/>
        </w:rPr>
        <w:t>ores expuestos al daño químico;</w:t>
      </w:r>
    </w:p>
    <w:p w:rsidR="00DA04A6" w:rsidRDefault="00A478F1" w:rsidP="00DA04A6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A478F1">
        <w:rPr>
          <w:rFonts w:ascii="Arial" w:hAnsi="Arial" w:cs="Arial"/>
          <w:b/>
          <w:sz w:val="24"/>
          <w:szCs w:val="24"/>
        </w:rPr>
        <w:t xml:space="preserve">2) </w:t>
      </w:r>
      <w:r w:rsidR="00B279E2">
        <w:rPr>
          <w:rFonts w:ascii="Arial" w:hAnsi="Arial" w:cs="Arial"/>
          <w:sz w:val="24"/>
          <w:szCs w:val="24"/>
        </w:rPr>
        <w:t>que de acuerdo con dicho</w:t>
      </w:r>
      <w:r w:rsidR="0017789D">
        <w:rPr>
          <w:rFonts w:ascii="Arial" w:hAnsi="Arial" w:cs="Arial"/>
          <w:sz w:val="24"/>
          <w:szCs w:val="24"/>
        </w:rPr>
        <w:t xml:space="preserve"> convenio, el MGAP se obligó</w:t>
      </w:r>
      <w:r w:rsidR="00DA04A6">
        <w:rPr>
          <w:rFonts w:ascii="Arial" w:hAnsi="Arial" w:cs="Arial"/>
          <w:sz w:val="24"/>
          <w:szCs w:val="24"/>
        </w:rPr>
        <w:t xml:space="preserve"> a</w:t>
      </w:r>
      <w:r w:rsidR="0017789D">
        <w:rPr>
          <w:rFonts w:ascii="Arial" w:hAnsi="Arial" w:cs="Arial"/>
          <w:sz w:val="24"/>
          <w:szCs w:val="24"/>
        </w:rPr>
        <w:t xml:space="preserve"> </w:t>
      </w:r>
      <w:r w:rsidR="00681265">
        <w:rPr>
          <w:rFonts w:ascii="Arial" w:hAnsi="Arial" w:cs="Arial"/>
          <w:sz w:val="24"/>
          <w:szCs w:val="24"/>
        </w:rPr>
        <w:t xml:space="preserve">financiar un cargo médico docente del Departamento de Toxicología, y un químico o estudiante avanzado de química, ambos con una dedicación </w:t>
      </w:r>
      <w:r w:rsidR="00B279E2">
        <w:rPr>
          <w:rFonts w:ascii="Arial" w:hAnsi="Arial" w:cs="Arial"/>
          <w:sz w:val="24"/>
          <w:szCs w:val="24"/>
        </w:rPr>
        <w:t>de 12 horas semanales. Se obligó</w:t>
      </w:r>
      <w:r w:rsidR="00681265">
        <w:rPr>
          <w:rFonts w:ascii="Arial" w:hAnsi="Arial" w:cs="Arial"/>
          <w:sz w:val="24"/>
          <w:szCs w:val="24"/>
        </w:rPr>
        <w:t xml:space="preserve"> también, a abonar anualmente el presupuesto de $ 390.000, pagaderos el 50% dentro de los 60 días de suscripción </w:t>
      </w:r>
      <w:r w:rsidR="00DA04A6">
        <w:rPr>
          <w:rFonts w:ascii="Arial" w:hAnsi="Arial" w:cs="Arial"/>
          <w:sz w:val="24"/>
          <w:szCs w:val="24"/>
        </w:rPr>
        <w:t>del convenio,  y el restante 50</w:t>
      </w:r>
      <w:r w:rsidR="00681265">
        <w:rPr>
          <w:rFonts w:ascii="Arial" w:hAnsi="Arial" w:cs="Arial"/>
          <w:sz w:val="24"/>
          <w:szCs w:val="24"/>
        </w:rPr>
        <w:t>% a los seis meses;</w:t>
      </w:r>
    </w:p>
    <w:p w:rsidR="00DA04A6" w:rsidRDefault="00681265" w:rsidP="00DA04A6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681265">
        <w:rPr>
          <w:rFonts w:ascii="Arial" w:hAnsi="Arial" w:cs="Arial"/>
          <w:b/>
          <w:sz w:val="24"/>
          <w:szCs w:val="24"/>
        </w:rPr>
        <w:t xml:space="preserve">3) </w:t>
      </w:r>
      <w:r>
        <w:rPr>
          <w:rFonts w:ascii="Arial" w:hAnsi="Arial" w:cs="Arial"/>
          <w:sz w:val="24"/>
          <w:szCs w:val="24"/>
        </w:rPr>
        <w:t xml:space="preserve">que consta </w:t>
      </w:r>
      <w:r w:rsidR="002F3D63">
        <w:rPr>
          <w:rFonts w:ascii="Arial" w:hAnsi="Arial" w:cs="Arial"/>
          <w:sz w:val="24"/>
          <w:szCs w:val="24"/>
        </w:rPr>
        <w:t xml:space="preserve">resolución de la Dirección General de Secretaría de fecha 18/11/2013, autorizando a realizar la transferencia y </w:t>
      </w:r>
      <w:r w:rsidR="00DA04A6">
        <w:rPr>
          <w:rFonts w:ascii="Arial" w:hAnsi="Arial" w:cs="Arial"/>
          <w:sz w:val="24"/>
          <w:szCs w:val="24"/>
        </w:rPr>
        <w:t>documento de afectación N°</w:t>
      </w:r>
      <w:r>
        <w:rPr>
          <w:rFonts w:ascii="Arial" w:hAnsi="Arial" w:cs="Arial"/>
          <w:sz w:val="24"/>
          <w:szCs w:val="24"/>
        </w:rPr>
        <w:t xml:space="preserve"> 0901565</w:t>
      </w:r>
      <w:r w:rsidR="002F3D6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fecha 18/12/13, </w:t>
      </w:r>
      <w:r w:rsidR="00DA04A6">
        <w:rPr>
          <w:rFonts w:ascii="Arial" w:hAnsi="Arial" w:cs="Arial"/>
          <w:sz w:val="24"/>
          <w:szCs w:val="24"/>
        </w:rPr>
        <w:t>por la suma de ·$</w:t>
      </w:r>
      <w:r w:rsidR="002F3D63">
        <w:rPr>
          <w:rFonts w:ascii="Arial" w:hAnsi="Arial" w:cs="Arial"/>
          <w:sz w:val="24"/>
          <w:szCs w:val="24"/>
        </w:rPr>
        <w:t xml:space="preserve">390.000, </w:t>
      </w:r>
      <w:r>
        <w:rPr>
          <w:rFonts w:ascii="Arial" w:hAnsi="Arial" w:cs="Arial"/>
          <w:sz w:val="24"/>
          <w:szCs w:val="24"/>
        </w:rPr>
        <w:t>con cargo al Prog</w:t>
      </w:r>
      <w:r w:rsidR="002F3D63">
        <w:rPr>
          <w:rFonts w:ascii="Arial" w:hAnsi="Arial" w:cs="Arial"/>
          <w:sz w:val="24"/>
          <w:szCs w:val="24"/>
        </w:rPr>
        <w:t>rama</w:t>
      </w:r>
      <w:r>
        <w:rPr>
          <w:rFonts w:ascii="Arial" w:hAnsi="Arial" w:cs="Arial"/>
          <w:sz w:val="24"/>
          <w:szCs w:val="24"/>
        </w:rPr>
        <w:t xml:space="preserve"> 320, Objeto de Gasto 519, </w:t>
      </w:r>
      <w:r w:rsidR="002F3D63">
        <w:rPr>
          <w:rFonts w:ascii="Arial" w:hAnsi="Arial" w:cs="Arial"/>
          <w:sz w:val="24"/>
          <w:szCs w:val="24"/>
        </w:rPr>
        <w:t>Dirección General de Secretaria del MGAP, Ejercicio 2013;</w:t>
      </w:r>
    </w:p>
    <w:p w:rsidR="00DA04A6" w:rsidRDefault="002F3D63" w:rsidP="00DA04A6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2F3D63">
        <w:rPr>
          <w:rFonts w:ascii="Arial" w:hAnsi="Arial" w:cs="Arial"/>
          <w:b/>
          <w:sz w:val="24"/>
          <w:szCs w:val="24"/>
        </w:rPr>
        <w:t xml:space="preserve">4) </w:t>
      </w:r>
      <w:r w:rsidR="00DA04A6" w:rsidRPr="00DA04A6">
        <w:rPr>
          <w:rFonts w:ascii="Arial" w:hAnsi="Arial" w:cs="Arial"/>
          <w:sz w:val="24"/>
          <w:szCs w:val="24"/>
        </w:rPr>
        <w:t>que</w:t>
      </w:r>
      <w:r w:rsidR="00DA04A6">
        <w:rPr>
          <w:rFonts w:ascii="Arial" w:hAnsi="Arial" w:cs="Arial"/>
          <w:b/>
          <w:sz w:val="24"/>
          <w:szCs w:val="24"/>
        </w:rPr>
        <w:t xml:space="preserve"> </w:t>
      </w:r>
      <w:r w:rsidRPr="002F3D63">
        <w:rPr>
          <w:rFonts w:ascii="Arial" w:hAnsi="Arial" w:cs="Arial"/>
          <w:sz w:val="24"/>
          <w:szCs w:val="24"/>
        </w:rPr>
        <w:t xml:space="preserve">consta a su vez, </w:t>
      </w:r>
      <w:r>
        <w:rPr>
          <w:rFonts w:ascii="Arial" w:hAnsi="Arial" w:cs="Arial"/>
          <w:sz w:val="24"/>
          <w:szCs w:val="24"/>
        </w:rPr>
        <w:t xml:space="preserve">resolución de la Dirección General de Secretaría de fecha 13/6/2017, autorizando a realizar una </w:t>
      </w:r>
      <w:r>
        <w:rPr>
          <w:rFonts w:ascii="Arial" w:hAnsi="Arial" w:cs="Arial"/>
          <w:sz w:val="24"/>
          <w:szCs w:val="24"/>
        </w:rPr>
        <w:lastRenderedPageBreak/>
        <w:t>transferencia por los siguientes montos: $ 422.214 – Ejercicio 2015, $ 476.848 – Ejercicio 2016, y $ 530.637 – Ejercicio 2017</w:t>
      </w:r>
      <w:r w:rsidR="00824ABD">
        <w:rPr>
          <w:rFonts w:ascii="Arial" w:hAnsi="Arial" w:cs="Arial"/>
          <w:sz w:val="24"/>
          <w:szCs w:val="24"/>
        </w:rPr>
        <w:t xml:space="preserve">, y </w:t>
      </w:r>
      <w:r w:rsidR="00DA04A6">
        <w:rPr>
          <w:rFonts w:ascii="Arial" w:hAnsi="Arial" w:cs="Arial"/>
          <w:sz w:val="24"/>
          <w:szCs w:val="24"/>
        </w:rPr>
        <w:t>Documento de A</w:t>
      </w:r>
      <w:r>
        <w:rPr>
          <w:rFonts w:ascii="Arial" w:hAnsi="Arial" w:cs="Arial"/>
          <w:sz w:val="24"/>
          <w:szCs w:val="24"/>
        </w:rPr>
        <w:t>fe</w:t>
      </w:r>
      <w:r w:rsidR="00DA04A6">
        <w:rPr>
          <w:rFonts w:ascii="Arial" w:hAnsi="Arial" w:cs="Arial"/>
          <w:sz w:val="24"/>
          <w:szCs w:val="24"/>
        </w:rPr>
        <w:t>ctación N°</w:t>
      </w:r>
      <w:r>
        <w:rPr>
          <w:rFonts w:ascii="Arial" w:hAnsi="Arial" w:cs="Arial"/>
          <w:sz w:val="24"/>
          <w:szCs w:val="24"/>
        </w:rPr>
        <w:t>001</w:t>
      </w:r>
      <w:r w:rsidR="00824ABD">
        <w:rPr>
          <w:rFonts w:ascii="Arial" w:hAnsi="Arial" w:cs="Arial"/>
          <w:sz w:val="24"/>
          <w:szCs w:val="24"/>
        </w:rPr>
        <w:t>220</w:t>
      </w:r>
      <w:r>
        <w:rPr>
          <w:rFonts w:ascii="Arial" w:hAnsi="Arial" w:cs="Arial"/>
          <w:sz w:val="24"/>
          <w:szCs w:val="24"/>
        </w:rPr>
        <w:t xml:space="preserve"> de fecha </w:t>
      </w:r>
      <w:r w:rsidR="00824ABD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>/</w:t>
      </w:r>
      <w:r w:rsidR="00824AB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/1</w:t>
      </w:r>
      <w:r w:rsidR="00824ABD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, por la suma de ·$ </w:t>
      </w:r>
      <w:r w:rsidR="00824ABD">
        <w:rPr>
          <w:rFonts w:ascii="Arial" w:hAnsi="Arial" w:cs="Arial"/>
          <w:sz w:val="24"/>
          <w:szCs w:val="24"/>
        </w:rPr>
        <w:t>1</w:t>
      </w:r>
      <w:r w:rsidR="00DA04A6">
        <w:rPr>
          <w:rFonts w:ascii="Arial" w:hAnsi="Arial" w:cs="Arial"/>
          <w:sz w:val="24"/>
          <w:szCs w:val="24"/>
        </w:rPr>
        <w:t>:</w:t>
      </w:r>
      <w:r w:rsidR="00824ABD">
        <w:rPr>
          <w:rFonts w:ascii="Arial" w:hAnsi="Arial" w:cs="Arial"/>
          <w:sz w:val="24"/>
          <w:szCs w:val="24"/>
        </w:rPr>
        <w:t>429.699</w:t>
      </w:r>
      <w:r>
        <w:rPr>
          <w:rFonts w:ascii="Arial" w:hAnsi="Arial" w:cs="Arial"/>
          <w:sz w:val="24"/>
          <w:szCs w:val="24"/>
        </w:rPr>
        <w:t>, con cargo al Programa 320, Objeto de Gasto 519, Dirección General de Secretaria del MGAP, Ejercicio 201</w:t>
      </w:r>
      <w:r w:rsidR="00824ABD">
        <w:rPr>
          <w:rFonts w:ascii="Arial" w:hAnsi="Arial" w:cs="Arial"/>
          <w:sz w:val="24"/>
          <w:szCs w:val="24"/>
        </w:rPr>
        <w:t>7;</w:t>
      </w:r>
    </w:p>
    <w:p w:rsidR="00824ABD" w:rsidRDefault="00824ABD" w:rsidP="00DA04A6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824ABD">
        <w:rPr>
          <w:rFonts w:ascii="Arial" w:hAnsi="Arial" w:cs="Arial"/>
          <w:b/>
          <w:sz w:val="24"/>
          <w:szCs w:val="24"/>
        </w:rPr>
        <w:t xml:space="preserve">5) </w:t>
      </w:r>
      <w:r w:rsidR="00DA04A6">
        <w:rPr>
          <w:rFonts w:ascii="Arial" w:hAnsi="Arial" w:cs="Arial"/>
          <w:sz w:val="24"/>
          <w:szCs w:val="24"/>
        </w:rPr>
        <w:t>que las A</w:t>
      </w:r>
      <w:r w:rsidR="00B279E2">
        <w:rPr>
          <w:rFonts w:ascii="Arial" w:hAnsi="Arial" w:cs="Arial"/>
          <w:sz w:val="24"/>
          <w:szCs w:val="24"/>
        </w:rPr>
        <w:t>uditoras destacadas ante el Ministerio actuante, con</w:t>
      </w:r>
      <w:r w:rsidRPr="00824ABD">
        <w:rPr>
          <w:rFonts w:ascii="Arial" w:hAnsi="Arial" w:cs="Arial"/>
          <w:sz w:val="24"/>
          <w:szCs w:val="24"/>
        </w:rPr>
        <w:t xml:space="preserve"> fecha 18/9/17, </w:t>
      </w:r>
      <w:r w:rsidR="00B279E2">
        <w:rPr>
          <w:rFonts w:ascii="Arial" w:hAnsi="Arial" w:cs="Arial"/>
          <w:sz w:val="24"/>
          <w:szCs w:val="24"/>
        </w:rPr>
        <w:t xml:space="preserve">sugieren remitir los antecedentes a este Tribunal, en tanto </w:t>
      </w:r>
      <w:r w:rsidRPr="00824ABD">
        <w:rPr>
          <w:rFonts w:ascii="Arial" w:hAnsi="Arial" w:cs="Arial"/>
          <w:sz w:val="24"/>
          <w:szCs w:val="24"/>
        </w:rPr>
        <w:t>el convenio orig</w:t>
      </w:r>
      <w:r w:rsidR="00B279E2">
        <w:rPr>
          <w:rFonts w:ascii="Arial" w:hAnsi="Arial" w:cs="Arial"/>
          <w:sz w:val="24"/>
          <w:szCs w:val="24"/>
        </w:rPr>
        <w:t>inal no ha sido sometido a la intervención que le compete;</w:t>
      </w:r>
      <w:r>
        <w:rPr>
          <w:rFonts w:ascii="Arial" w:hAnsi="Arial" w:cs="Arial"/>
          <w:sz w:val="24"/>
          <w:szCs w:val="24"/>
        </w:rPr>
        <w:t xml:space="preserve"> </w:t>
      </w:r>
    </w:p>
    <w:p w:rsidR="00DA04A6" w:rsidRDefault="00824ABD" w:rsidP="00DA04A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24ABD">
        <w:rPr>
          <w:rFonts w:ascii="Arial" w:hAnsi="Arial" w:cs="Arial"/>
          <w:b/>
          <w:sz w:val="24"/>
          <w:szCs w:val="24"/>
        </w:rPr>
        <w:t xml:space="preserve">CONSIDERANDO: </w:t>
      </w:r>
      <w:r w:rsidR="00564AD1" w:rsidRPr="00564AD1">
        <w:rPr>
          <w:rFonts w:ascii="Arial" w:hAnsi="Arial" w:cs="Arial"/>
          <w:b/>
          <w:sz w:val="24"/>
          <w:szCs w:val="24"/>
        </w:rPr>
        <w:t>1)</w:t>
      </w:r>
      <w:r w:rsidR="00564A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las actuaciones ingresaron a este Tribunal, una vez suscrito el convenio original, y efectuados los pagos correspondientes al primer año, contraviniéndose el carácter preventiv</w:t>
      </w:r>
      <w:r w:rsidR="00B279E2">
        <w:rPr>
          <w:rFonts w:ascii="Arial" w:hAnsi="Arial" w:cs="Arial"/>
          <w:sz w:val="24"/>
          <w:szCs w:val="24"/>
        </w:rPr>
        <w:t>o de la intervención que la Constitución</w:t>
      </w:r>
      <w:r w:rsidR="00DA04A6">
        <w:rPr>
          <w:rFonts w:ascii="Arial" w:hAnsi="Arial" w:cs="Arial"/>
          <w:sz w:val="24"/>
          <w:szCs w:val="24"/>
        </w:rPr>
        <w:t xml:space="preserve"> de la República pone a cargo del Tribunal de Cuentas (A</w:t>
      </w:r>
      <w:r w:rsidR="00B279E2">
        <w:rPr>
          <w:rFonts w:ascii="Arial" w:hAnsi="Arial" w:cs="Arial"/>
          <w:sz w:val="24"/>
          <w:szCs w:val="24"/>
        </w:rPr>
        <w:t>rtículo</w:t>
      </w:r>
      <w:r w:rsidR="00DA04A6">
        <w:rPr>
          <w:rFonts w:ascii="Arial" w:hAnsi="Arial" w:cs="Arial"/>
          <w:sz w:val="24"/>
          <w:szCs w:val="24"/>
        </w:rPr>
        <w:t xml:space="preserve"> 211, L</w:t>
      </w:r>
      <w:r>
        <w:rPr>
          <w:rFonts w:ascii="Arial" w:hAnsi="Arial" w:cs="Arial"/>
          <w:sz w:val="24"/>
          <w:szCs w:val="24"/>
        </w:rPr>
        <w:t xml:space="preserve">iteral B) </w:t>
      </w:r>
      <w:r w:rsidRPr="00B279E2">
        <w:rPr>
          <w:rFonts w:ascii="Arial" w:hAnsi="Arial" w:cs="Arial"/>
          <w:sz w:val="24"/>
          <w:szCs w:val="24"/>
        </w:rPr>
        <w:t>de la Constitución de la República);</w:t>
      </w:r>
    </w:p>
    <w:p w:rsidR="00DA04A6" w:rsidRDefault="00564AD1" w:rsidP="00DA04A6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 w:rsidRPr="00527034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que, por otra parte, la forma de pago establecida</w:t>
      </w:r>
      <w:r w:rsidR="00527034">
        <w:rPr>
          <w:rFonts w:ascii="Arial" w:hAnsi="Arial" w:cs="Arial"/>
          <w:sz w:val="24"/>
          <w:szCs w:val="24"/>
        </w:rPr>
        <w:t xml:space="preserve"> (Resultando 2) contraviene lo d</w:t>
      </w:r>
      <w:r w:rsidR="00DA04A6">
        <w:rPr>
          <w:rFonts w:ascii="Arial" w:hAnsi="Arial" w:cs="Arial"/>
          <w:sz w:val="24"/>
          <w:szCs w:val="24"/>
        </w:rPr>
        <w:t>ispuesto por el Numeral 2 del Artículo</w:t>
      </w:r>
      <w:r w:rsidR="00527034">
        <w:rPr>
          <w:rFonts w:ascii="Arial" w:hAnsi="Arial" w:cs="Arial"/>
          <w:sz w:val="24"/>
          <w:szCs w:val="24"/>
        </w:rPr>
        <w:t xml:space="preserve"> 20 del TOCAF</w:t>
      </w:r>
      <w:r w:rsidR="0005420F">
        <w:rPr>
          <w:rFonts w:ascii="Arial" w:hAnsi="Arial" w:cs="Arial"/>
          <w:sz w:val="24"/>
          <w:szCs w:val="24"/>
        </w:rPr>
        <w:t xml:space="preserve"> (excepción Ley 16.736 Artículo 64)</w:t>
      </w:r>
      <w:r w:rsidR="00527034">
        <w:rPr>
          <w:rFonts w:ascii="Arial" w:hAnsi="Arial" w:cs="Arial"/>
          <w:sz w:val="24"/>
          <w:szCs w:val="24"/>
        </w:rPr>
        <w:t>;</w:t>
      </w:r>
    </w:p>
    <w:p w:rsidR="00EF04FE" w:rsidRPr="00B279E2" w:rsidRDefault="00527034" w:rsidP="00DA04A6">
      <w:pPr>
        <w:spacing w:after="0" w:line="360" w:lineRule="auto"/>
        <w:ind w:firstLine="3119"/>
        <w:jc w:val="both"/>
        <w:rPr>
          <w:rFonts w:ascii="Arial" w:hAnsi="Arial" w:cs="Arial"/>
          <w:b/>
          <w:sz w:val="24"/>
          <w:szCs w:val="24"/>
        </w:rPr>
      </w:pPr>
      <w:r w:rsidRPr="00527034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q</w:t>
      </w:r>
      <w:r w:rsidR="00DA04A6">
        <w:rPr>
          <w:rFonts w:ascii="Arial" w:hAnsi="Arial" w:cs="Arial"/>
          <w:sz w:val="24"/>
          <w:szCs w:val="24"/>
        </w:rPr>
        <w:t>ue asimismo, al disponer en el E</w:t>
      </w:r>
      <w:r>
        <w:rPr>
          <w:rFonts w:ascii="Arial" w:hAnsi="Arial" w:cs="Arial"/>
          <w:sz w:val="24"/>
          <w:szCs w:val="24"/>
        </w:rPr>
        <w:t>je</w:t>
      </w:r>
      <w:r w:rsidR="00DA04A6">
        <w:rPr>
          <w:rFonts w:ascii="Arial" w:hAnsi="Arial" w:cs="Arial"/>
          <w:sz w:val="24"/>
          <w:szCs w:val="24"/>
        </w:rPr>
        <w:t>rcicio 2017, pagos con cargo a E</w:t>
      </w:r>
      <w:r>
        <w:rPr>
          <w:rFonts w:ascii="Arial" w:hAnsi="Arial" w:cs="Arial"/>
          <w:sz w:val="24"/>
          <w:szCs w:val="24"/>
        </w:rPr>
        <w:t>jercicio anteriores, se cont</w:t>
      </w:r>
      <w:r w:rsidR="00136495">
        <w:rPr>
          <w:rFonts w:ascii="Arial" w:hAnsi="Arial" w:cs="Arial"/>
          <w:sz w:val="24"/>
          <w:szCs w:val="24"/>
        </w:rPr>
        <w:t>raviene el inciso segundo del Artículo</w:t>
      </w:r>
      <w:r>
        <w:rPr>
          <w:rFonts w:ascii="Arial" w:hAnsi="Arial" w:cs="Arial"/>
          <w:sz w:val="24"/>
          <w:szCs w:val="24"/>
        </w:rPr>
        <w:t xml:space="preserve"> 13 del TOCAF</w:t>
      </w:r>
      <w:r>
        <w:rPr>
          <w:rFonts w:ascii="Arial" w:hAnsi="Arial" w:cs="Arial"/>
          <w:b/>
          <w:sz w:val="24"/>
          <w:szCs w:val="24"/>
        </w:rPr>
        <w:t>;</w:t>
      </w:r>
      <w:r w:rsidR="00824ABD" w:rsidRPr="00B279E2">
        <w:rPr>
          <w:rFonts w:ascii="Arial" w:hAnsi="Arial" w:cs="Arial"/>
          <w:b/>
          <w:sz w:val="24"/>
          <w:szCs w:val="24"/>
        </w:rPr>
        <w:t xml:space="preserve"> </w:t>
      </w:r>
    </w:p>
    <w:p w:rsidR="00824ABD" w:rsidRDefault="00824ABD" w:rsidP="0013649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279E2">
        <w:rPr>
          <w:rFonts w:ascii="Arial" w:hAnsi="Arial" w:cs="Arial"/>
          <w:b/>
          <w:sz w:val="24"/>
          <w:szCs w:val="24"/>
        </w:rPr>
        <w:t>ATENTO</w:t>
      </w:r>
      <w:r w:rsidRPr="00824ABD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a lo precedentemente expuesto</w:t>
      </w:r>
      <w:r w:rsidR="0005420F">
        <w:rPr>
          <w:rFonts w:ascii="Arial" w:hAnsi="Arial" w:cs="Arial"/>
          <w:sz w:val="24"/>
          <w:szCs w:val="24"/>
        </w:rPr>
        <w:t xml:space="preserve"> y a lo dispuesto por los</w:t>
      </w:r>
      <w:r w:rsidR="00136495">
        <w:rPr>
          <w:rFonts w:ascii="Arial" w:hAnsi="Arial" w:cs="Arial"/>
          <w:sz w:val="24"/>
          <w:szCs w:val="24"/>
        </w:rPr>
        <w:t xml:space="preserve"> Artículo</w:t>
      </w:r>
      <w:r w:rsidR="0005420F">
        <w:rPr>
          <w:rFonts w:ascii="Arial" w:hAnsi="Arial" w:cs="Arial"/>
          <w:sz w:val="24"/>
          <w:szCs w:val="24"/>
        </w:rPr>
        <w:t>s</w:t>
      </w:r>
      <w:r w:rsidR="00136495">
        <w:rPr>
          <w:rFonts w:ascii="Arial" w:hAnsi="Arial" w:cs="Arial"/>
          <w:sz w:val="24"/>
          <w:szCs w:val="24"/>
        </w:rPr>
        <w:t xml:space="preserve"> citado</w:t>
      </w:r>
      <w:r w:rsidR="0005420F">
        <w:rPr>
          <w:rFonts w:ascii="Arial" w:hAnsi="Arial" w:cs="Arial"/>
          <w:sz w:val="24"/>
          <w:szCs w:val="24"/>
        </w:rPr>
        <w:t>s en los</w:t>
      </w:r>
      <w:r w:rsidR="00136495">
        <w:rPr>
          <w:rFonts w:ascii="Arial" w:hAnsi="Arial" w:cs="Arial"/>
          <w:sz w:val="24"/>
          <w:szCs w:val="24"/>
        </w:rPr>
        <w:t xml:space="preserve"> C</w:t>
      </w:r>
      <w:r w:rsidR="00B279E2">
        <w:rPr>
          <w:rFonts w:ascii="Arial" w:hAnsi="Arial" w:cs="Arial"/>
          <w:sz w:val="24"/>
          <w:szCs w:val="24"/>
        </w:rPr>
        <w:t>onsiderando</w:t>
      </w:r>
      <w:r w:rsidR="0005420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; </w:t>
      </w:r>
    </w:p>
    <w:p w:rsidR="00824ABD" w:rsidRDefault="0005420F" w:rsidP="00DA04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TRIBUNAL ACU</w:t>
      </w:r>
      <w:r w:rsidR="007B379C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>RDA</w:t>
      </w:r>
      <w:bookmarkStart w:id="0" w:name="_GoBack"/>
      <w:bookmarkEnd w:id="0"/>
    </w:p>
    <w:p w:rsidR="005C45E2" w:rsidRDefault="00824ABD" w:rsidP="00136495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824ABD">
        <w:rPr>
          <w:rFonts w:ascii="Arial" w:hAnsi="Arial" w:cs="Arial"/>
          <w:sz w:val="24"/>
          <w:szCs w:val="24"/>
        </w:rPr>
        <w:t>Observar el convenio original y los gastos que de él se deriven;</w:t>
      </w:r>
    </w:p>
    <w:p w:rsidR="00824ABD" w:rsidRPr="00824ABD" w:rsidRDefault="005C45E2" w:rsidP="00136495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Comunicar a las Contadoras Auditoras destacadas ante el Ministerio de Ganadería, Agricultura y Pesca;</w:t>
      </w:r>
      <w:r w:rsidR="00824ABD" w:rsidRPr="00824ABD">
        <w:rPr>
          <w:rFonts w:ascii="Arial" w:hAnsi="Arial" w:cs="Arial"/>
          <w:sz w:val="24"/>
          <w:szCs w:val="24"/>
        </w:rPr>
        <w:t xml:space="preserve"> </w:t>
      </w:r>
    </w:p>
    <w:p w:rsidR="00136495" w:rsidRDefault="00824ABD" w:rsidP="00136495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824ABD">
        <w:rPr>
          <w:rFonts w:ascii="Arial" w:hAnsi="Arial" w:cs="Arial"/>
          <w:sz w:val="24"/>
          <w:szCs w:val="24"/>
        </w:rPr>
        <w:t xml:space="preserve">Devolver los antecedentes al </w:t>
      </w:r>
      <w:r>
        <w:rPr>
          <w:rFonts w:ascii="Arial" w:hAnsi="Arial" w:cs="Arial"/>
          <w:sz w:val="24"/>
          <w:szCs w:val="24"/>
        </w:rPr>
        <w:t>M</w:t>
      </w:r>
      <w:r w:rsidRPr="00824ABD"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z w:val="24"/>
          <w:szCs w:val="24"/>
        </w:rPr>
        <w:t>i</w:t>
      </w:r>
      <w:r w:rsidR="005C45E2">
        <w:rPr>
          <w:rFonts w:ascii="Arial" w:hAnsi="Arial" w:cs="Arial"/>
          <w:sz w:val="24"/>
          <w:szCs w:val="24"/>
        </w:rPr>
        <w:t>sterio actuante</w:t>
      </w:r>
      <w:r w:rsidR="00136495">
        <w:rPr>
          <w:rFonts w:ascii="Arial" w:hAnsi="Arial" w:cs="Arial"/>
          <w:sz w:val="24"/>
          <w:szCs w:val="24"/>
        </w:rPr>
        <w:t>.</w:t>
      </w:r>
    </w:p>
    <w:p w:rsidR="0005420F" w:rsidRDefault="0005420F" w:rsidP="0005420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24ABD" w:rsidRPr="00C37231" w:rsidRDefault="0005420F" w:rsidP="0005420F">
      <w:pPr>
        <w:spacing w:after="0" w:line="360" w:lineRule="auto"/>
        <w:ind w:hanging="42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dc</w:t>
      </w:r>
      <w:proofErr w:type="gramEnd"/>
    </w:p>
    <w:sectPr w:rsidR="00824ABD" w:rsidRPr="00C37231" w:rsidSect="00CB014D">
      <w:pgSz w:w="11906" w:h="16838" w:code="9"/>
      <w:pgMar w:top="3119" w:right="1701" w:bottom="1701" w:left="1701" w:header="709" w:footer="709" w:gutter="0"/>
      <w:paperSrc w:first="260" w:other="26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BB3060"/>
    <w:multiLevelType w:val="hybridMultilevel"/>
    <w:tmpl w:val="8D06B8D2"/>
    <w:lvl w:ilvl="0" w:tplc="D214C2C8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5E4"/>
    <w:rsid w:val="0005420F"/>
    <w:rsid w:val="00136495"/>
    <w:rsid w:val="0017789D"/>
    <w:rsid w:val="002A6C2D"/>
    <w:rsid w:val="002F3D63"/>
    <w:rsid w:val="00331BD6"/>
    <w:rsid w:val="00527034"/>
    <w:rsid w:val="00541376"/>
    <w:rsid w:val="00564AD1"/>
    <w:rsid w:val="00581BC9"/>
    <w:rsid w:val="005C45E2"/>
    <w:rsid w:val="00626CBA"/>
    <w:rsid w:val="00681265"/>
    <w:rsid w:val="007B379C"/>
    <w:rsid w:val="00824ABD"/>
    <w:rsid w:val="00A478F1"/>
    <w:rsid w:val="00B279E2"/>
    <w:rsid w:val="00B945E4"/>
    <w:rsid w:val="00C37231"/>
    <w:rsid w:val="00CB014D"/>
    <w:rsid w:val="00DA04A6"/>
    <w:rsid w:val="00EF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24A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24A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468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5</cp:revision>
  <cp:lastPrinted>2018-01-22T19:02:00Z</cp:lastPrinted>
  <dcterms:created xsi:type="dcterms:W3CDTF">2018-01-19T17:30:00Z</dcterms:created>
  <dcterms:modified xsi:type="dcterms:W3CDTF">2018-01-22T19:02:00Z</dcterms:modified>
</cp:coreProperties>
</file>