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85E" w:rsidRPr="00786EEB" w:rsidRDefault="003D185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4074/17</w:t>
      </w:r>
    </w:p>
    <w:p w:rsidR="003D185E" w:rsidRDefault="003D185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D185E" w:rsidRPr="00762B34" w:rsidRDefault="003D185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D185E" w:rsidRPr="00762B34" w:rsidRDefault="003D185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D185E" w:rsidRPr="00762B34" w:rsidRDefault="003D185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D185E" w:rsidRPr="00762B34" w:rsidRDefault="003D185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D185E" w:rsidRPr="00762B34" w:rsidRDefault="003D185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6 DE DICIEMBRE </w:t>
      </w:r>
      <w:r>
        <w:rPr>
          <w:rFonts w:ascii="Helvetica" w:hAnsi="Helvetica"/>
          <w:b/>
          <w:lang w:val="es-ES_tradnl"/>
        </w:rPr>
        <w:t>DE 2017</w:t>
      </w:r>
    </w:p>
    <w:p w:rsidR="003D185E" w:rsidRPr="00762B34" w:rsidRDefault="003D185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3D185E" w:rsidRPr="002C5126" w:rsidRDefault="003D185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2C5126">
        <w:rPr>
          <w:rFonts w:ascii="Arial" w:hAnsi="Arial" w:cs="Arial"/>
          <w:b/>
          <w:lang w:val="es-UY"/>
        </w:rPr>
        <w:t xml:space="preserve">(E. E. Nº 2017-17-1-0007538, </w:t>
      </w:r>
      <w:proofErr w:type="spellStart"/>
      <w:r w:rsidRPr="002C5126">
        <w:rPr>
          <w:rFonts w:ascii="Arial" w:hAnsi="Arial" w:cs="Arial"/>
          <w:b/>
          <w:lang w:val="es-UY"/>
        </w:rPr>
        <w:t>Ent</w:t>
      </w:r>
      <w:proofErr w:type="spellEnd"/>
      <w:r w:rsidRPr="002C5126">
        <w:rPr>
          <w:rFonts w:ascii="Arial" w:hAnsi="Arial" w:cs="Arial"/>
          <w:b/>
          <w:lang w:val="es-UY"/>
        </w:rPr>
        <w:t>. Iniciada)</w:t>
      </w:r>
    </w:p>
    <w:p w:rsidR="003D185E" w:rsidRPr="002C5126" w:rsidRDefault="003D185E">
      <w:pPr>
        <w:rPr>
          <w:lang w:val="es-UY"/>
        </w:rPr>
      </w:pPr>
    </w:p>
    <w:p w:rsidR="003D185E" w:rsidRDefault="0034052C" w:rsidP="003D185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D185E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 xml:space="preserve">un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A3287E">
        <w:rPr>
          <w:rFonts w:ascii="Arial" w:hAnsi="Arial" w:cs="Arial"/>
        </w:rPr>
        <w:t>noviembre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3D185E">
        <w:rPr>
          <w:rFonts w:ascii="Arial" w:hAnsi="Arial" w:cs="Arial"/>
        </w:rPr>
        <w:t xml:space="preserve"> en el E</w:t>
      </w:r>
      <w:r w:rsidR="00075D17">
        <w:rPr>
          <w:rFonts w:ascii="Arial" w:hAnsi="Arial" w:cs="Arial"/>
        </w:rPr>
        <w:t>jercicio 2017;</w:t>
      </w:r>
    </w:p>
    <w:p w:rsidR="003D185E" w:rsidRDefault="0034052C" w:rsidP="003D185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3D185E"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576E68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21.973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576E68">
        <w:rPr>
          <w:rFonts w:ascii="Arial" w:hAnsi="Arial" w:cs="Arial"/>
        </w:rPr>
        <w:t>octu</w:t>
      </w:r>
      <w:r w:rsidR="00AE08A0">
        <w:rPr>
          <w:rFonts w:ascii="Arial" w:hAnsi="Arial" w:cs="Arial"/>
        </w:rPr>
        <w:t xml:space="preserve">bre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 xml:space="preserve">por </w:t>
      </w:r>
      <w:r w:rsidR="00576E68">
        <w:rPr>
          <w:rFonts w:ascii="Arial" w:hAnsi="Arial" w:cs="Arial"/>
        </w:rPr>
        <w:t>contravenir las</w:t>
      </w:r>
      <w:r w:rsidR="003D185E">
        <w:rPr>
          <w:rFonts w:ascii="Arial" w:hAnsi="Arial" w:cs="Arial"/>
        </w:rPr>
        <w:t xml:space="preserve"> disposiciones de la Ley 16.713;</w:t>
      </w:r>
    </w:p>
    <w:p w:rsidR="0034052C" w:rsidRDefault="002C5126" w:rsidP="002C5126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de</w:t>
      </w:r>
      <w:r w:rsidR="00576E68">
        <w:rPr>
          <w:rFonts w:ascii="Arial" w:hAnsi="Arial" w:cs="Arial"/>
        </w:rPr>
        <w:t>l</w:t>
      </w:r>
      <w:r w:rsidR="008F0967">
        <w:rPr>
          <w:rFonts w:ascii="Arial" w:hAnsi="Arial" w:cs="Arial"/>
        </w:rPr>
        <w:t xml:space="preserve">  </w:t>
      </w:r>
      <w:r w:rsidR="0034052C">
        <w:rPr>
          <w:rFonts w:ascii="Arial" w:hAnsi="Arial" w:cs="Arial"/>
        </w:rPr>
        <w:t>gasto,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3D185E" w:rsidRDefault="0034052C" w:rsidP="003D185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3D185E">
        <w:rPr>
          <w:rFonts w:ascii="Arial" w:hAnsi="Arial" w:cs="Arial"/>
        </w:rPr>
        <w:t>que el A</w:t>
      </w:r>
      <w:r>
        <w:rPr>
          <w:rFonts w:ascii="Arial" w:hAnsi="Arial" w:cs="Arial"/>
        </w:rPr>
        <w:t>rtículo 475 de la Ley 17.296 de 21 de feb</w:t>
      </w:r>
      <w:r w:rsidR="003D185E">
        <w:rPr>
          <w:rFonts w:ascii="Arial" w:hAnsi="Arial" w:cs="Arial"/>
        </w:rPr>
        <w:t>rero de 2001 establece que los O</w:t>
      </w:r>
      <w:r>
        <w:rPr>
          <w:rFonts w:ascii="Arial" w:hAnsi="Arial" w:cs="Arial"/>
        </w:rPr>
        <w:t>rdenadores de gastos y pagos, al ejercer la facultad de insistencia</w:t>
      </w:r>
      <w:r w:rsidR="003D185E">
        <w:rPr>
          <w:rFonts w:ascii="Arial" w:hAnsi="Arial" w:cs="Arial"/>
        </w:rPr>
        <w:t xml:space="preserve"> o reiteración que les acuerda el L</w:t>
      </w:r>
      <w:r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2C5126" w:rsidP="002C5126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que</w:t>
      </w:r>
      <w:r w:rsidR="00F34DFF">
        <w:rPr>
          <w:rFonts w:ascii="Arial" w:hAnsi="Arial" w:cs="Arial"/>
        </w:rPr>
        <w:t xml:space="preserve"> </w:t>
      </w:r>
      <w:r w:rsidR="00A3287E">
        <w:rPr>
          <w:rFonts w:ascii="Arial" w:hAnsi="Arial" w:cs="Arial"/>
        </w:rPr>
        <w:t>no se aportan elementos que ameriten el levantamiento de las observaciones</w:t>
      </w:r>
      <w:r w:rsidR="0034052C">
        <w:rPr>
          <w:rFonts w:ascii="Arial" w:hAnsi="Arial" w:cs="Arial"/>
        </w:rPr>
        <w:t>;</w:t>
      </w:r>
    </w:p>
    <w:p w:rsidR="0034052C" w:rsidRDefault="0034052C" w:rsidP="003D185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</w:t>
      </w:r>
      <w:r w:rsidR="003D185E">
        <w:rPr>
          <w:rFonts w:ascii="Arial" w:hAnsi="Arial" w:cs="Arial"/>
        </w:rPr>
        <w:t>stablecido por el Artículo 211 L</w:t>
      </w:r>
      <w:r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Pr="003D185E" w:rsidRDefault="0034052C" w:rsidP="003D185E">
      <w:pPr>
        <w:pStyle w:val="Prrafodelista"/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3D185E">
        <w:rPr>
          <w:rFonts w:ascii="Arial" w:hAnsi="Arial" w:cs="Arial"/>
        </w:rPr>
        <w:t>Ratificar la</w:t>
      </w:r>
      <w:r w:rsidR="00576E68" w:rsidRPr="003D185E">
        <w:rPr>
          <w:rFonts w:ascii="Arial" w:hAnsi="Arial" w:cs="Arial"/>
        </w:rPr>
        <w:t xml:space="preserve"> </w:t>
      </w:r>
      <w:r w:rsidR="00A3287E" w:rsidRPr="003D185E">
        <w:rPr>
          <w:rFonts w:ascii="Arial" w:hAnsi="Arial" w:cs="Arial"/>
        </w:rPr>
        <w:t>observación</w:t>
      </w:r>
      <w:r w:rsidRPr="003D185E">
        <w:rPr>
          <w:rFonts w:ascii="Arial" w:hAnsi="Arial" w:cs="Arial"/>
        </w:rPr>
        <w:t xml:space="preserve"> </w:t>
      </w:r>
      <w:r w:rsidR="00576E68" w:rsidRPr="003D185E">
        <w:rPr>
          <w:rFonts w:ascii="Arial" w:hAnsi="Arial" w:cs="Arial"/>
        </w:rPr>
        <w:t>f</w:t>
      </w:r>
      <w:r w:rsidR="008F0967" w:rsidRPr="003D185E">
        <w:rPr>
          <w:rFonts w:ascii="Arial" w:hAnsi="Arial" w:cs="Arial"/>
        </w:rPr>
        <w:t>ormulada</w:t>
      </w:r>
      <w:r w:rsidRPr="003D185E">
        <w:rPr>
          <w:rFonts w:ascii="Arial" w:hAnsi="Arial" w:cs="Arial"/>
        </w:rPr>
        <w:t xml:space="preserve"> por </w:t>
      </w:r>
      <w:r w:rsidR="00E831A9" w:rsidRPr="003D185E">
        <w:rPr>
          <w:rFonts w:ascii="Arial" w:hAnsi="Arial" w:cs="Arial"/>
        </w:rPr>
        <w:t>el</w:t>
      </w:r>
      <w:r w:rsidRPr="003D185E">
        <w:rPr>
          <w:rFonts w:ascii="Arial" w:hAnsi="Arial" w:cs="Arial"/>
        </w:rPr>
        <w:t xml:space="preserve"> Contador Auditor </w:t>
      </w:r>
      <w:r w:rsidR="003D185E">
        <w:rPr>
          <w:rFonts w:ascii="Arial" w:hAnsi="Arial" w:cs="Arial"/>
        </w:rPr>
        <w:t>destacado ante el Poder Legislativo;</w:t>
      </w:r>
    </w:p>
    <w:p w:rsidR="0034052C" w:rsidRDefault="0034052C" w:rsidP="003D185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D185E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3D185E">
        <w:rPr>
          <w:rFonts w:ascii="Arial" w:hAnsi="Arial" w:cs="Arial"/>
        </w:rPr>
        <w:t xml:space="preserve"> ante</w:t>
      </w:r>
      <w:r w:rsidR="00854C11">
        <w:rPr>
          <w:rFonts w:ascii="Arial" w:hAnsi="Arial" w:cs="Arial"/>
        </w:rPr>
        <w:t xml:space="preserve"> el Inciso</w:t>
      </w:r>
      <w:r>
        <w:rPr>
          <w:rFonts w:ascii="Arial" w:hAnsi="Arial" w:cs="Arial"/>
        </w:rPr>
        <w:t>; y</w:t>
      </w:r>
    </w:p>
    <w:p w:rsidR="003D185E" w:rsidRDefault="0034052C" w:rsidP="003D185E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3D185E">
        <w:rPr>
          <w:rFonts w:ascii="Arial" w:hAnsi="Arial" w:cs="Arial"/>
        </w:rPr>
        <w:t>.</w:t>
      </w:r>
    </w:p>
    <w:p w:rsidR="003D185E" w:rsidRDefault="003D185E" w:rsidP="003D185E">
      <w:pPr>
        <w:spacing w:line="360" w:lineRule="auto"/>
        <w:jc w:val="both"/>
        <w:rPr>
          <w:rFonts w:ascii="Arial" w:hAnsi="Arial" w:cs="Arial"/>
        </w:rPr>
      </w:pPr>
    </w:p>
    <w:p w:rsidR="003D185E" w:rsidRDefault="003D185E" w:rsidP="003D185E">
      <w:pPr>
        <w:spacing w:line="360" w:lineRule="auto"/>
        <w:jc w:val="both"/>
        <w:rPr>
          <w:rFonts w:ascii="Arial" w:hAnsi="Arial" w:cs="Arial"/>
        </w:rPr>
      </w:pPr>
    </w:p>
    <w:p w:rsidR="003D185E" w:rsidRDefault="003D185E" w:rsidP="003D185E">
      <w:pPr>
        <w:spacing w:line="360" w:lineRule="auto"/>
        <w:jc w:val="both"/>
        <w:rPr>
          <w:rFonts w:ascii="Arial" w:hAnsi="Arial" w:cs="Arial"/>
        </w:rPr>
      </w:pPr>
    </w:p>
    <w:p w:rsidR="003D185E" w:rsidRDefault="003D185E" w:rsidP="003D185E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D185E" w:rsidP="003D185E">
      <w:pPr>
        <w:spacing w:line="360" w:lineRule="auto"/>
        <w:ind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4052C" w:rsidRPr="00974346" w:rsidSect="003D185E">
      <w:headerReference w:type="even" r:id="rId9"/>
      <w:headerReference w:type="default" r:id="rId10"/>
      <w:footerReference w:type="default" r:id="rId11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D6" w:rsidRDefault="00C07BD6">
      <w:r>
        <w:separator/>
      </w:r>
    </w:p>
  </w:endnote>
  <w:endnote w:type="continuationSeparator" w:id="0">
    <w:p w:rsidR="00C07BD6" w:rsidRDefault="00C0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D6" w:rsidRDefault="00C07BD6">
      <w:r>
        <w:separator/>
      </w:r>
    </w:p>
  </w:footnote>
  <w:footnote w:type="continuationSeparator" w:id="0">
    <w:p w:rsidR="00C07BD6" w:rsidRDefault="00C0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5126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2161D"/>
    <w:rsid w:val="00034BC5"/>
    <w:rsid w:val="00074C4F"/>
    <w:rsid w:val="00075D17"/>
    <w:rsid w:val="00077B4D"/>
    <w:rsid w:val="0008324B"/>
    <w:rsid w:val="0008493E"/>
    <w:rsid w:val="000B13FB"/>
    <w:rsid w:val="000C5956"/>
    <w:rsid w:val="000E0BE5"/>
    <w:rsid w:val="001011DA"/>
    <w:rsid w:val="00101C88"/>
    <w:rsid w:val="00102393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C5126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185E"/>
    <w:rsid w:val="003D6239"/>
    <w:rsid w:val="003F0775"/>
    <w:rsid w:val="003F4B2E"/>
    <w:rsid w:val="003F51B7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4220F"/>
    <w:rsid w:val="00480771"/>
    <w:rsid w:val="004832FD"/>
    <w:rsid w:val="004A29B7"/>
    <w:rsid w:val="004A4987"/>
    <w:rsid w:val="004A7DEF"/>
    <w:rsid w:val="004C57A2"/>
    <w:rsid w:val="004D7FD3"/>
    <w:rsid w:val="004E075A"/>
    <w:rsid w:val="004E14F2"/>
    <w:rsid w:val="00512BE0"/>
    <w:rsid w:val="00534AB8"/>
    <w:rsid w:val="00552676"/>
    <w:rsid w:val="00576E68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2351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2DC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A10770"/>
    <w:rsid w:val="00A12798"/>
    <w:rsid w:val="00A2068C"/>
    <w:rsid w:val="00A208E2"/>
    <w:rsid w:val="00A3287E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64D4"/>
    <w:rsid w:val="00B05777"/>
    <w:rsid w:val="00B065A8"/>
    <w:rsid w:val="00B110DA"/>
    <w:rsid w:val="00B64F33"/>
    <w:rsid w:val="00BB6278"/>
    <w:rsid w:val="00BC1493"/>
    <w:rsid w:val="00BF31D2"/>
    <w:rsid w:val="00BF4793"/>
    <w:rsid w:val="00C07BD6"/>
    <w:rsid w:val="00C25F78"/>
    <w:rsid w:val="00C27A14"/>
    <w:rsid w:val="00C27FC3"/>
    <w:rsid w:val="00C36FF4"/>
    <w:rsid w:val="00C425D0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93FB5"/>
    <w:rsid w:val="00EA02BC"/>
    <w:rsid w:val="00EE2C02"/>
    <w:rsid w:val="00EE5015"/>
    <w:rsid w:val="00EF073B"/>
    <w:rsid w:val="00EF6F55"/>
    <w:rsid w:val="00F11381"/>
    <w:rsid w:val="00F23F0C"/>
    <w:rsid w:val="00F34DFF"/>
    <w:rsid w:val="00F46FA9"/>
    <w:rsid w:val="00F67C70"/>
    <w:rsid w:val="00F7734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3D18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3D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B186-726F-4F2A-84C2-8D77310BB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3</cp:revision>
  <cp:lastPrinted>2017-12-12T18:14:00Z</cp:lastPrinted>
  <dcterms:created xsi:type="dcterms:W3CDTF">2017-12-12T18:14:00Z</dcterms:created>
  <dcterms:modified xsi:type="dcterms:W3CDTF">2018-03-16T16:30:00Z</dcterms:modified>
</cp:coreProperties>
</file>