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E8" w:rsidRPr="00786EEB" w:rsidRDefault="008A37E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4032/17</w:t>
      </w:r>
    </w:p>
    <w:p w:rsidR="008A37E8" w:rsidRDefault="008A37E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A37E8" w:rsidRPr="00762B34" w:rsidRDefault="008A37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A37E8" w:rsidRPr="00762B34" w:rsidRDefault="008A37E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A37E8" w:rsidRPr="00762B34" w:rsidRDefault="008A37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A37E8" w:rsidRPr="00762B34" w:rsidRDefault="008A37E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A37E8" w:rsidRPr="00762B34" w:rsidRDefault="008A37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6 DE DICIEMBRE </w:t>
      </w:r>
      <w:r>
        <w:rPr>
          <w:rFonts w:ascii="Helvetica" w:hAnsi="Helvetica"/>
          <w:b/>
          <w:lang w:val="es-ES_tradnl"/>
        </w:rPr>
        <w:t>DE 2017</w:t>
      </w:r>
    </w:p>
    <w:p w:rsidR="008A37E8" w:rsidRPr="00762B34" w:rsidRDefault="008A37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A37E8" w:rsidRPr="00200652" w:rsidRDefault="008A37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200652">
        <w:rPr>
          <w:rFonts w:ascii="Arial" w:hAnsi="Arial" w:cs="Arial"/>
          <w:b/>
          <w:lang w:val="es-UY"/>
        </w:rPr>
        <w:t xml:space="preserve">(E. E. Nº 2017-17-1-0007531, </w:t>
      </w:r>
      <w:proofErr w:type="spellStart"/>
      <w:r w:rsidRPr="00200652">
        <w:rPr>
          <w:rFonts w:ascii="Arial" w:hAnsi="Arial" w:cs="Arial"/>
          <w:b/>
          <w:lang w:val="es-UY"/>
        </w:rPr>
        <w:t>Ent</w:t>
      </w:r>
      <w:proofErr w:type="spellEnd"/>
      <w:r w:rsidRPr="00200652">
        <w:rPr>
          <w:rFonts w:ascii="Arial" w:hAnsi="Arial" w:cs="Arial"/>
          <w:b/>
          <w:lang w:val="es-UY"/>
        </w:rPr>
        <w:t>. Iniciada)</w:t>
      </w:r>
    </w:p>
    <w:p w:rsidR="008A37E8" w:rsidRPr="00200652" w:rsidRDefault="008A37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4052C" w:rsidRDefault="0034052C" w:rsidP="008A37E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8A37E8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tre</w:t>
      </w:r>
      <w:r w:rsidR="00930FCD">
        <w:rPr>
          <w:rFonts w:ascii="Arial" w:hAnsi="Arial" w:cs="Arial"/>
        </w:rPr>
        <w:t>s</w:t>
      </w:r>
      <w:r w:rsidR="00FF22BD">
        <w:rPr>
          <w:rFonts w:ascii="Arial" w:hAnsi="Arial" w:cs="Arial"/>
        </w:rPr>
        <w:t xml:space="preserve"> 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octu</w:t>
      </w:r>
      <w:r w:rsidR="00262901">
        <w:rPr>
          <w:rFonts w:ascii="Arial" w:hAnsi="Arial" w:cs="Arial"/>
        </w:rPr>
        <w:t>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262901">
        <w:rPr>
          <w:rFonts w:ascii="Arial" w:hAnsi="Arial" w:cs="Arial"/>
        </w:rPr>
        <w:t>s</w:t>
      </w:r>
      <w:r w:rsidR="008A37E8">
        <w:rPr>
          <w:rFonts w:ascii="Arial" w:hAnsi="Arial" w:cs="Arial"/>
        </w:rPr>
        <w:t xml:space="preserve"> en el E</w:t>
      </w:r>
      <w:r w:rsidR="00075D17">
        <w:rPr>
          <w:rFonts w:ascii="Arial" w:hAnsi="Arial" w:cs="Arial"/>
        </w:rPr>
        <w:t>jercicio 2017;</w:t>
      </w:r>
    </w:p>
    <w:p w:rsidR="008A3EB9" w:rsidRDefault="0034052C" w:rsidP="008A37E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8A37E8">
        <w:rPr>
          <w:rFonts w:ascii="Arial" w:hAnsi="Arial" w:cs="Arial"/>
        </w:rPr>
        <w:t>dor Auditor 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162F4B">
        <w:rPr>
          <w:rFonts w:ascii="Arial" w:hAnsi="Arial" w:cs="Arial"/>
        </w:rPr>
        <w:t>tres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162F4B">
        <w:rPr>
          <w:rFonts w:ascii="Arial" w:hAnsi="Arial" w:cs="Arial"/>
        </w:rPr>
        <w:t>661.572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162F4B">
        <w:rPr>
          <w:rFonts w:ascii="Arial" w:hAnsi="Arial" w:cs="Arial"/>
        </w:rPr>
        <w:t>octu</w:t>
      </w:r>
      <w:r w:rsidR="005874E6">
        <w:rPr>
          <w:rFonts w:ascii="Arial" w:hAnsi="Arial" w:cs="Arial"/>
        </w:rPr>
        <w:t xml:space="preserve">bre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62F4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874E6">
        <w:rPr>
          <w:rFonts w:ascii="Arial" w:hAnsi="Arial" w:cs="Arial"/>
        </w:rPr>
        <w:t>4</w:t>
      </w:r>
      <w:r w:rsidR="00162F4B">
        <w:rPr>
          <w:rFonts w:ascii="Arial" w:hAnsi="Arial" w:cs="Arial"/>
        </w:rPr>
        <w:t>82</w:t>
      </w:r>
      <w:r w:rsidR="005874E6">
        <w:rPr>
          <w:rFonts w:ascii="Arial" w:hAnsi="Arial" w:cs="Arial"/>
        </w:rPr>
        <w:t>.</w:t>
      </w:r>
      <w:r w:rsidR="00162F4B">
        <w:rPr>
          <w:rFonts w:ascii="Arial" w:hAnsi="Arial" w:cs="Arial"/>
        </w:rPr>
        <w:t>603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F4B">
        <w:rPr>
          <w:rFonts w:ascii="Arial" w:hAnsi="Arial" w:cs="Arial"/>
        </w:rPr>
        <w:t xml:space="preserve">       2</w:t>
      </w:r>
      <w:r w:rsidR="00162F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162F4B">
        <w:rPr>
          <w:rFonts w:ascii="Arial" w:hAnsi="Arial" w:cs="Arial"/>
        </w:rPr>
        <w:t xml:space="preserve">                     178.969</w:t>
      </w:r>
    </w:p>
    <w:p w:rsidR="00162F4B" w:rsidRPr="00162F4B" w:rsidRDefault="00162F4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3                             661.572</w:t>
      </w:r>
    </w:p>
    <w:p w:rsidR="00F46FA9" w:rsidRDefault="00F46FA9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200652" w:rsidP="00200652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 w:rsidR="0034052C"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8A37E8" w:rsidRDefault="0034052C" w:rsidP="008A37E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8A37E8">
        <w:rPr>
          <w:rFonts w:ascii="Arial" w:hAnsi="Arial" w:cs="Arial"/>
        </w:rPr>
        <w:t>A</w:t>
      </w:r>
      <w:r>
        <w:rPr>
          <w:rFonts w:ascii="Arial" w:hAnsi="Arial" w:cs="Arial"/>
        </w:rPr>
        <w:t>rtículo 475 de la Ley 17.296 de 21 de feb</w:t>
      </w:r>
      <w:r w:rsidR="008A37E8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8A37E8">
        <w:rPr>
          <w:rFonts w:ascii="Arial" w:hAnsi="Arial" w:cs="Arial"/>
        </w:rPr>
        <w:t xml:space="preserve"> o reiteración que les acuerda e</w:t>
      </w:r>
      <w:r>
        <w:rPr>
          <w:rFonts w:ascii="Arial" w:hAnsi="Arial" w:cs="Arial"/>
        </w:rPr>
        <w:t xml:space="preserve">l </w:t>
      </w:r>
      <w:r w:rsidR="008A37E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Artículo 211 de la Constitución de la República, deben hacerlo en forma fundada, </w:t>
      </w:r>
      <w:r>
        <w:rPr>
          <w:rFonts w:ascii="Arial" w:hAnsi="Arial" w:cs="Arial"/>
        </w:rPr>
        <w:lastRenderedPageBreak/>
        <w:t>expresando de manera detallada los motivos que justifican a su juicio seguir el curso del gasto o pago;</w:t>
      </w:r>
    </w:p>
    <w:p w:rsidR="0034052C" w:rsidRDefault="00200652" w:rsidP="008A37E8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>;</w:t>
      </w:r>
    </w:p>
    <w:p w:rsidR="0034052C" w:rsidRDefault="0034052C" w:rsidP="008A37E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8A37E8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Pr="008A37E8" w:rsidRDefault="0034052C" w:rsidP="008A37E8">
      <w:pPr>
        <w:pStyle w:val="Prrafodelista"/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A37E8">
        <w:rPr>
          <w:rFonts w:ascii="Arial" w:hAnsi="Arial" w:cs="Arial"/>
        </w:rPr>
        <w:t>Ratificar la</w:t>
      </w:r>
      <w:r w:rsidR="00FF71D5" w:rsidRPr="008A37E8">
        <w:rPr>
          <w:rFonts w:ascii="Arial" w:hAnsi="Arial" w:cs="Arial"/>
        </w:rPr>
        <w:t>s</w:t>
      </w:r>
      <w:r w:rsidRPr="008A37E8">
        <w:rPr>
          <w:rFonts w:ascii="Arial" w:hAnsi="Arial" w:cs="Arial"/>
        </w:rPr>
        <w:t xml:space="preserve"> </w:t>
      </w:r>
      <w:r w:rsidR="00D2528B" w:rsidRPr="008A37E8">
        <w:rPr>
          <w:rFonts w:ascii="Arial" w:hAnsi="Arial" w:cs="Arial"/>
        </w:rPr>
        <w:t>observaci</w:t>
      </w:r>
      <w:r w:rsidR="00FF71D5" w:rsidRPr="008A37E8">
        <w:rPr>
          <w:rFonts w:ascii="Arial" w:hAnsi="Arial" w:cs="Arial"/>
        </w:rPr>
        <w:t>o</w:t>
      </w:r>
      <w:r w:rsidR="007F1C46" w:rsidRPr="008A37E8">
        <w:rPr>
          <w:rFonts w:ascii="Arial" w:hAnsi="Arial" w:cs="Arial"/>
        </w:rPr>
        <w:t>n</w:t>
      </w:r>
      <w:r w:rsidR="00FF71D5" w:rsidRPr="008A37E8">
        <w:rPr>
          <w:rFonts w:ascii="Arial" w:hAnsi="Arial" w:cs="Arial"/>
        </w:rPr>
        <w:t>es</w:t>
      </w:r>
      <w:r w:rsidRPr="008A37E8">
        <w:rPr>
          <w:rFonts w:ascii="Arial" w:hAnsi="Arial" w:cs="Arial"/>
        </w:rPr>
        <w:t xml:space="preserve"> formulada</w:t>
      </w:r>
      <w:r w:rsidR="00FF71D5" w:rsidRPr="008A37E8">
        <w:rPr>
          <w:rFonts w:ascii="Arial" w:hAnsi="Arial" w:cs="Arial"/>
        </w:rPr>
        <w:t>s</w:t>
      </w:r>
      <w:r w:rsidRPr="008A37E8">
        <w:rPr>
          <w:rFonts w:ascii="Arial" w:hAnsi="Arial" w:cs="Arial"/>
        </w:rPr>
        <w:t xml:space="preserve"> por </w:t>
      </w:r>
      <w:r w:rsidR="00E831A9" w:rsidRPr="008A37E8">
        <w:rPr>
          <w:rFonts w:ascii="Arial" w:hAnsi="Arial" w:cs="Arial"/>
        </w:rPr>
        <w:t>el</w:t>
      </w:r>
      <w:r w:rsidRPr="008A37E8">
        <w:rPr>
          <w:rFonts w:ascii="Arial" w:hAnsi="Arial" w:cs="Arial"/>
        </w:rPr>
        <w:t xml:space="preserve"> Contador Auditor </w:t>
      </w:r>
      <w:r w:rsidR="008A37E8">
        <w:rPr>
          <w:rFonts w:ascii="Arial" w:hAnsi="Arial" w:cs="Arial"/>
        </w:rPr>
        <w:t>destacado ante el Poder Legislativo;</w:t>
      </w:r>
    </w:p>
    <w:p w:rsidR="0034052C" w:rsidRDefault="0034052C" w:rsidP="008A37E8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8A37E8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8A37E8" w:rsidRDefault="0034052C" w:rsidP="008A37E8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8A37E8">
        <w:rPr>
          <w:rFonts w:ascii="Arial" w:hAnsi="Arial" w:cs="Arial"/>
        </w:rPr>
        <w:t>.</w:t>
      </w:r>
    </w:p>
    <w:p w:rsidR="008A37E8" w:rsidRDefault="008A37E8" w:rsidP="008A37E8">
      <w:pPr>
        <w:spacing w:line="360" w:lineRule="auto"/>
        <w:jc w:val="both"/>
        <w:rPr>
          <w:rFonts w:ascii="Arial" w:hAnsi="Arial" w:cs="Arial"/>
        </w:rPr>
      </w:pPr>
    </w:p>
    <w:p w:rsidR="008A37E8" w:rsidRDefault="008A37E8" w:rsidP="008A37E8">
      <w:pPr>
        <w:spacing w:line="360" w:lineRule="auto"/>
        <w:jc w:val="both"/>
        <w:rPr>
          <w:rFonts w:ascii="Arial" w:hAnsi="Arial" w:cs="Arial"/>
        </w:rPr>
      </w:pPr>
    </w:p>
    <w:p w:rsidR="008A37E8" w:rsidRDefault="008A37E8" w:rsidP="008A37E8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8A37E8" w:rsidP="008A37E8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8A37E8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D4" w:rsidRDefault="00A920D4">
      <w:r>
        <w:separator/>
      </w:r>
    </w:p>
  </w:endnote>
  <w:endnote w:type="continuationSeparator" w:id="0">
    <w:p w:rsidR="00A920D4" w:rsidRDefault="00A9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284373"/>
      <w:docPartObj>
        <w:docPartGallery w:val="Page Numbers (Bottom of Page)"/>
        <w:docPartUnique/>
      </w:docPartObj>
    </w:sdtPr>
    <w:sdtEndPr/>
    <w:sdtContent>
      <w:p w:rsidR="008A37E8" w:rsidRDefault="008A37E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652">
          <w:rPr>
            <w:noProof/>
          </w:rPr>
          <w:t>1</w:t>
        </w:r>
        <w:r>
          <w:fldChar w:fldCharType="end"/>
        </w:r>
      </w:p>
    </w:sdtContent>
  </w:sdt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D4" w:rsidRDefault="00A920D4">
      <w:r>
        <w:separator/>
      </w:r>
    </w:p>
  </w:footnote>
  <w:footnote w:type="continuationSeparator" w:id="0">
    <w:p w:rsidR="00A920D4" w:rsidRDefault="00A92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65F80"/>
    <w:rsid w:val="00075397"/>
    <w:rsid w:val="00075D17"/>
    <w:rsid w:val="00077B4D"/>
    <w:rsid w:val="0008324B"/>
    <w:rsid w:val="0008493E"/>
    <w:rsid w:val="000A2BB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93217"/>
    <w:rsid w:val="001B01AD"/>
    <w:rsid w:val="001B3752"/>
    <w:rsid w:val="001C7265"/>
    <w:rsid w:val="001D6F0B"/>
    <w:rsid w:val="001E1F16"/>
    <w:rsid w:val="00200652"/>
    <w:rsid w:val="00214A04"/>
    <w:rsid w:val="00231331"/>
    <w:rsid w:val="002330C5"/>
    <w:rsid w:val="0024534B"/>
    <w:rsid w:val="0025377F"/>
    <w:rsid w:val="00253ACB"/>
    <w:rsid w:val="00262901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52676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4D04"/>
    <w:rsid w:val="006560AB"/>
    <w:rsid w:val="006726AD"/>
    <w:rsid w:val="006A429C"/>
    <w:rsid w:val="006A7BE1"/>
    <w:rsid w:val="006B5B83"/>
    <w:rsid w:val="006E4394"/>
    <w:rsid w:val="00713099"/>
    <w:rsid w:val="00732600"/>
    <w:rsid w:val="00737BAF"/>
    <w:rsid w:val="00767E35"/>
    <w:rsid w:val="00773AB6"/>
    <w:rsid w:val="00780276"/>
    <w:rsid w:val="00786643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7E8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0D4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6137F"/>
    <w:rsid w:val="00D829B2"/>
    <w:rsid w:val="00D87026"/>
    <w:rsid w:val="00DB0B6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F0C"/>
    <w:rsid w:val="00F46FA9"/>
    <w:rsid w:val="00F614AD"/>
    <w:rsid w:val="00F67C70"/>
    <w:rsid w:val="00F77342"/>
    <w:rsid w:val="00FC29E5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8A3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8A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6A16D-520E-4E32-BB42-376BCA13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2017-12-12T15:29:00Z</cp:lastPrinted>
  <dcterms:created xsi:type="dcterms:W3CDTF">2017-12-12T15:29:00Z</dcterms:created>
  <dcterms:modified xsi:type="dcterms:W3CDTF">2018-03-15T20:38:00Z</dcterms:modified>
</cp:coreProperties>
</file>