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D4" w:rsidRPr="00E305D4" w:rsidRDefault="003D0D86" w:rsidP="00E305D4">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RES.4001/17</w:t>
      </w:r>
    </w:p>
    <w:p w:rsidR="003D0D86" w:rsidRPr="003D0D86" w:rsidRDefault="003D0D86" w:rsidP="003D0D86">
      <w:pPr>
        <w:tabs>
          <w:tab w:val="center" w:pos="4253"/>
        </w:tabs>
        <w:suppressAutoHyphens/>
        <w:spacing w:after="0" w:line="240" w:lineRule="auto"/>
        <w:jc w:val="center"/>
        <w:rPr>
          <w:rFonts w:ascii="Arial" w:hAnsi="Arial" w:cs="Arial"/>
          <w:b/>
          <w:sz w:val="24"/>
          <w:szCs w:val="24"/>
          <w:lang w:val="es-ES_tradnl"/>
        </w:rPr>
      </w:pPr>
      <w:r w:rsidRPr="003D0D86">
        <w:rPr>
          <w:rFonts w:ascii="Arial" w:hAnsi="Arial" w:cs="Arial"/>
          <w:b/>
          <w:sz w:val="24"/>
          <w:szCs w:val="24"/>
          <w:lang w:val="es-ES_tradnl"/>
        </w:rPr>
        <w:t>RESOLUCION ADOPTADA POR EL</w:t>
      </w:r>
    </w:p>
    <w:p w:rsidR="003D0D86" w:rsidRPr="003D0D86" w:rsidRDefault="003D0D86" w:rsidP="003D0D86">
      <w:pPr>
        <w:tabs>
          <w:tab w:val="left" w:pos="-720"/>
        </w:tabs>
        <w:suppressAutoHyphens/>
        <w:spacing w:after="0" w:line="240" w:lineRule="auto"/>
        <w:jc w:val="center"/>
        <w:rPr>
          <w:rFonts w:ascii="Arial" w:hAnsi="Arial" w:cs="Arial"/>
          <w:b/>
          <w:sz w:val="24"/>
          <w:szCs w:val="24"/>
          <w:lang w:val="es-ES_tradnl"/>
        </w:rPr>
      </w:pPr>
    </w:p>
    <w:p w:rsidR="003D0D86" w:rsidRPr="003D0D86" w:rsidRDefault="003D0D86" w:rsidP="003D0D86">
      <w:pPr>
        <w:tabs>
          <w:tab w:val="center" w:pos="4253"/>
        </w:tabs>
        <w:suppressAutoHyphens/>
        <w:spacing w:after="0" w:line="240" w:lineRule="auto"/>
        <w:jc w:val="center"/>
        <w:rPr>
          <w:rFonts w:ascii="Arial" w:hAnsi="Arial" w:cs="Arial"/>
          <w:b/>
          <w:sz w:val="24"/>
          <w:szCs w:val="24"/>
          <w:lang w:val="es-ES_tradnl"/>
        </w:rPr>
      </w:pPr>
      <w:r w:rsidRPr="003D0D86">
        <w:rPr>
          <w:rFonts w:ascii="Arial" w:hAnsi="Arial" w:cs="Arial"/>
          <w:b/>
          <w:sz w:val="24"/>
          <w:szCs w:val="24"/>
          <w:lang w:val="es-ES_tradnl"/>
        </w:rPr>
        <w:t>TRIBUNAL DE CUENTAS</w:t>
      </w:r>
    </w:p>
    <w:p w:rsidR="003D0D86" w:rsidRPr="003D0D86" w:rsidRDefault="003D0D86" w:rsidP="003D0D86">
      <w:pPr>
        <w:tabs>
          <w:tab w:val="left" w:pos="-720"/>
        </w:tabs>
        <w:suppressAutoHyphens/>
        <w:spacing w:after="0" w:line="240" w:lineRule="auto"/>
        <w:jc w:val="center"/>
        <w:rPr>
          <w:rFonts w:ascii="Arial" w:hAnsi="Arial" w:cs="Arial"/>
          <w:b/>
          <w:sz w:val="24"/>
          <w:szCs w:val="24"/>
          <w:lang w:val="es-ES_tradnl"/>
        </w:rPr>
      </w:pPr>
    </w:p>
    <w:p w:rsidR="003D0D86" w:rsidRPr="003D0D86" w:rsidRDefault="003D0D86" w:rsidP="003D0D86">
      <w:pPr>
        <w:tabs>
          <w:tab w:val="center" w:pos="4253"/>
        </w:tabs>
        <w:suppressAutoHyphens/>
        <w:spacing w:after="0" w:line="240" w:lineRule="auto"/>
        <w:jc w:val="center"/>
        <w:rPr>
          <w:rFonts w:ascii="Arial" w:hAnsi="Arial" w:cs="Arial"/>
          <w:b/>
          <w:sz w:val="24"/>
          <w:szCs w:val="24"/>
          <w:lang w:val="es-ES_tradnl"/>
        </w:rPr>
      </w:pPr>
      <w:r w:rsidRPr="003D0D86">
        <w:rPr>
          <w:rFonts w:ascii="Arial" w:hAnsi="Arial" w:cs="Arial"/>
          <w:b/>
          <w:sz w:val="24"/>
          <w:szCs w:val="24"/>
          <w:lang w:val="es-ES_tradnl"/>
        </w:rPr>
        <w:t xml:space="preserve">EN SESION DE FECHA </w:t>
      </w:r>
      <w:r w:rsidR="00E305D4">
        <w:rPr>
          <w:rFonts w:ascii="Arial" w:hAnsi="Arial" w:cs="Arial"/>
          <w:b/>
          <w:sz w:val="24"/>
          <w:szCs w:val="24"/>
          <w:lang w:val="es-ES_tradnl"/>
        </w:rPr>
        <w:t>06</w:t>
      </w:r>
      <w:r w:rsidRPr="003D0D86">
        <w:rPr>
          <w:rFonts w:ascii="Arial" w:hAnsi="Arial" w:cs="Arial"/>
          <w:b/>
          <w:sz w:val="24"/>
          <w:szCs w:val="24"/>
          <w:lang w:val="es-ES_tradnl"/>
        </w:rPr>
        <w:t xml:space="preserve"> DE </w:t>
      </w:r>
      <w:r w:rsidR="00E305D4">
        <w:rPr>
          <w:rFonts w:ascii="Arial" w:hAnsi="Arial" w:cs="Arial"/>
          <w:b/>
          <w:sz w:val="24"/>
          <w:szCs w:val="24"/>
          <w:lang w:val="es-ES_tradnl"/>
        </w:rPr>
        <w:t>DICIEMBRE</w:t>
      </w:r>
      <w:r w:rsidRPr="003D0D86">
        <w:rPr>
          <w:rFonts w:ascii="Arial" w:hAnsi="Arial" w:cs="Arial"/>
          <w:b/>
          <w:sz w:val="24"/>
          <w:szCs w:val="24"/>
          <w:lang w:val="es-ES_tradnl"/>
        </w:rPr>
        <w:t xml:space="preserve"> </w:t>
      </w:r>
      <w:r w:rsidRPr="003D0D86">
        <w:rPr>
          <w:rFonts w:ascii="Helvetica" w:hAnsi="Helvetica"/>
          <w:b/>
          <w:sz w:val="24"/>
          <w:szCs w:val="24"/>
          <w:lang w:val="es-ES_tradnl"/>
        </w:rPr>
        <w:t>DE 2017</w:t>
      </w:r>
    </w:p>
    <w:p w:rsidR="003D0D86" w:rsidRPr="003D0D86" w:rsidRDefault="003D0D86" w:rsidP="003D0D86">
      <w:pPr>
        <w:tabs>
          <w:tab w:val="center" w:pos="4253"/>
        </w:tabs>
        <w:suppressAutoHyphens/>
        <w:spacing w:after="0" w:line="240" w:lineRule="auto"/>
        <w:jc w:val="center"/>
        <w:rPr>
          <w:rFonts w:ascii="Arial" w:hAnsi="Arial" w:cs="Arial"/>
          <w:b/>
          <w:sz w:val="24"/>
          <w:szCs w:val="24"/>
          <w:lang w:val="es-ES_tradnl"/>
        </w:rPr>
      </w:pPr>
    </w:p>
    <w:p w:rsidR="003D0D86" w:rsidRPr="003D0D86" w:rsidRDefault="003D0D86" w:rsidP="003D0D86">
      <w:pPr>
        <w:tabs>
          <w:tab w:val="center" w:pos="4253"/>
        </w:tabs>
        <w:suppressAutoHyphens/>
        <w:spacing w:after="0" w:line="240" w:lineRule="auto"/>
        <w:jc w:val="center"/>
        <w:rPr>
          <w:rFonts w:ascii="Arial" w:hAnsi="Arial" w:cs="Arial"/>
          <w:b/>
          <w:sz w:val="24"/>
          <w:szCs w:val="24"/>
          <w:lang w:val="en-US"/>
        </w:rPr>
      </w:pPr>
      <w:r w:rsidRPr="003D0D86">
        <w:rPr>
          <w:rFonts w:ascii="Arial" w:hAnsi="Arial" w:cs="Arial"/>
          <w:b/>
          <w:sz w:val="24"/>
          <w:szCs w:val="24"/>
          <w:lang w:val="en-US"/>
        </w:rPr>
        <w:t>(E. E. Nº</w:t>
      </w:r>
      <w:r w:rsidRPr="003D0D86">
        <w:rPr>
          <w:rFonts w:ascii="Arial" w:hAnsi="Arial" w:cs="Arial"/>
          <w:b/>
          <w:sz w:val="24"/>
          <w:szCs w:val="24"/>
        </w:rPr>
        <w:t>2017-17-1-0004271,</w:t>
      </w:r>
      <w:r w:rsidRPr="003D0D86">
        <w:rPr>
          <w:rFonts w:ascii="Arial" w:hAnsi="Arial" w:cs="Arial"/>
          <w:b/>
          <w:sz w:val="24"/>
          <w:szCs w:val="24"/>
          <w:lang w:val="en-US"/>
        </w:rPr>
        <w:t xml:space="preserve"> </w:t>
      </w:r>
      <w:proofErr w:type="gramStart"/>
      <w:r w:rsidRPr="003D0D86">
        <w:rPr>
          <w:rFonts w:ascii="Arial" w:hAnsi="Arial" w:cs="Arial"/>
          <w:b/>
          <w:sz w:val="24"/>
          <w:szCs w:val="24"/>
          <w:lang w:val="en-US"/>
        </w:rPr>
        <w:t>Ent</w:t>
      </w:r>
      <w:proofErr w:type="gramEnd"/>
      <w:r w:rsidRPr="003D0D86">
        <w:rPr>
          <w:rFonts w:ascii="Arial" w:hAnsi="Arial" w:cs="Arial"/>
          <w:b/>
          <w:sz w:val="24"/>
          <w:szCs w:val="24"/>
          <w:lang w:val="en-US"/>
        </w:rPr>
        <w:t xml:space="preserve">. N° </w:t>
      </w:r>
      <w:r w:rsidRPr="003D0D86">
        <w:rPr>
          <w:rFonts w:ascii="Arial" w:hAnsi="Arial" w:cs="Arial"/>
          <w:b/>
          <w:bCs/>
          <w:sz w:val="24"/>
          <w:szCs w:val="24"/>
        </w:rPr>
        <w:t>5753/17</w:t>
      </w:r>
      <w:r w:rsidRPr="003D0D86">
        <w:rPr>
          <w:rFonts w:ascii="Arial" w:hAnsi="Arial" w:cs="Arial"/>
          <w:b/>
          <w:sz w:val="24"/>
          <w:szCs w:val="24"/>
          <w:lang w:val="en-US"/>
        </w:rPr>
        <w:t>)</w:t>
      </w:r>
    </w:p>
    <w:p w:rsidR="003D0D86" w:rsidRDefault="003D0D86">
      <w:pPr>
        <w:rPr>
          <w:lang w:val="en-US"/>
        </w:rPr>
      </w:pPr>
    </w:p>
    <w:p w:rsidR="00B346C0" w:rsidRDefault="002D58CD" w:rsidP="003D0D86">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actuaciones remitidas por el Contador Delegado ante la Intendencia de Maldonado, relacionadas con la reiteración de la </w:t>
      </w:r>
      <w:r w:rsidR="00F82D14">
        <w:rPr>
          <w:rFonts w:ascii="Arial" w:hAnsi="Arial" w:cs="Arial"/>
          <w:sz w:val="24"/>
          <w:szCs w:val="24"/>
        </w:rPr>
        <w:t xml:space="preserve">renovación de la contratación de </w:t>
      </w:r>
      <w:proofErr w:type="spellStart"/>
      <w:r w:rsidR="00F82D14">
        <w:rPr>
          <w:rFonts w:ascii="Arial" w:hAnsi="Arial" w:cs="Arial"/>
          <w:sz w:val="24"/>
          <w:szCs w:val="24"/>
        </w:rPr>
        <w:t>monotributistas</w:t>
      </w:r>
      <w:proofErr w:type="spellEnd"/>
      <w:r w:rsidR="00F82D14">
        <w:rPr>
          <w:rFonts w:ascii="Arial" w:hAnsi="Arial" w:cs="Arial"/>
          <w:sz w:val="24"/>
          <w:szCs w:val="24"/>
        </w:rPr>
        <w:t xml:space="preserve"> sociales</w:t>
      </w:r>
      <w:r w:rsidR="00B346C0">
        <w:rPr>
          <w:rFonts w:ascii="Arial" w:hAnsi="Arial" w:cs="Arial"/>
          <w:sz w:val="24"/>
          <w:szCs w:val="24"/>
        </w:rPr>
        <w:t xml:space="preserve"> Mides- Asociativos, para la </w:t>
      </w:r>
      <w:proofErr w:type="gramStart"/>
      <w:r w:rsidR="00B346C0">
        <w:rPr>
          <w:rFonts w:ascii="Arial" w:hAnsi="Arial" w:cs="Arial"/>
          <w:sz w:val="24"/>
          <w:szCs w:val="24"/>
        </w:rPr>
        <w:t>realización</w:t>
      </w:r>
      <w:proofErr w:type="gramEnd"/>
      <w:r w:rsidR="00B346C0">
        <w:rPr>
          <w:rFonts w:ascii="Arial" w:hAnsi="Arial" w:cs="Arial"/>
          <w:sz w:val="24"/>
          <w:szCs w:val="24"/>
        </w:rPr>
        <w:t xml:space="preserve"> de tareas en centros comunales dependientes del Municipio de Maldonado;</w:t>
      </w:r>
    </w:p>
    <w:p w:rsidR="00B346C0" w:rsidRDefault="00B346C0" w:rsidP="003D0D86">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Pr="00106302">
        <w:rPr>
          <w:rFonts w:ascii="Arial" w:hAnsi="Arial" w:cs="Arial"/>
          <w:b/>
          <w:sz w:val="24"/>
          <w:szCs w:val="24"/>
        </w:rPr>
        <w:t xml:space="preserve">1) </w:t>
      </w:r>
      <w:r>
        <w:rPr>
          <w:rFonts w:ascii="Arial" w:hAnsi="Arial" w:cs="Arial"/>
          <w:sz w:val="24"/>
          <w:szCs w:val="24"/>
        </w:rPr>
        <w:t xml:space="preserve">que por Resolución Nº 08474/2016, de 22.11.2016, el Intendente de Maldonado dispuso la contratación, ad referéndum de la intervención de la Contadora Delegada del Tribunal de Cuentas y al amparo de lo dispuesto por el Art. 33, literal C) Numeral 20 del TOCAF,  de las sociedades de hecho: Elisa De León De León, María de los </w:t>
      </w:r>
      <w:proofErr w:type="spellStart"/>
      <w:r>
        <w:rPr>
          <w:rFonts w:ascii="Arial" w:hAnsi="Arial" w:cs="Arial"/>
          <w:sz w:val="24"/>
          <w:szCs w:val="24"/>
        </w:rPr>
        <w:t>Angeles</w:t>
      </w:r>
      <w:proofErr w:type="spellEnd"/>
      <w:r>
        <w:rPr>
          <w:rFonts w:ascii="Arial" w:hAnsi="Arial" w:cs="Arial"/>
          <w:sz w:val="24"/>
          <w:szCs w:val="24"/>
        </w:rPr>
        <w:t xml:space="preserve"> Rocha </w:t>
      </w:r>
      <w:proofErr w:type="spellStart"/>
      <w:r>
        <w:rPr>
          <w:rFonts w:ascii="Arial" w:hAnsi="Arial" w:cs="Arial"/>
          <w:sz w:val="24"/>
          <w:szCs w:val="24"/>
        </w:rPr>
        <w:t>Esquio</w:t>
      </w:r>
      <w:proofErr w:type="spellEnd"/>
      <w:r>
        <w:rPr>
          <w:rFonts w:ascii="Arial" w:hAnsi="Arial" w:cs="Arial"/>
          <w:sz w:val="24"/>
          <w:szCs w:val="24"/>
        </w:rPr>
        <w:t xml:space="preserve"> y Otros, inscriptas en el Registro Único Tributario de la Dirección General Impositiva con el número 100729440016 y Fanny Isolina Correa Rodríguez, María José </w:t>
      </w:r>
      <w:proofErr w:type="spellStart"/>
      <w:r>
        <w:rPr>
          <w:rFonts w:ascii="Arial" w:hAnsi="Arial" w:cs="Arial"/>
          <w:sz w:val="24"/>
          <w:szCs w:val="24"/>
        </w:rPr>
        <w:t>Haran</w:t>
      </w:r>
      <w:proofErr w:type="spellEnd"/>
      <w:r>
        <w:rPr>
          <w:rFonts w:ascii="Arial" w:hAnsi="Arial" w:cs="Arial"/>
          <w:sz w:val="24"/>
          <w:szCs w:val="24"/>
        </w:rPr>
        <w:t xml:space="preserve"> </w:t>
      </w:r>
      <w:proofErr w:type="spellStart"/>
      <w:r>
        <w:rPr>
          <w:rFonts w:ascii="Arial" w:hAnsi="Arial" w:cs="Arial"/>
          <w:sz w:val="24"/>
          <w:szCs w:val="24"/>
        </w:rPr>
        <w:t>Menyou</w:t>
      </w:r>
      <w:proofErr w:type="spellEnd"/>
      <w:r>
        <w:rPr>
          <w:rFonts w:ascii="Arial" w:hAnsi="Arial" w:cs="Arial"/>
          <w:sz w:val="24"/>
          <w:szCs w:val="24"/>
        </w:rPr>
        <w:t xml:space="preserve"> y Otros, inscriptas en el Registro Único Tributario de la Dirección General Impositiva con el número 100729640015, por sus calidades de </w:t>
      </w:r>
      <w:proofErr w:type="spellStart"/>
      <w:r>
        <w:rPr>
          <w:rFonts w:ascii="Arial" w:hAnsi="Arial" w:cs="Arial"/>
          <w:sz w:val="24"/>
          <w:szCs w:val="24"/>
        </w:rPr>
        <w:t>Monotributistas</w:t>
      </w:r>
      <w:proofErr w:type="spellEnd"/>
      <w:r>
        <w:rPr>
          <w:rFonts w:ascii="Arial" w:hAnsi="Arial" w:cs="Arial"/>
          <w:sz w:val="24"/>
          <w:szCs w:val="24"/>
        </w:rPr>
        <w:t xml:space="preserve"> Social Mides (Asociativo), para la realización de tareas en el Centro Comunal del Barrio San Francisco</w:t>
      </w:r>
      <w:r w:rsidR="00077DE9">
        <w:rPr>
          <w:rFonts w:ascii="Arial" w:hAnsi="Arial" w:cs="Arial"/>
          <w:sz w:val="24"/>
          <w:szCs w:val="24"/>
        </w:rPr>
        <w:t xml:space="preserve"> para la realización de “tareas de limpieza y mantenimiento en el Centro Comunal del Barrio San Francisco”</w:t>
      </w:r>
      <w:r>
        <w:rPr>
          <w:rFonts w:ascii="Arial" w:hAnsi="Arial" w:cs="Arial"/>
          <w:sz w:val="24"/>
          <w:szCs w:val="24"/>
        </w:rPr>
        <w:t>;</w:t>
      </w:r>
    </w:p>
    <w:p w:rsidR="003D0D86" w:rsidRDefault="00B346C0" w:rsidP="003D0D86">
      <w:pPr>
        <w:spacing w:after="0" w:line="360" w:lineRule="auto"/>
        <w:ind w:firstLine="2694"/>
        <w:jc w:val="both"/>
        <w:rPr>
          <w:rFonts w:ascii="Arial" w:hAnsi="Arial" w:cs="Arial"/>
          <w:sz w:val="24"/>
          <w:szCs w:val="24"/>
        </w:rPr>
      </w:pPr>
      <w:r w:rsidRPr="007D2E5E">
        <w:rPr>
          <w:rFonts w:ascii="Arial" w:hAnsi="Arial" w:cs="Arial"/>
          <w:b/>
          <w:sz w:val="24"/>
          <w:szCs w:val="24"/>
        </w:rPr>
        <w:t>2)</w:t>
      </w:r>
      <w:r>
        <w:rPr>
          <w:rFonts w:ascii="Arial" w:hAnsi="Arial" w:cs="Arial"/>
          <w:sz w:val="24"/>
          <w:szCs w:val="24"/>
        </w:rPr>
        <w:t xml:space="preserve"> que el plazo de contratación </w:t>
      </w:r>
      <w:r w:rsidR="00077DE9">
        <w:rPr>
          <w:rFonts w:ascii="Arial" w:hAnsi="Arial" w:cs="Arial"/>
          <w:sz w:val="24"/>
          <w:szCs w:val="24"/>
        </w:rPr>
        <w:t>se estableció en</w:t>
      </w:r>
      <w:r>
        <w:rPr>
          <w:rFonts w:ascii="Arial" w:hAnsi="Arial" w:cs="Arial"/>
          <w:sz w:val="24"/>
          <w:szCs w:val="24"/>
        </w:rPr>
        <w:t xml:space="preserve"> seis meses contados a partir del 1º</w:t>
      </w:r>
      <w:r w:rsidR="00077DE9">
        <w:rPr>
          <w:rFonts w:ascii="Arial" w:hAnsi="Arial" w:cs="Arial"/>
          <w:sz w:val="24"/>
          <w:szCs w:val="24"/>
        </w:rPr>
        <w:t>/</w:t>
      </w:r>
      <w:r>
        <w:rPr>
          <w:rFonts w:ascii="Arial" w:hAnsi="Arial" w:cs="Arial"/>
          <w:sz w:val="24"/>
          <w:szCs w:val="24"/>
        </w:rPr>
        <w:t>12</w:t>
      </w:r>
      <w:r w:rsidR="00077DE9">
        <w:rPr>
          <w:rFonts w:ascii="Arial" w:hAnsi="Arial" w:cs="Arial"/>
          <w:sz w:val="24"/>
          <w:szCs w:val="24"/>
        </w:rPr>
        <w:t>/</w:t>
      </w:r>
      <w:r>
        <w:rPr>
          <w:rFonts w:ascii="Arial" w:hAnsi="Arial" w:cs="Arial"/>
          <w:sz w:val="24"/>
          <w:szCs w:val="24"/>
        </w:rPr>
        <w:t xml:space="preserve">16 por el precio de $ 75.000 mensuales a cada sociedad, pagaderas dentro de los 30, 60, 90, 120, 150, y 180 días del inicio del plazo contractual </w:t>
      </w:r>
      <w:r w:rsidR="00077DE9">
        <w:rPr>
          <w:rFonts w:ascii="Arial" w:hAnsi="Arial" w:cs="Arial"/>
          <w:sz w:val="24"/>
          <w:szCs w:val="24"/>
        </w:rPr>
        <w:t>sin</w:t>
      </w:r>
      <w:r>
        <w:rPr>
          <w:rFonts w:ascii="Arial" w:hAnsi="Arial" w:cs="Arial"/>
          <w:sz w:val="24"/>
          <w:szCs w:val="24"/>
        </w:rPr>
        <w:t xml:space="preserve"> prev</w:t>
      </w:r>
      <w:r w:rsidR="00077DE9">
        <w:rPr>
          <w:rFonts w:ascii="Arial" w:hAnsi="Arial" w:cs="Arial"/>
          <w:sz w:val="24"/>
          <w:szCs w:val="24"/>
        </w:rPr>
        <w:t>erse</w:t>
      </w:r>
      <w:r>
        <w:rPr>
          <w:rFonts w:ascii="Arial" w:hAnsi="Arial" w:cs="Arial"/>
          <w:sz w:val="24"/>
          <w:szCs w:val="24"/>
        </w:rPr>
        <w:t xml:space="preserve"> prórrogas;</w:t>
      </w:r>
    </w:p>
    <w:p w:rsidR="003D0D86" w:rsidRDefault="00B346C0" w:rsidP="003D0D86">
      <w:pPr>
        <w:spacing w:after="0" w:line="360" w:lineRule="auto"/>
        <w:ind w:firstLine="2694"/>
        <w:jc w:val="both"/>
        <w:rPr>
          <w:rFonts w:ascii="Arial" w:hAnsi="Arial" w:cs="Arial"/>
          <w:sz w:val="24"/>
          <w:szCs w:val="24"/>
        </w:rPr>
      </w:pPr>
      <w:r w:rsidRPr="007D2E5E">
        <w:rPr>
          <w:rFonts w:ascii="Arial" w:hAnsi="Arial" w:cs="Arial"/>
          <w:b/>
          <w:sz w:val="24"/>
          <w:szCs w:val="24"/>
        </w:rPr>
        <w:lastRenderedPageBreak/>
        <w:t>3)</w:t>
      </w:r>
      <w:r>
        <w:rPr>
          <w:rFonts w:ascii="Arial" w:hAnsi="Arial" w:cs="Arial"/>
          <w:sz w:val="24"/>
          <w:szCs w:val="24"/>
        </w:rPr>
        <w:t xml:space="preserve"> que el gasto fue intervenido por la Contadora Delegada con fecha 1/2/17;</w:t>
      </w:r>
    </w:p>
    <w:p w:rsidR="003D0D86" w:rsidRDefault="00B346C0" w:rsidP="003D0D86">
      <w:pPr>
        <w:spacing w:after="0" w:line="360" w:lineRule="auto"/>
        <w:ind w:firstLine="2694"/>
        <w:jc w:val="both"/>
        <w:rPr>
          <w:rFonts w:ascii="Arial" w:hAnsi="Arial" w:cs="Arial"/>
          <w:sz w:val="24"/>
          <w:szCs w:val="24"/>
        </w:rPr>
      </w:pPr>
      <w:r>
        <w:rPr>
          <w:rFonts w:ascii="Arial" w:hAnsi="Arial" w:cs="Arial"/>
          <w:b/>
          <w:sz w:val="24"/>
          <w:szCs w:val="24"/>
        </w:rPr>
        <w:t>4</w:t>
      </w:r>
      <w:r w:rsidRPr="00EF4553">
        <w:rPr>
          <w:rFonts w:ascii="Arial" w:hAnsi="Arial" w:cs="Arial"/>
          <w:b/>
          <w:sz w:val="24"/>
          <w:szCs w:val="24"/>
        </w:rPr>
        <w:t>)</w:t>
      </w:r>
      <w:r w:rsidR="0057487F">
        <w:rPr>
          <w:rFonts w:ascii="Arial" w:hAnsi="Arial" w:cs="Arial"/>
          <w:b/>
          <w:sz w:val="24"/>
          <w:szCs w:val="24"/>
        </w:rPr>
        <w:t xml:space="preserve"> </w:t>
      </w:r>
      <w:r w:rsidRPr="003A4DF5">
        <w:rPr>
          <w:rFonts w:ascii="Arial" w:hAnsi="Arial" w:cs="Arial"/>
          <w:sz w:val="24"/>
          <w:szCs w:val="24"/>
        </w:rPr>
        <w:t>que</w:t>
      </w:r>
      <w:r>
        <w:rPr>
          <w:rFonts w:ascii="Arial" w:hAnsi="Arial" w:cs="Arial"/>
          <w:sz w:val="24"/>
          <w:szCs w:val="24"/>
        </w:rPr>
        <w:t xml:space="preserve"> por Resolución Nº 03808/2017 de fecha 1º.06.17, el Intendente de Maldonado resolvió disponer</w:t>
      </w:r>
      <w:r w:rsidR="0058546D">
        <w:rPr>
          <w:rFonts w:ascii="Arial" w:hAnsi="Arial" w:cs="Arial"/>
          <w:sz w:val="24"/>
          <w:szCs w:val="24"/>
        </w:rPr>
        <w:t>,</w:t>
      </w:r>
      <w:r>
        <w:rPr>
          <w:rFonts w:ascii="Arial" w:hAnsi="Arial" w:cs="Arial"/>
          <w:sz w:val="24"/>
          <w:szCs w:val="24"/>
        </w:rPr>
        <w:t xml:space="preserve"> ad referéndum de la Intervención del Contador Delegado del Tribunal de Cuentas, la renovación </w:t>
      </w:r>
      <w:r w:rsidR="0057487F">
        <w:rPr>
          <w:rFonts w:ascii="Arial" w:hAnsi="Arial" w:cs="Arial"/>
          <w:sz w:val="24"/>
          <w:szCs w:val="24"/>
        </w:rPr>
        <w:t xml:space="preserve">de los referidos </w:t>
      </w:r>
      <w:r w:rsidR="0058546D">
        <w:rPr>
          <w:rFonts w:ascii="Arial" w:hAnsi="Arial" w:cs="Arial"/>
          <w:sz w:val="24"/>
          <w:szCs w:val="24"/>
        </w:rPr>
        <w:t>contract</w:t>
      </w:r>
      <w:r w:rsidR="0057487F">
        <w:rPr>
          <w:rFonts w:ascii="Arial" w:hAnsi="Arial" w:cs="Arial"/>
          <w:sz w:val="24"/>
          <w:szCs w:val="24"/>
        </w:rPr>
        <w:t>os</w:t>
      </w:r>
      <w:r w:rsidR="0058546D">
        <w:rPr>
          <w:rFonts w:ascii="Arial" w:hAnsi="Arial" w:cs="Arial"/>
          <w:sz w:val="24"/>
          <w:szCs w:val="24"/>
        </w:rPr>
        <w:t xml:space="preserve">, </w:t>
      </w:r>
      <w:r>
        <w:rPr>
          <w:rFonts w:ascii="Arial" w:hAnsi="Arial" w:cs="Arial"/>
          <w:sz w:val="24"/>
          <w:szCs w:val="24"/>
        </w:rPr>
        <w:t xml:space="preserve">por el plazo de seis meses a contar desde el vencimiento, en los mismos términos y condiciones establecidos en la Resolución Nº 08474/2016, de los </w:t>
      </w:r>
      <w:proofErr w:type="spellStart"/>
      <w:r>
        <w:rPr>
          <w:rFonts w:ascii="Arial" w:hAnsi="Arial" w:cs="Arial"/>
          <w:sz w:val="24"/>
          <w:szCs w:val="24"/>
        </w:rPr>
        <w:t>Monotributistas</w:t>
      </w:r>
      <w:proofErr w:type="spellEnd"/>
      <w:r>
        <w:rPr>
          <w:rFonts w:ascii="Arial" w:hAnsi="Arial" w:cs="Arial"/>
          <w:sz w:val="24"/>
          <w:szCs w:val="24"/>
        </w:rPr>
        <w:t xml:space="preserve"> Sociales Mides- Asociativos: Elisa De León De León, María de los </w:t>
      </w:r>
      <w:proofErr w:type="spellStart"/>
      <w:r>
        <w:rPr>
          <w:rFonts w:ascii="Arial" w:hAnsi="Arial" w:cs="Arial"/>
          <w:sz w:val="24"/>
          <w:szCs w:val="24"/>
        </w:rPr>
        <w:t>Angeles</w:t>
      </w:r>
      <w:proofErr w:type="spellEnd"/>
      <w:r>
        <w:rPr>
          <w:rFonts w:ascii="Arial" w:hAnsi="Arial" w:cs="Arial"/>
          <w:sz w:val="24"/>
          <w:szCs w:val="24"/>
        </w:rPr>
        <w:t xml:space="preserve"> Rocha </w:t>
      </w:r>
      <w:proofErr w:type="spellStart"/>
      <w:r>
        <w:rPr>
          <w:rFonts w:ascii="Arial" w:hAnsi="Arial" w:cs="Arial"/>
          <w:sz w:val="24"/>
          <w:szCs w:val="24"/>
        </w:rPr>
        <w:t>Esquia</w:t>
      </w:r>
      <w:proofErr w:type="spellEnd"/>
      <w:r>
        <w:rPr>
          <w:rFonts w:ascii="Arial" w:hAnsi="Arial" w:cs="Arial"/>
          <w:sz w:val="24"/>
          <w:szCs w:val="24"/>
        </w:rPr>
        <w:t xml:space="preserve"> y Otros y Fanny Isolina Correa Rodríguez, </w:t>
      </w:r>
      <w:r w:rsidR="0057487F">
        <w:rPr>
          <w:rFonts w:ascii="Arial" w:hAnsi="Arial" w:cs="Arial"/>
          <w:sz w:val="24"/>
          <w:szCs w:val="24"/>
        </w:rPr>
        <w:t xml:space="preserve">María José </w:t>
      </w:r>
      <w:proofErr w:type="spellStart"/>
      <w:r w:rsidR="0057487F">
        <w:rPr>
          <w:rFonts w:ascii="Arial" w:hAnsi="Arial" w:cs="Arial"/>
          <w:sz w:val="24"/>
          <w:szCs w:val="24"/>
        </w:rPr>
        <w:t>Haran</w:t>
      </w:r>
      <w:proofErr w:type="spellEnd"/>
      <w:r w:rsidR="0057487F">
        <w:rPr>
          <w:rFonts w:ascii="Arial" w:hAnsi="Arial" w:cs="Arial"/>
          <w:sz w:val="24"/>
          <w:szCs w:val="24"/>
        </w:rPr>
        <w:t xml:space="preserve"> </w:t>
      </w:r>
      <w:proofErr w:type="spellStart"/>
      <w:r w:rsidR="0057487F">
        <w:rPr>
          <w:rFonts w:ascii="Arial" w:hAnsi="Arial" w:cs="Arial"/>
          <w:sz w:val="24"/>
          <w:szCs w:val="24"/>
        </w:rPr>
        <w:t>Menyou</w:t>
      </w:r>
      <w:proofErr w:type="spellEnd"/>
      <w:r w:rsidR="0057487F">
        <w:rPr>
          <w:rFonts w:ascii="Arial" w:hAnsi="Arial" w:cs="Arial"/>
          <w:sz w:val="24"/>
          <w:szCs w:val="24"/>
        </w:rPr>
        <w:t xml:space="preserve"> y Otros. </w:t>
      </w:r>
      <w:proofErr w:type="spellStart"/>
      <w:r w:rsidR="0057487F">
        <w:rPr>
          <w:rFonts w:ascii="Arial" w:hAnsi="Arial" w:cs="Arial"/>
          <w:sz w:val="24"/>
          <w:szCs w:val="24"/>
        </w:rPr>
        <w:t>Remitíendose</w:t>
      </w:r>
      <w:proofErr w:type="spellEnd"/>
      <w:r w:rsidR="0057487F">
        <w:rPr>
          <w:rFonts w:ascii="Arial" w:hAnsi="Arial" w:cs="Arial"/>
          <w:sz w:val="24"/>
          <w:szCs w:val="24"/>
        </w:rPr>
        <w:t xml:space="preserve"> la imputación de las sumas de $ 450.000</w:t>
      </w:r>
      <w:r w:rsidR="0051259F">
        <w:rPr>
          <w:rFonts w:ascii="Arial" w:hAnsi="Arial" w:cs="Arial"/>
          <w:sz w:val="24"/>
          <w:szCs w:val="24"/>
        </w:rPr>
        <w:t xml:space="preserve"> y $ 450.000, con cargo al rubro 5278-16000 (Municipio de Maldonado) sin disponibilidad presupuestal</w:t>
      </w:r>
      <w:r>
        <w:rPr>
          <w:rFonts w:ascii="Arial" w:hAnsi="Arial" w:cs="Arial"/>
          <w:sz w:val="24"/>
          <w:szCs w:val="24"/>
        </w:rPr>
        <w:t>;</w:t>
      </w:r>
    </w:p>
    <w:p w:rsidR="003D0D86" w:rsidRDefault="0057487F" w:rsidP="003D0D86">
      <w:pPr>
        <w:spacing w:after="0" w:line="360" w:lineRule="auto"/>
        <w:ind w:firstLine="2694"/>
        <w:jc w:val="both"/>
        <w:rPr>
          <w:rFonts w:ascii="Arial" w:hAnsi="Arial" w:cs="Arial"/>
          <w:sz w:val="24"/>
          <w:szCs w:val="24"/>
        </w:rPr>
      </w:pPr>
      <w:r>
        <w:rPr>
          <w:rFonts w:ascii="Arial" w:hAnsi="Arial" w:cs="Arial"/>
          <w:b/>
          <w:sz w:val="24"/>
          <w:szCs w:val="24"/>
        </w:rPr>
        <w:t>5</w:t>
      </w:r>
      <w:r w:rsidR="00B346C0" w:rsidRPr="00821842">
        <w:rPr>
          <w:rFonts w:ascii="Arial" w:hAnsi="Arial" w:cs="Arial"/>
          <w:b/>
          <w:sz w:val="24"/>
          <w:szCs w:val="24"/>
        </w:rPr>
        <w:t>)</w:t>
      </w:r>
      <w:r w:rsidR="00B346C0">
        <w:rPr>
          <w:rFonts w:ascii="Arial" w:hAnsi="Arial" w:cs="Arial"/>
          <w:b/>
          <w:sz w:val="24"/>
          <w:szCs w:val="24"/>
        </w:rPr>
        <w:t xml:space="preserve"> </w:t>
      </w:r>
      <w:r w:rsidR="00B346C0">
        <w:rPr>
          <w:rFonts w:ascii="Arial" w:hAnsi="Arial" w:cs="Arial"/>
          <w:sz w:val="24"/>
          <w:szCs w:val="24"/>
        </w:rPr>
        <w:t>que la Contadora Delegada de la Intendencia de Maldonado, en actuación de fecha 14.6.2017, solicitó la ratificación de lo actuado por el Municipio, en virtud de la consulta evacuada por este Tribunal con fecha 6/4/2017 (EE 2017-17-1-0002153)</w:t>
      </w:r>
      <w:r w:rsidR="00B346C0" w:rsidRPr="00461458">
        <w:rPr>
          <w:rFonts w:ascii="Arial" w:hAnsi="Arial" w:cs="Arial"/>
          <w:sz w:val="24"/>
          <w:szCs w:val="24"/>
        </w:rPr>
        <w:t xml:space="preserve"> </w:t>
      </w:r>
      <w:r w:rsidR="00B346C0">
        <w:rPr>
          <w:rFonts w:ascii="Arial" w:hAnsi="Arial" w:cs="Arial"/>
          <w:sz w:val="24"/>
          <w:szCs w:val="24"/>
        </w:rPr>
        <w:t>sobre la competencia de los Municipios</w:t>
      </w:r>
      <w:r>
        <w:rPr>
          <w:rFonts w:ascii="Arial" w:hAnsi="Arial" w:cs="Arial"/>
          <w:sz w:val="24"/>
          <w:szCs w:val="24"/>
        </w:rPr>
        <w:t xml:space="preserve"> </w:t>
      </w:r>
      <w:r w:rsidR="00B346C0">
        <w:rPr>
          <w:rFonts w:ascii="Arial" w:hAnsi="Arial" w:cs="Arial"/>
          <w:sz w:val="24"/>
          <w:szCs w:val="24"/>
        </w:rPr>
        <w:t xml:space="preserve"> </w:t>
      </w:r>
      <w:r w:rsidR="0058546D">
        <w:rPr>
          <w:rFonts w:ascii="Arial" w:hAnsi="Arial" w:cs="Arial"/>
          <w:sz w:val="24"/>
          <w:szCs w:val="24"/>
        </w:rPr>
        <w:t xml:space="preserve">en </w:t>
      </w:r>
      <w:r>
        <w:rPr>
          <w:rFonts w:ascii="Arial" w:hAnsi="Arial" w:cs="Arial"/>
          <w:sz w:val="24"/>
          <w:szCs w:val="24"/>
        </w:rPr>
        <w:t>el marco</w:t>
      </w:r>
      <w:r w:rsidR="0058546D">
        <w:rPr>
          <w:rFonts w:ascii="Arial" w:hAnsi="Arial" w:cs="Arial"/>
          <w:sz w:val="24"/>
          <w:szCs w:val="24"/>
        </w:rPr>
        <w:t xml:space="preserve"> </w:t>
      </w:r>
      <w:r w:rsidR="00B346C0">
        <w:rPr>
          <w:rFonts w:ascii="Arial" w:hAnsi="Arial" w:cs="Arial"/>
          <w:sz w:val="24"/>
          <w:szCs w:val="24"/>
        </w:rPr>
        <w:t xml:space="preserve">de la modificación al art. 19 de la ley 19.272 por el </w:t>
      </w:r>
      <w:r w:rsidR="003D0D86">
        <w:rPr>
          <w:rFonts w:ascii="Arial" w:hAnsi="Arial" w:cs="Arial"/>
          <w:sz w:val="24"/>
          <w:szCs w:val="24"/>
        </w:rPr>
        <w:t xml:space="preserve">  </w:t>
      </w:r>
      <w:r w:rsidR="00B346C0">
        <w:rPr>
          <w:rFonts w:ascii="Arial" w:hAnsi="Arial" w:cs="Arial"/>
          <w:sz w:val="24"/>
          <w:szCs w:val="24"/>
        </w:rPr>
        <w:t>Art. 683 de la Ley 19.355</w:t>
      </w:r>
      <w:r w:rsidR="0058546D">
        <w:rPr>
          <w:rFonts w:ascii="Arial" w:hAnsi="Arial" w:cs="Arial"/>
          <w:sz w:val="24"/>
          <w:szCs w:val="24"/>
        </w:rPr>
        <w:t>;</w:t>
      </w:r>
    </w:p>
    <w:p w:rsidR="0057487F" w:rsidRPr="003D0D86" w:rsidRDefault="00B346C0" w:rsidP="003D0D86">
      <w:pPr>
        <w:spacing w:after="0" w:line="360" w:lineRule="auto"/>
        <w:ind w:firstLine="2694"/>
        <w:jc w:val="both"/>
        <w:rPr>
          <w:rFonts w:ascii="Arial" w:hAnsi="Arial" w:cs="Arial"/>
          <w:sz w:val="24"/>
          <w:szCs w:val="24"/>
        </w:rPr>
      </w:pPr>
      <w:r w:rsidRPr="003D0D86">
        <w:rPr>
          <w:rFonts w:ascii="Arial" w:hAnsi="Arial" w:cs="Arial"/>
          <w:b/>
          <w:sz w:val="24"/>
          <w:szCs w:val="24"/>
        </w:rPr>
        <w:t xml:space="preserve">  </w:t>
      </w:r>
      <w:r w:rsidR="0057487F" w:rsidRPr="003D0D86">
        <w:rPr>
          <w:rFonts w:ascii="Arial" w:hAnsi="Arial" w:cs="Arial"/>
          <w:b/>
          <w:sz w:val="24"/>
          <w:szCs w:val="24"/>
        </w:rPr>
        <w:t>6</w:t>
      </w:r>
      <w:r w:rsidRPr="003D0D86">
        <w:rPr>
          <w:rFonts w:ascii="Arial" w:hAnsi="Arial" w:cs="Arial"/>
          <w:b/>
          <w:sz w:val="24"/>
          <w:szCs w:val="24"/>
        </w:rPr>
        <w:t xml:space="preserve">) </w:t>
      </w:r>
      <w:r w:rsidRPr="00461458">
        <w:rPr>
          <w:rFonts w:ascii="Arial" w:hAnsi="Arial" w:cs="Arial"/>
          <w:sz w:val="24"/>
          <w:szCs w:val="24"/>
        </w:rPr>
        <w:t>que</w:t>
      </w:r>
      <w:r>
        <w:rPr>
          <w:rFonts w:ascii="Arial" w:hAnsi="Arial" w:cs="Arial"/>
          <w:sz w:val="24"/>
          <w:szCs w:val="24"/>
        </w:rPr>
        <w:t xml:space="preserve"> por Resolución de fecha 19</w:t>
      </w:r>
      <w:r w:rsidR="00762CFA">
        <w:rPr>
          <w:rFonts w:ascii="Arial" w:hAnsi="Arial" w:cs="Arial"/>
          <w:sz w:val="24"/>
          <w:szCs w:val="24"/>
        </w:rPr>
        <w:t>/7/</w:t>
      </w:r>
      <w:r>
        <w:rPr>
          <w:rFonts w:ascii="Arial" w:hAnsi="Arial" w:cs="Arial"/>
          <w:sz w:val="24"/>
          <w:szCs w:val="24"/>
        </w:rPr>
        <w:t xml:space="preserve"> 2017 este Tribunal observó el gasto </w:t>
      </w:r>
      <w:r w:rsidR="00D85AD1">
        <w:rPr>
          <w:rFonts w:ascii="Arial" w:hAnsi="Arial" w:cs="Arial"/>
          <w:sz w:val="24"/>
          <w:szCs w:val="24"/>
        </w:rPr>
        <w:t xml:space="preserve">en razón </w:t>
      </w:r>
      <w:r w:rsidR="00D85AD1" w:rsidRPr="009140AA">
        <w:rPr>
          <w:rFonts w:ascii="Arial" w:eastAsia="Times New Roman" w:hAnsi="Arial" w:cs="Arial"/>
          <w:color w:val="000000"/>
          <w:sz w:val="24"/>
          <w:szCs w:val="20"/>
          <w:lang w:eastAsia="es-ES"/>
        </w:rPr>
        <w:t>que</w:t>
      </w:r>
      <w:r w:rsidR="00D85AD1">
        <w:rPr>
          <w:rFonts w:ascii="Arial" w:eastAsia="Times New Roman" w:hAnsi="Arial" w:cs="Arial"/>
          <w:color w:val="000000"/>
          <w:sz w:val="24"/>
          <w:szCs w:val="20"/>
          <w:lang w:eastAsia="es-ES"/>
        </w:rPr>
        <w:t>:</w:t>
      </w:r>
    </w:p>
    <w:p w:rsidR="0057487F" w:rsidRDefault="0057487F" w:rsidP="003D0D86">
      <w:pPr>
        <w:spacing w:after="0" w:line="360" w:lineRule="auto"/>
        <w:jc w:val="both"/>
        <w:rPr>
          <w:rFonts w:ascii="Arial" w:eastAsia="Times New Roman" w:hAnsi="Arial" w:cs="Arial"/>
          <w:color w:val="000000"/>
          <w:sz w:val="24"/>
          <w:szCs w:val="20"/>
          <w:lang w:eastAsia="es-ES"/>
        </w:rPr>
      </w:pPr>
      <w:r>
        <w:rPr>
          <w:rFonts w:ascii="Arial" w:eastAsia="Times New Roman" w:hAnsi="Arial" w:cs="Arial"/>
          <w:b/>
          <w:color w:val="000000"/>
          <w:sz w:val="24"/>
          <w:szCs w:val="20"/>
          <w:lang w:eastAsia="es-ES"/>
        </w:rPr>
        <w:t>6</w:t>
      </w:r>
      <w:r w:rsidR="00762CFA" w:rsidRPr="00762CFA">
        <w:rPr>
          <w:rFonts w:ascii="Arial" w:eastAsia="Times New Roman" w:hAnsi="Arial" w:cs="Arial"/>
          <w:b/>
          <w:color w:val="000000"/>
          <w:sz w:val="24"/>
          <w:szCs w:val="20"/>
          <w:lang w:eastAsia="es-ES"/>
        </w:rPr>
        <w:t>.1)</w:t>
      </w:r>
      <w:r w:rsidR="00762CFA">
        <w:rPr>
          <w:rFonts w:ascii="Arial" w:eastAsia="Times New Roman" w:hAnsi="Arial" w:cs="Arial"/>
          <w:color w:val="000000"/>
          <w:sz w:val="24"/>
          <w:szCs w:val="20"/>
          <w:lang w:eastAsia="es-ES"/>
        </w:rPr>
        <w:t xml:space="preserve"> </w:t>
      </w:r>
      <w:r w:rsidR="00D85AD1">
        <w:rPr>
          <w:rFonts w:ascii="Arial" w:eastAsia="Times New Roman" w:hAnsi="Arial" w:cs="Arial"/>
          <w:color w:val="000000"/>
          <w:sz w:val="24"/>
          <w:szCs w:val="20"/>
          <w:lang w:eastAsia="es-ES"/>
        </w:rPr>
        <w:t xml:space="preserve">a)  </w:t>
      </w:r>
      <w:r w:rsidR="00D85AD1">
        <w:rPr>
          <w:rFonts w:ascii="Arial" w:hAnsi="Arial" w:cs="Arial"/>
          <w:sz w:val="24"/>
          <w:szCs w:val="24"/>
        </w:rPr>
        <w:t>de conformidad con lo dispuesto en el N</w:t>
      </w:r>
      <w:r w:rsidR="00762CFA">
        <w:rPr>
          <w:rFonts w:ascii="Arial" w:hAnsi="Arial" w:cs="Arial"/>
          <w:sz w:val="24"/>
          <w:szCs w:val="24"/>
        </w:rPr>
        <w:t>umer</w:t>
      </w:r>
      <w:r w:rsidR="00D85AD1">
        <w:rPr>
          <w:rFonts w:ascii="Arial" w:hAnsi="Arial" w:cs="Arial"/>
          <w:sz w:val="24"/>
          <w:szCs w:val="24"/>
        </w:rPr>
        <w:t xml:space="preserve">al 1) del Art. 19 de la ley 19.272,  en la redacción dada por el art. 683 de la </w:t>
      </w:r>
      <w:r w:rsidR="00F33CC3">
        <w:rPr>
          <w:rFonts w:ascii="Arial" w:hAnsi="Arial" w:cs="Arial"/>
          <w:sz w:val="24"/>
          <w:szCs w:val="24"/>
        </w:rPr>
        <w:t>ley 19.355, los Municipios son O</w:t>
      </w:r>
      <w:r w:rsidR="00D85AD1">
        <w:rPr>
          <w:rFonts w:ascii="Arial" w:hAnsi="Arial" w:cs="Arial"/>
          <w:sz w:val="24"/>
          <w:szCs w:val="24"/>
        </w:rPr>
        <w:t xml:space="preserve">rdenadores de </w:t>
      </w:r>
      <w:r w:rsidR="00F33CC3">
        <w:rPr>
          <w:rFonts w:ascii="Arial" w:hAnsi="Arial" w:cs="Arial"/>
          <w:sz w:val="24"/>
          <w:szCs w:val="24"/>
        </w:rPr>
        <w:t>G</w:t>
      </w:r>
      <w:r w:rsidR="00D85AD1">
        <w:rPr>
          <w:rFonts w:ascii="Arial" w:hAnsi="Arial" w:cs="Arial"/>
          <w:sz w:val="24"/>
          <w:szCs w:val="24"/>
        </w:rPr>
        <w:t xml:space="preserve">astos con el límite total de la asignación de créditos contenida en su programa presupuestal, en concordancia con los Art. 7 </w:t>
      </w:r>
      <w:proofErr w:type="spellStart"/>
      <w:r w:rsidR="00D85AD1">
        <w:rPr>
          <w:rFonts w:ascii="Arial" w:hAnsi="Arial" w:cs="Arial"/>
          <w:sz w:val="24"/>
          <w:szCs w:val="24"/>
        </w:rPr>
        <w:t>Nral</w:t>
      </w:r>
      <w:proofErr w:type="spellEnd"/>
      <w:r w:rsidR="00D85AD1">
        <w:rPr>
          <w:rFonts w:ascii="Arial" w:hAnsi="Arial" w:cs="Arial"/>
          <w:sz w:val="24"/>
          <w:szCs w:val="24"/>
        </w:rPr>
        <w:t xml:space="preserve"> 3) y Art. 12 </w:t>
      </w:r>
      <w:proofErr w:type="spellStart"/>
      <w:r w:rsidR="00D85AD1">
        <w:rPr>
          <w:rFonts w:ascii="Arial" w:hAnsi="Arial" w:cs="Arial"/>
          <w:sz w:val="24"/>
          <w:szCs w:val="24"/>
        </w:rPr>
        <w:t>Nral</w:t>
      </w:r>
      <w:proofErr w:type="spellEnd"/>
      <w:r w:rsidR="00D85AD1">
        <w:rPr>
          <w:rFonts w:ascii="Arial" w:hAnsi="Arial" w:cs="Arial"/>
          <w:sz w:val="24"/>
          <w:szCs w:val="24"/>
        </w:rPr>
        <w:t xml:space="preserve"> 3) de la </w:t>
      </w:r>
      <w:r w:rsidR="00F33CC3">
        <w:rPr>
          <w:rFonts w:ascii="Arial" w:hAnsi="Arial" w:cs="Arial"/>
          <w:sz w:val="24"/>
          <w:szCs w:val="24"/>
        </w:rPr>
        <w:t>precitada ley</w:t>
      </w:r>
      <w:r w:rsidR="00D85AD1" w:rsidRPr="009140AA">
        <w:rPr>
          <w:rFonts w:ascii="Arial" w:eastAsia="Times New Roman" w:hAnsi="Arial" w:cs="Arial"/>
          <w:color w:val="000000"/>
          <w:sz w:val="24"/>
          <w:szCs w:val="20"/>
          <w:lang w:eastAsia="es-ES"/>
        </w:rPr>
        <w:t>;</w:t>
      </w:r>
      <w:r w:rsidR="00D85AD1">
        <w:rPr>
          <w:rFonts w:ascii="Arial" w:eastAsia="Times New Roman" w:hAnsi="Arial" w:cs="Arial"/>
          <w:color w:val="000000"/>
          <w:sz w:val="24"/>
          <w:szCs w:val="20"/>
          <w:lang w:eastAsia="es-ES"/>
        </w:rPr>
        <w:t xml:space="preserve"> b) </w:t>
      </w:r>
      <w:r w:rsidR="00D85AD1">
        <w:rPr>
          <w:rFonts w:ascii="Arial" w:eastAsia="Times New Roman" w:hAnsi="Arial" w:cs="Times New Roman"/>
          <w:bCs/>
          <w:sz w:val="24"/>
          <w:szCs w:val="24"/>
          <w:lang w:val="es-UY" w:eastAsia="es-ES"/>
        </w:rPr>
        <w:t>en consecuencia,</w:t>
      </w:r>
      <w:r w:rsidR="00D85AD1" w:rsidRPr="001B4818">
        <w:rPr>
          <w:rFonts w:ascii="Arial" w:eastAsia="Times New Roman" w:hAnsi="Arial" w:cs="Times New Roman"/>
          <w:bCs/>
          <w:sz w:val="24"/>
          <w:szCs w:val="24"/>
          <w:lang w:val="es-UY" w:eastAsia="es-ES"/>
        </w:rPr>
        <w:t xml:space="preserve"> </w:t>
      </w:r>
      <w:r w:rsidR="00D85AD1" w:rsidRPr="001B4818">
        <w:rPr>
          <w:rFonts w:ascii="Arial" w:eastAsia="Times New Roman" w:hAnsi="Arial" w:cs="Arial"/>
          <w:color w:val="000000"/>
          <w:sz w:val="24"/>
          <w:szCs w:val="20"/>
          <w:lang w:eastAsia="es-ES"/>
        </w:rPr>
        <w:t>tratándose de gastos para el cumplimiento de cometidos asignados al Municipio por la ley Nº 19.272, es</w:t>
      </w:r>
      <w:r w:rsidR="00D85AD1">
        <w:rPr>
          <w:rFonts w:ascii="Arial" w:eastAsia="Times New Roman" w:hAnsi="Arial" w:cs="Arial"/>
          <w:color w:val="000000"/>
          <w:sz w:val="24"/>
          <w:szCs w:val="20"/>
          <w:lang w:eastAsia="es-ES"/>
        </w:rPr>
        <w:t xml:space="preserve"> este</w:t>
      </w:r>
      <w:r w:rsidR="00D85AD1" w:rsidRPr="001B4818">
        <w:rPr>
          <w:rFonts w:ascii="Arial" w:eastAsia="Times New Roman" w:hAnsi="Arial" w:cs="Arial"/>
          <w:color w:val="000000"/>
          <w:sz w:val="24"/>
          <w:szCs w:val="20"/>
          <w:lang w:eastAsia="es-ES"/>
        </w:rPr>
        <w:t xml:space="preserve"> quien debe dictar la Res</w:t>
      </w:r>
      <w:r w:rsidR="00D85AD1">
        <w:rPr>
          <w:rFonts w:ascii="Arial" w:eastAsia="Times New Roman" w:hAnsi="Arial" w:cs="Arial"/>
          <w:color w:val="000000"/>
          <w:sz w:val="24"/>
          <w:szCs w:val="20"/>
          <w:lang w:eastAsia="es-ES"/>
        </w:rPr>
        <w:t xml:space="preserve">olución comprometiendo el gasto, tal como se expresa en la consulta evacuada por este </w:t>
      </w:r>
      <w:r w:rsidR="00D85AD1">
        <w:rPr>
          <w:rFonts w:ascii="Arial" w:hAnsi="Arial" w:cs="Arial"/>
          <w:sz w:val="24"/>
          <w:szCs w:val="24"/>
        </w:rPr>
        <w:t>Tribunal; c) q</w:t>
      </w:r>
      <w:r w:rsidR="00D85AD1">
        <w:rPr>
          <w:rFonts w:ascii="Arial" w:eastAsia="Times New Roman" w:hAnsi="Arial" w:cs="Arial"/>
          <w:color w:val="000000"/>
          <w:sz w:val="24"/>
          <w:szCs w:val="20"/>
          <w:lang w:eastAsia="es-ES"/>
        </w:rPr>
        <w:t xml:space="preserve">ue dicha norma en su art. 12 numeral 3, preceptúa que entre los cometidos del Municipio está ordenar, por mayoría absoluta de sus integrantes, gastos o inversiones de </w:t>
      </w:r>
      <w:r w:rsidR="00D85AD1">
        <w:rPr>
          <w:rFonts w:ascii="Arial" w:eastAsia="Times New Roman" w:hAnsi="Arial" w:cs="Arial"/>
          <w:color w:val="000000"/>
          <w:sz w:val="24"/>
          <w:szCs w:val="20"/>
          <w:lang w:eastAsia="es-ES"/>
        </w:rPr>
        <w:lastRenderedPageBreak/>
        <w:t>conformidad con lo establecido en el presupuesto quinquenal o en las respectivas modificaciones presupuestales y en el plan financiero, así como en las disposiciones vigentes</w:t>
      </w:r>
      <w:r>
        <w:rPr>
          <w:rFonts w:ascii="Arial" w:eastAsia="Times New Roman" w:hAnsi="Arial" w:cs="Arial"/>
          <w:color w:val="000000"/>
          <w:sz w:val="24"/>
          <w:szCs w:val="20"/>
          <w:lang w:eastAsia="es-ES"/>
        </w:rPr>
        <w:t>,</w:t>
      </w:r>
      <w:r w:rsidR="00D85AD1">
        <w:rPr>
          <w:rFonts w:ascii="Arial" w:eastAsia="Times New Roman" w:hAnsi="Arial" w:cs="Arial"/>
          <w:color w:val="000000"/>
          <w:sz w:val="24"/>
          <w:szCs w:val="20"/>
          <w:lang w:eastAsia="es-ES"/>
        </w:rPr>
        <w:t xml:space="preserve"> y</w:t>
      </w:r>
    </w:p>
    <w:p w:rsidR="003D0D86" w:rsidRDefault="0057487F" w:rsidP="003D0D86">
      <w:pPr>
        <w:spacing w:after="0" w:line="360" w:lineRule="auto"/>
        <w:jc w:val="both"/>
        <w:rPr>
          <w:rFonts w:ascii="Arial" w:hAnsi="Arial" w:cs="Arial"/>
          <w:sz w:val="24"/>
          <w:szCs w:val="24"/>
        </w:rPr>
      </w:pPr>
      <w:r>
        <w:rPr>
          <w:rFonts w:ascii="Arial" w:eastAsia="Times New Roman" w:hAnsi="Arial" w:cs="Arial"/>
          <w:b/>
          <w:color w:val="000000"/>
          <w:sz w:val="24"/>
          <w:szCs w:val="20"/>
          <w:lang w:eastAsia="es-ES"/>
        </w:rPr>
        <w:t>6</w:t>
      </w:r>
      <w:r w:rsidR="00F33CC3" w:rsidRPr="00F33CC3">
        <w:rPr>
          <w:rFonts w:ascii="Arial" w:eastAsia="Times New Roman" w:hAnsi="Arial" w:cs="Arial"/>
          <w:b/>
          <w:color w:val="000000"/>
          <w:sz w:val="24"/>
          <w:szCs w:val="20"/>
          <w:lang w:eastAsia="es-ES"/>
        </w:rPr>
        <w:t xml:space="preserve">.2) </w:t>
      </w:r>
      <w:r w:rsidR="00D85AD1">
        <w:rPr>
          <w:rFonts w:ascii="Arial" w:hAnsi="Arial" w:cs="Arial"/>
          <w:sz w:val="24"/>
          <w:szCs w:val="24"/>
        </w:rPr>
        <w:t>que no pueden comprometerse gastos sin que exista disponibilidad suficiente en el rubro de imputación contable (Art. 15 TOCAF);</w:t>
      </w:r>
    </w:p>
    <w:p w:rsidR="002D58CD" w:rsidRPr="003D0D86" w:rsidRDefault="0051259F" w:rsidP="003D0D86">
      <w:pPr>
        <w:spacing w:after="0" w:line="360" w:lineRule="auto"/>
        <w:ind w:firstLine="2835"/>
        <w:jc w:val="both"/>
        <w:rPr>
          <w:rFonts w:ascii="Arial" w:hAnsi="Arial" w:cs="Arial"/>
          <w:sz w:val="24"/>
          <w:szCs w:val="24"/>
        </w:rPr>
      </w:pPr>
      <w:r w:rsidRPr="003D0D86">
        <w:rPr>
          <w:rFonts w:ascii="Arial" w:hAnsi="Arial" w:cs="Arial"/>
          <w:b/>
          <w:sz w:val="24"/>
          <w:szCs w:val="24"/>
        </w:rPr>
        <w:t>7</w:t>
      </w:r>
      <w:r w:rsidR="00D85AD1" w:rsidRPr="003D0D86">
        <w:rPr>
          <w:rFonts w:ascii="Arial" w:hAnsi="Arial" w:cs="Arial"/>
          <w:b/>
          <w:sz w:val="24"/>
          <w:szCs w:val="24"/>
        </w:rPr>
        <w:t>)</w:t>
      </w:r>
      <w:r w:rsidR="00D85AD1">
        <w:rPr>
          <w:rFonts w:ascii="Arial" w:hAnsi="Arial" w:cs="Arial"/>
          <w:b/>
          <w:sz w:val="24"/>
          <w:szCs w:val="24"/>
        </w:rPr>
        <w:t xml:space="preserve"> </w:t>
      </w:r>
      <w:r w:rsidR="00D85AD1">
        <w:rPr>
          <w:rFonts w:ascii="Arial" w:hAnsi="Arial" w:cs="Arial"/>
          <w:sz w:val="24"/>
          <w:szCs w:val="24"/>
        </w:rPr>
        <w:t>que por Resolución No. 07326/2017 de fecha 10/10/17 el Intendente de Maldonado reiter</w:t>
      </w:r>
      <w:r w:rsidR="00F33CC3">
        <w:rPr>
          <w:rFonts w:ascii="Arial" w:hAnsi="Arial" w:cs="Arial"/>
          <w:sz w:val="24"/>
          <w:szCs w:val="24"/>
        </w:rPr>
        <w:t>ó</w:t>
      </w:r>
      <w:r w:rsidR="00D85AD1">
        <w:rPr>
          <w:rFonts w:ascii="Arial" w:hAnsi="Arial" w:cs="Arial"/>
          <w:sz w:val="24"/>
          <w:szCs w:val="24"/>
        </w:rPr>
        <w:t xml:space="preserve"> el gasto </w:t>
      </w:r>
      <w:r w:rsidR="00065C2E">
        <w:rPr>
          <w:rFonts w:ascii="Arial" w:hAnsi="Arial" w:cs="Arial"/>
          <w:sz w:val="24"/>
          <w:szCs w:val="24"/>
        </w:rPr>
        <w:t xml:space="preserve">por las sumas $ </w:t>
      </w:r>
      <w:r w:rsidR="0057487F">
        <w:rPr>
          <w:rFonts w:ascii="Arial" w:hAnsi="Arial" w:cs="Arial"/>
          <w:sz w:val="24"/>
          <w:szCs w:val="24"/>
        </w:rPr>
        <w:t>4</w:t>
      </w:r>
      <w:r w:rsidR="00065C2E">
        <w:rPr>
          <w:rFonts w:ascii="Arial" w:hAnsi="Arial" w:cs="Arial"/>
          <w:sz w:val="24"/>
          <w:szCs w:val="24"/>
        </w:rPr>
        <w:t>50.000 y $</w:t>
      </w:r>
      <w:r w:rsidR="0057487F">
        <w:rPr>
          <w:rFonts w:ascii="Arial" w:hAnsi="Arial" w:cs="Arial"/>
          <w:sz w:val="24"/>
          <w:szCs w:val="24"/>
        </w:rPr>
        <w:t xml:space="preserve"> 450.000 para cada contrato,</w:t>
      </w:r>
      <w:r w:rsidR="00065C2E">
        <w:rPr>
          <w:rFonts w:ascii="Arial" w:hAnsi="Arial" w:cs="Arial"/>
          <w:sz w:val="24"/>
          <w:szCs w:val="24"/>
        </w:rPr>
        <w:t xml:space="preserve"> </w:t>
      </w:r>
      <w:r w:rsidR="00F33CC3">
        <w:rPr>
          <w:rFonts w:ascii="Arial" w:hAnsi="Arial" w:cs="Arial"/>
          <w:sz w:val="24"/>
          <w:szCs w:val="24"/>
        </w:rPr>
        <w:t>fundamentando su voluntad en</w:t>
      </w:r>
      <w:r w:rsidR="00D85AD1">
        <w:rPr>
          <w:rFonts w:ascii="Arial" w:hAnsi="Arial" w:cs="Arial"/>
          <w:sz w:val="24"/>
          <w:szCs w:val="24"/>
        </w:rPr>
        <w:t xml:space="preserve"> que el sistema de descentralización no pretende la instalación de circunscripciones territoriales independientes o autónomas, sino que su fin último es acercar a los habitantes la gestión y acceso a los recursos departamentales. El Intendente a raíz de la vigencia de la </w:t>
      </w:r>
      <w:r w:rsidR="00F33CC3">
        <w:rPr>
          <w:rFonts w:ascii="Arial" w:hAnsi="Arial" w:cs="Arial"/>
          <w:sz w:val="24"/>
          <w:szCs w:val="24"/>
        </w:rPr>
        <w:t>l</w:t>
      </w:r>
      <w:r w:rsidR="00D85AD1">
        <w:rPr>
          <w:rFonts w:ascii="Arial" w:hAnsi="Arial" w:cs="Arial"/>
          <w:sz w:val="24"/>
          <w:szCs w:val="24"/>
        </w:rPr>
        <w:t>ey 19.272 no ha perdido su calidad de ordenador de gastos primario, atribuida por el artículo 27, l</w:t>
      </w:r>
      <w:r w:rsidR="007E0402">
        <w:rPr>
          <w:rFonts w:ascii="Arial" w:hAnsi="Arial" w:cs="Arial"/>
          <w:sz w:val="24"/>
          <w:szCs w:val="24"/>
        </w:rPr>
        <w:t>i</w:t>
      </w:r>
      <w:r w:rsidR="00D85AD1">
        <w:rPr>
          <w:rFonts w:ascii="Arial" w:hAnsi="Arial" w:cs="Arial"/>
          <w:sz w:val="24"/>
          <w:szCs w:val="24"/>
        </w:rPr>
        <w:t>teral f del T</w:t>
      </w:r>
      <w:r w:rsidR="0057487F">
        <w:rPr>
          <w:rFonts w:ascii="Arial" w:hAnsi="Arial" w:cs="Arial"/>
          <w:sz w:val="24"/>
          <w:szCs w:val="24"/>
        </w:rPr>
        <w:t>OCAF</w:t>
      </w:r>
      <w:r w:rsidR="00D85AD1">
        <w:rPr>
          <w:rFonts w:ascii="Arial" w:hAnsi="Arial" w:cs="Arial"/>
          <w:sz w:val="24"/>
          <w:szCs w:val="24"/>
        </w:rPr>
        <w:t>, pudiendo ordenar gastos por cualquier monto hasta el límite de la asignación presupuestal respectiva</w:t>
      </w:r>
      <w:r w:rsidR="007E0402">
        <w:rPr>
          <w:rFonts w:ascii="Arial" w:hAnsi="Arial" w:cs="Arial"/>
          <w:sz w:val="24"/>
          <w:szCs w:val="24"/>
        </w:rPr>
        <w:t>;</w:t>
      </w:r>
      <w:r w:rsidR="002D58CD">
        <w:rPr>
          <w:rFonts w:ascii="Arial" w:hAnsi="Arial" w:cs="Arial"/>
          <w:b/>
          <w:bCs/>
          <w:sz w:val="24"/>
          <w:szCs w:val="24"/>
        </w:rPr>
        <w:t xml:space="preserve"> </w:t>
      </w:r>
    </w:p>
    <w:p w:rsidR="002D58CD" w:rsidRDefault="002D58CD" w:rsidP="003D0D86">
      <w:pPr>
        <w:spacing w:after="0" w:line="360" w:lineRule="auto"/>
        <w:ind w:firstLine="993"/>
        <w:jc w:val="both"/>
        <w:rPr>
          <w:rFonts w:ascii="Arial" w:hAnsi="Arial" w:cs="Arial"/>
          <w:color w:val="000000"/>
          <w:sz w:val="24"/>
          <w:szCs w:val="24"/>
          <w:lang w:val="es-MX" w:eastAsia="es-ES"/>
        </w:rPr>
      </w:pPr>
      <w:r>
        <w:rPr>
          <w:rFonts w:ascii="Arial" w:hAnsi="Arial" w:cs="Arial"/>
          <w:b/>
          <w:bCs/>
          <w:color w:val="000000"/>
          <w:sz w:val="24"/>
          <w:szCs w:val="24"/>
          <w:lang w:val="es-ES_tradnl" w:eastAsia="es-ES"/>
        </w:rPr>
        <w:t>CONSIDERANDO:</w:t>
      </w:r>
      <w:r>
        <w:rPr>
          <w:rFonts w:ascii="Arial" w:hAnsi="Arial" w:cs="Arial"/>
          <w:color w:val="000000"/>
          <w:sz w:val="24"/>
          <w:szCs w:val="24"/>
          <w:lang w:val="es-ES_tradnl" w:eastAsia="es-ES"/>
        </w:rPr>
        <w:t xml:space="preserve"> </w:t>
      </w:r>
      <w:r>
        <w:rPr>
          <w:rFonts w:ascii="Arial" w:hAnsi="Arial" w:cs="Arial"/>
          <w:b/>
          <w:bCs/>
          <w:color w:val="000000"/>
          <w:sz w:val="24"/>
          <w:szCs w:val="24"/>
          <w:lang w:val="es-ES_tradnl" w:eastAsia="es-ES"/>
        </w:rPr>
        <w:t xml:space="preserve">1) </w:t>
      </w:r>
      <w:r>
        <w:rPr>
          <w:rFonts w:ascii="Arial" w:hAnsi="Arial" w:cs="Arial"/>
          <w:color w:val="000000"/>
          <w:sz w:val="24"/>
          <w:szCs w:val="24"/>
          <w:lang w:val="es-MX" w:eastAsia="es-ES"/>
        </w:rPr>
        <w:t>que el Art. 475 de la Ley 17.296 dispone que los Ordenadores de gastos o pagos, al ejercer la facultad de insistencia o reiteración que les confiere el Art. 211 Lit. B) de la Constitución de la República deberán hacerlo en forma fundada, detallando los motivos que a su juicio justifican seguir el curso del gasto o pago;</w:t>
      </w:r>
    </w:p>
    <w:p w:rsidR="00EA6911" w:rsidRDefault="002D58CD" w:rsidP="003D0D86">
      <w:pPr>
        <w:spacing w:after="0" w:line="360" w:lineRule="auto"/>
        <w:ind w:firstLine="3119"/>
        <w:jc w:val="both"/>
        <w:rPr>
          <w:rFonts w:ascii="Arial" w:hAnsi="Arial" w:cs="Arial"/>
          <w:sz w:val="24"/>
          <w:szCs w:val="24"/>
          <w:lang w:val="es-MX"/>
        </w:rPr>
      </w:pPr>
      <w:r>
        <w:rPr>
          <w:rFonts w:ascii="Arial" w:hAnsi="Arial" w:cs="Arial"/>
          <w:b/>
          <w:bCs/>
          <w:color w:val="000000"/>
          <w:sz w:val="24"/>
          <w:szCs w:val="24"/>
          <w:lang w:val="es-MX" w:eastAsia="es-ES"/>
        </w:rPr>
        <w:t xml:space="preserve">2) </w:t>
      </w:r>
      <w:r>
        <w:rPr>
          <w:rFonts w:ascii="Arial" w:hAnsi="Arial" w:cs="Arial"/>
          <w:sz w:val="24"/>
          <w:szCs w:val="24"/>
          <w:lang w:val="es-MX"/>
        </w:rPr>
        <w:t>que l</w:t>
      </w:r>
      <w:r w:rsidR="00EA6911">
        <w:rPr>
          <w:rFonts w:ascii="Arial" w:hAnsi="Arial" w:cs="Arial"/>
          <w:sz w:val="24"/>
          <w:szCs w:val="24"/>
          <w:lang w:val="es-MX"/>
        </w:rPr>
        <w:t>a fundamentación del</w:t>
      </w:r>
      <w:r>
        <w:rPr>
          <w:rFonts w:ascii="Arial" w:hAnsi="Arial" w:cs="Arial"/>
          <w:sz w:val="24"/>
          <w:szCs w:val="24"/>
          <w:lang w:val="es-MX"/>
        </w:rPr>
        <w:t xml:space="preserve"> </w:t>
      </w:r>
      <w:r w:rsidR="007E0402">
        <w:rPr>
          <w:rFonts w:ascii="Arial" w:hAnsi="Arial" w:cs="Arial"/>
          <w:sz w:val="24"/>
          <w:szCs w:val="24"/>
          <w:lang w:val="es-MX"/>
        </w:rPr>
        <w:t xml:space="preserve">Sr. Intendente </w:t>
      </w:r>
      <w:r>
        <w:rPr>
          <w:rFonts w:ascii="Arial" w:hAnsi="Arial" w:cs="Arial"/>
          <w:sz w:val="24"/>
          <w:szCs w:val="24"/>
          <w:lang w:val="es-MX"/>
        </w:rPr>
        <w:t xml:space="preserve">(Resultando </w:t>
      </w:r>
      <w:r w:rsidR="007E0402">
        <w:rPr>
          <w:rFonts w:ascii="Arial" w:hAnsi="Arial" w:cs="Arial"/>
          <w:sz w:val="24"/>
          <w:szCs w:val="24"/>
          <w:lang w:val="es-MX"/>
        </w:rPr>
        <w:t>9</w:t>
      </w:r>
      <w:r>
        <w:rPr>
          <w:rFonts w:ascii="Arial" w:hAnsi="Arial" w:cs="Arial"/>
          <w:sz w:val="24"/>
          <w:szCs w:val="24"/>
          <w:lang w:val="es-MX"/>
        </w:rPr>
        <w:t xml:space="preserve">), </w:t>
      </w:r>
      <w:r w:rsidR="00EA6911" w:rsidRPr="00EA6911">
        <w:rPr>
          <w:rFonts w:ascii="Arial" w:hAnsi="Arial" w:cs="Arial"/>
          <w:sz w:val="24"/>
          <w:szCs w:val="24"/>
          <w:lang w:val="es-MX"/>
        </w:rPr>
        <w:t xml:space="preserve">no enerva los motivos de la observación formulada oportunamente por este Tribunal, </w:t>
      </w:r>
      <w:r w:rsidR="00EA6911">
        <w:rPr>
          <w:rFonts w:ascii="Arial" w:hAnsi="Arial" w:cs="Arial"/>
          <w:sz w:val="24"/>
          <w:szCs w:val="24"/>
          <w:lang w:val="es-MX"/>
        </w:rPr>
        <w:t xml:space="preserve">en tanto </w:t>
      </w:r>
      <w:r w:rsidR="007E3BB2">
        <w:rPr>
          <w:rFonts w:ascii="Arial" w:hAnsi="Arial" w:cs="Arial"/>
          <w:sz w:val="24"/>
          <w:szCs w:val="24"/>
          <w:lang w:val="es-MX"/>
        </w:rPr>
        <w:t xml:space="preserve">en concordancia con lo </w:t>
      </w:r>
      <w:r w:rsidR="00EA6911">
        <w:rPr>
          <w:rFonts w:ascii="Arial" w:hAnsi="Arial" w:cs="Arial"/>
          <w:sz w:val="24"/>
          <w:szCs w:val="24"/>
          <w:lang w:val="es-MX"/>
        </w:rPr>
        <w:t xml:space="preserve"> expresa</w:t>
      </w:r>
      <w:r w:rsidR="007E3BB2">
        <w:rPr>
          <w:rFonts w:ascii="Arial" w:hAnsi="Arial" w:cs="Arial"/>
          <w:sz w:val="24"/>
          <w:szCs w:val="24"/>
          <w:lang w:val="es-MX"/>
        </w:rPr>
        <w:t>do</w:t>
      </w:r>
      <w:r w:rsidR="00EA6911">
        <w:rPr>
          <w:rFonts w:ascii="Arial" w:hAnsi="Arial" w:cs="Arial"/>
          <w:sz w:val="24"/>
          <w:szCs w:val="24"/>
          <w:lang w:val="es-MX"/>
        </w:rPr>
        <w:t xml:space="preserve"> en la resolución que observa el gasto, los Municipios son circunscripciones territoriales</w:t>
      </w:r>
      <w:r w:rsidR="0060241A">
        <w:rPr>
          <w:rFonts w:ascii="Arial" w:hAnsi="Arial" w:cs="Arial"/>
          <w:sz w:val="24"/>
          <w:szCs w:val="24"/>
          <w:lang w:val="es-MX"/>
        </w:rPr>
        <w:t xml:space="preserve"> que conforman un tercer nivel de gobierno,</w:t>
      </w:r>
      <w:r w:rsidR="00EA6911">
        <w:rPr>
          <w:rFonts w:ascii="Arial" w:hAnsi="Arial" w:cs="Arial"/>
          <w:sz w:val="24"/>
          <w:szCs w:val="24"/>
          <w:lang w:val="es-MX"/>
        </w:rPr>
        <w:t xml:space="preserve"> con competencia propia</w:t>
      </w:r>
      <w:r w:rsidR="007E3BB2">
        <w:rPr>
          <w:rFonts w:ascii="Arial" w:hAnsi="Arial" w:cs="Arial"/>
          <w:sz w:val="24"/>
          <w:szCs w:val="24"/>
          <w:lang w:val="es-MX"/>
        </w:rPr>
        <w:t xml:space="preserve"> (desconcentración privativa)</w:t>
      </w:r>
      <w:r w:rsidR="00EA6911">
        <w:rPr>
          <w:rFonts w:ascii="Arial" w:hAnsi="Arial" w:cs="Arial"/>
          <w:sz w:val="24"/>
          <w:szCs w:val="24"/>
          <w:lang w:val="es-MX"/>
        </w:rPr>
        <w:t xml:space="preserve"> en el ámbito asignado por la ley</w:t>
      </w:r>
      <w:r w:rsidR="007E3BB2">
        <w:rPr>
          <w:rFonts w:ascii="Arial" w:hAnsi="Arial" w:cs="Arial"/>
          <w:sz w:val="24"/>
          <w:szCs w:val="24"/>
          <w:lang w:val="es-MX"/>
        </w:rPr>
        <w:t xml:space="preserve"> de conformidad con lo dispuesto por el art. 262 de la Constitución</w:t>
      </w:r>
      <w:r w:rsidR="003D0D86">
        <w:rPr>
          <w:rFonts w:ascii="Arial" w:hAnsi="Arial" w:cs="Arial"/>
          <w:sz w:val="24"/>
          <w:szCs w:val="24"/>
          <w:lang w:val="es-MX"/>
        </w:rPr>
        <w:t xml:space="preserve"> de la República</w:t>
      </w:r>
      <w:r w:rsidR="00D51489">
        <w:rPr>
          <w:rFonts w:ascii="Arial" w:hAnsi="Arial" w:cs="Arial"/>
          <w:sz w:val="24"/>
          <w:szCs w:val="24"/>
          <w:lang w:val="es-MX"/>
        </w:rPr>
        <w:t>;</w:t>
      </w:r>
      <w:r w:rsidR="00EA6911">
        <w:rPr>
          <w:rFonts w:ascii="Arial" w:hAnsi="Arial" w:cs="Arial"/>
          <w:sz w:val="24"/>
          <w:szCs w:val="24"/>
          <w:lang w:val="es-MX"/>
        </w:rPr>
        <w:t xml:space="preserve"> </w:t>
      </w:r>
    </w:p>
    <w:p w:rsidR="002D58CD" w:rsidRDefault="002D58CD" w:rsidP="003D0D86">
      <w:pPr>
        <w:spacing w:after="0" w:line="360" w:lineRule="auto"/>
        <w:ind w:firstLine="851"/>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 xml:space="preserve">ATENTO: </w:t>
      </w:r>
      <w:r>
        <w:rPr>
          <w:rFonts w:ascii="Arial" w:hAnsi="Arial" w:cs="Arial"/>
          <w:color w:val="000000"/>
          <w:sz w:val="24"/>
          <w:szCs w:val="24"/>
          <w:lang w:val="es-ES_tradnl" w:eastAsia="es-ES"/>
        </w:rPr>
        <w:t>a lo dispuesto por el  artículo 211 literal B) de la Constitución de la</w:t>
      </w:r>
      <w:r>
        <w:rPr>
          <w:rFonts w:ascii="Arial" w:hAnsi="Arial" w:cs="Arial"/>
          <w:color w:val="000000"/>
          <w:sz w:val="24"/>
          <w:szCs w:val="24"/>
          <w:u w:val="single"/>
          <w:lang w:val="es-ES_tradnl" w:eastAsia="es-ES"/>
        </w:rPr>
        <w:t xml:space="preserve"> </w:t>
      </w:r>
      <w:r>
        <w:rPr>
          <w:rFonts w:ascii="Arial" w:hAnsi="Arial" w:cs="Arial"/>
          <w:color w:val="000000"/>
          <w:sz w:val="24"/>
          <w:szCs w:val="24"/>
          <w:lang w:val="es-ES_tradnl" w:eastAsia="es-ES"/>
        </w:rPr>
        <w:t>República;</w:t>
      </w:r>
    </w:p>
    <w:p w:rsidR="002D58CD" w:rsidRPr="003D0D86" w:rsidRDefault="002D58CD" w:rsidP="003D0D86">
      <w:pPr>
        <w:keepNext/>
        <w:spacing w:after="0" w:line="360" w:lineRule="auto"/>
        <w:jc w:val="center"/>
        <w:outlineLvl w:val="0"/>
        <w:rPr>
          <w:rFonts w:ascii="Arial" w:hAnsi="Arial" w:cs="Arial"/>
          <w:b/>
          <w:bCs/>
          <w:color w:val="000000"/>
          <w:sz w:val="24"/>
          <w:szCs w:val="24"/>
          <w:lang w:val="es-ES_tradnl" w:eastAsia="es-ES"/>
        </w:rPr>
      </w:pPr>
      <w:r>
        <w:rPr>
          <w:rFonts w:ascii="Arial" w:hAnsi="Arial" w:cs="Arial"/>
          <w:b/>
          <w:bCs/>
          <w:color w:val="000000"/>
          <w:sz w:val="24"/>
          <w:szCs w:val="24"/>
          <w:lang w:val="es-ES_tradnl" w:eastAsia="es-ES"/>
        </w:rPr>
        <w:lastRenderedPageBreak/>
        <w:t>EL TRIBUNAL ACUERDA</w:t>
      </w:r>
    </w:p>
    <w:p w:rsidR="002D58CD" w:rsidRDefault="002D58CD" w:rsidP="003D0D86">
      <w:pPr>
        <w:numPr>
          <w:ilvl w:val="0"/>
          <w:numId w:val="3"/>
        </w:numPr>
        <w:spacing w:after="0" w:line="360" w:lineRule="auto"/>
        <w:ind w:left="0"/>
        <w:jc w:val="both"/>
        <w:rPr>
          <w:rFonts w:ascii="Arial" w:hAnsi="Arial" w:cs="Arial"/>
          <w:color w:val="000000"/>
          <w:sz w:val="24"/>
          <w:szCs w:val="24"/>
          <w:lang w:val="es-MX" w:eastAsia="es-ES"/>
        </w:rPr>
      </w:pPr>
      <w:r>
        <w:rPr>
          <w:rFonts w:ascii="Arial" w:hAnsi="Arial" w:cs="Arial"/>
          <w:color w:val="000000"/>
          <w:sz w:val="24"/>
          <w:szCs w:val="24"/>
          <w:lang w:eastAsia="es-ES"/>
        </w:rPr>
        <w:t xml:space="preserve">Mantener lo acordado en sesión de fecha </w:t>
      </w:r>
      <w:r w:rsidR="007E0402">
        <w:rPr>
          <w:rFonts w:ascii="Arial" w:hAnsi="Arial" w:cs="Arial"/>
          <w:color w:val="000000"/>
          <w:sz w:val="24"/>
          <w:szCs w:val="24"/>
          <w:lang w:eastAsia="es-ES"/>
        </w:rPr>
        <w:t>19</w:t>
      </w:r>
      <w:r>
        <w:rPr>
          <w:rFonts w:ascii="Arial" w:hAnsi="Arial" w:cs="Arial"/>
          <w:color w:val="000000"/>
          <w:sz w:val="24"/>
          <w:szCs w:val="24"/>
          <w:lang w:eastAsia="es-ES"/>
        </w:rPr>
        <w:t>/0</w:t>
      </w:r>
      <w:r w:rsidR="007E0402">
        <w:rPr>
          <w:rFonts w:ascii="Arial" w:hAnsi="Arial" w:cs="Arial"/>
          <w:color w:val="000000"/>
          <w:sz w:val="24"/>
          <w:szCs w:val="24"/>
          <w:lang w:eastAsia="es-ES"/>
        </w:rPr>
        <w:t>7</w:t>
      </w:r>
      <w:r>
        <w:rPr>
          <w:rFonts w:ascii="Arial" w:hAnsi="Arial" w:cs="Arial"/>
          <w:color w:val="000000"/>
          <w:sz w:val="24"/>
          <w:szCs w:val="24"/>
          <w:lang w:eastAsia="es-ES"/>
        </w:rPr>
        <w:t>/17</w:t>
      </w:r>
      <w:r>
        <w:rPr>
          <w:rFonts w:ascii="Arial" w:hAnsi="Arial" w:cs="Arial"/>
          <w:color w:val="000000"/>
          <w:sz w:val="24"/>
          <w:szCs w:val="24"/>
          <w:lang w:val="es-MX" w:eastAsia="es-ES"/>
        </w:rPr>
        <w:t>;</w:t>
      </w:r>
    </w:p>
    <w:p w:rsidR="002D58CD" w:rsidRDefault="002D58CD" w:rsidP="003D0D86">
      <w:pPr>
        <w:numPr>
          <w:ilvl w:val="0"/>
          <w:numId w:val="3"/>
        </w:numPr>
        <w:spacing w:after="0" w:line="360" w:lineRule="auto"/>
        <w:ind w:left="0"/>
        <w:jc w:val="both"/>
        <w:rPr>
          <w:rFonts w:ascii="Arial" w:hAnsi="Arial" w:cs="Arial"/>
          <w:color w:val="000000"/>
          <w:sz w:val="24"/>
          <w:szCs w:val="24"/>
          <w:lang w:val="es-MX" w:eastAsia="es-ES"/>
        </w:rPr>
      </w:pPr>
      <w:r>
        <w:rPr>
          <w:rFonts w:ascii="Arial" w:hAnsi="Arial" w:cs="Arial"/>
          <w:color w:val="000000"/>
          <w:sz w:val="24"/>
          <w:szCs w:val="24"/>
          <w:lang w:val="es-MX" w:eastAsia="es-ES"/>
        </w:rPr>
        <w:t>Dar cuenta a la Junta Departamental de Maldonado; y</w:t>
      </w:r>
    </w:p>
    <w:p w:rsidR="002D58CD" w:rsidRDefault="002D58CD" w:rsidP="003D0D86">
      <w:pPr>
        <w:numPr>
          <w:ilvl w:val="0"/>
          <w:numId w:val="3"/>
        </w:numPr>
        <w:spacing w:after="0" w:line="360" w:lineRule="auto"/>
        <w:ind w:left="0"/>
        <w:jc w:val="both"/>
        <w:rPr>
          <w:rFonts w:ascii="Arial" w:hAnsi="Arial" w:cs="Arial"/>
          <w:color w:val="000000"/>
          <w:sz w:val="24"/>
          <w:szCs w:val="24"/>
          <w:lang w:eastAsia="es-ES"/>
        </w:rPr>
      </w:pPr>
      <w:r>
        <w:rPr>
          <w:rFonts w:ascii="Arial" w:hAnsi="Arial" w:cs="Arial"/>
          <w:color w:val="000000"/>
          <w:sz w:val="24"/>
          <w:szCs w:val="24"/>
          <w:lang w:eastAsia="es-ES"/>
        </w:rPr>
        <w:t>Comunicar a la Intendencia de Maldonado y a</w:t>
      </w:r>
      <w:r w:rsidR="007E3BB2">
        <w:rPr>
          <w:rFonts w:ascii="Arial" w:hAnsi="Arial" w:cs="Arial"/>
          <w:color w:val="000000"/>
          <w:sz w:val="24"/>
          <w:szCs w:val="24"/>
          <w:lang w:eastAsia="es-ES"/>
        </w:rPr>
        <w:t xml:space="preserve"> </w:t>
      </w:r>
      <w:r>
        <w:rPr>
          <w:rFonts w:ascii="Arial" w:hAnsi="Arial" w:cs="Arial"/>
          <w:color w:val="000000"/>
          <w:sz w:val="24"/>
          <w:szCs w:val="24"/>
          <w:lang w:eastAsia="es-ES"/>
        </w:rPr>
        <w:t>l</w:t>
      </w:r>
      <w:r w:rsidR="007E3BB2">
        <w:rPr>
          <w:rFonts w:ascii="Arial" w:hAnsi="Arial" w:cs="Arial"/>
          <w:color w:val="000000"/>
          <w:sz w:val="24"/>
          <w:szCs w:val="24"/>
          <w:lang w:eastAsia="es-ES"/>
        </w:rPr>
        <w:t>a</w:t>
      </w:r>
      <w:r>
        <w:rPr>
          <w:rFonts w:ascii="Arial" w:hAnsi="Arial" w:cs="Arial"/>
          <w:color w:val="000000"/>
          <w:sz w:val="24"/>
          <w:szCs w:val="24"/>
          <w:lang w:eastAsia="es-ES"/>
        </w:rPr>
        <w:t xml:space="preserve"> Contador</w:t>
      </w:r>
      <w:r w:rsidR="007E3BB2">
        <w:rPr>
          <w:rFonts w:ascii="Arial" w:hAnsi="Arial" w:cs="Arial"/>
          <w:color w:val="000000"/>
          <w:sz w:val="24"/>
          <w:szCs w:val="24"/>
          <w:lang w:eastAsia="es-ES"/>
        </w:rPr>
        <w:t>a</w:t>
      </w:r>
      <w:r>
        <w:rPr>
          <w:rFonts w:ascii="Arial" w:hAnsi="Arial" w:cs="Arial"/>
          <w:color w:val="000000"/>
          <w:sz w:val="24"/>
          <w:szCs w:val="24"/>
          <w:lang w:eastAsia="es-ES"/>
        </w:rPr>
        <w:t xml:space="preserve"> Delegad</w:t>
      </w:r>
      <w:r w:rsidR="007E3BB2">
        <w:rPr>
          <w:rFonts w:ascii="Arial" w:hAnsi="Arial" w:cs="Arial"/>
          <w:color w:val="000000"/>
          <w:sz w:val="24"/>
          <w:szCs w:val="24"/>
          <w:lang w:eastAsia="es-ES"/>
        </w:rPr>
        <w:t>a</w:t>
      </w:r>
      <w:r w:rsidR="003D0D86">
        <w:rPr>
          <w:rFonts w:ascii="Arial" w:hAnsi="Arial" w:cs="Arial"/>
          <w:color w:val="000000"/>
          <w:sz w:val="24"/>
          <w:szCs w:val="24"/>
          <w:lang w:eastAsia="es-ES"/>
        </w:rPr>
        <w:t>.</w:t>
      </w:r>
    </w:p>
    <w:p w:rsidR="002D58CD" w:rsidRPr="003D0D86" w:rsidRDefault="003D0D86" w:rsidP="003D0D86">
      <w:pPr>
        <w:tabs>
          <w:tab w:val="left" w:pos="0"/>
        </w:tabs>
        <w:spacing w:after="0" w:line="360" w:lineRule="auto"/>
        <w:jc w:val="both"/>
        <w:rPr>
          <w:rFonts w:ascii="Arial" w:hAnsi="Arial" w:cs="Arial"/>
          <w:color w:val="000000"/>
          <w:sz w:val="20"/>
          <w:szCs w:val="20"/>
          <w:lang w:eastAsia="es-ES"/>
        </w:rPr>
      </w:pPr>
      <w:r w:rsidRPr="003D0D86">
        <w:rPr>
          <w:rFonts w:ascii="Arial" w:hAnsi="Arial" w:cs="Arial"/>
          <w:color w:val="000000"/>
          <w:sz w:val="20"/>
          <w:szCs w:val="20"/>
          <w:lang w:eastAsia="es-ES"/>
        </w:rPr>
        <w:t>CLC</w:t>
      </w:r>
    </w:p>
    <w:p w:rsidR="007E0402" w:rsidRDefault="007E0402">
      <w:pPr>
        <w:spacing w:after="0" w:line="360" w:lineRule="auto"/>
        <w:jc w:val="both"/>
        <w:rPr>
          <w:rFonts w:ascii="Arial" w:hAnsi="Arial" w:cs="Arial"/>
          <w:color w:val="000000"/>
          <w:sz w:val="24"/>
          <w:szCs w:val="24"/>
          <w:lang w:eastAsia="es-ES"/>
        </w:rPr>
      </w:pPr>
    </w:p>
    <w:p w:rsidR="007E0402" w:rsidRDefault="007E0402">
      <w:pPr>
        <w:spacing w:after="0" w:line="360" w:lineRule="auto"/>
        <w:jc w:val="both"/>
        <w:rPr>
          <w:rFonts w:ascii="Arial" w:hAnsi="Arial" w:cs="Arial"/>
          <w:color w:val="000000"/>
          <w:sz w:val="24"/>
          <w:szCs w:val="24"/>
          <w:lang w:eastAsia="es-ES"/>
        </w:rPr>
      </w:pPr>
    </w:p>
    <w:sectPr w:rsidR="007E0402" w:rsidSect="000E7846">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ascii="Arial" w:hAnsi="Arial" w:hint="default"/>
      </w:rPr>
    </w:lvl>
    <w:lvl w:ilvl="1" w:tplc="0C0A0019">
      <w:start w:val="1"/>
      <w:numFmt w:val="lowerLetter"/>
      <w:lvlText w:val="%2."/>
      <w:lvlJc w:val="left"/>
      <w:pPr>
        <w:tabs>
          <w:tab w:val="num" w:pos="1395"/>
        </w:tabs>
        <w:ind w:left="1395" w:hanging="360"/>
      </w:pPr>
      <w:rPr>
        <w:rFonts w:ascii="Times New Roman" w:hAnsi="Times New Roman" w:cs="Times New Roman"/>
      </w:rPr>
    </w:lvl>
    <w:lvl w:ilvl="2" w:tplc="0C0A001B">
      <w:start w:val="1"/>
      <w:numFmt w:val="lowerRoman"/>
      <w:lvlText w:val="%3."/>
      <w:lvlJc w:val="right"/>
      <w:pPr>
        <w:tabs>
          <w:tab w:val="num" w:pos="2115"/>
        </w:tabs>
        <w:ind w:left="2115" w:hanging="180"/>
      </w:pPr>
      <w:rPr>
        <w:rFonts w:ascii="Times New Roman" w:hAnsi="Times New Roman" w:cs="Times New Roman"/>
      </w:rPr>
    </w:lvl>
    <w:lvl w:ilvl="3" w:tplc="0C0A000F">
      <w:start w:val="1"/>
      <w:numFmt w:val="decimal"/>
      <w:lvlText w:val="%4."/>
      <w:lvlJc w:val="left"/>
      <w:pPr>
        <w:tabs>
          <w:tab w:val="num" w:pos="2835"/>
        </w:tabs>
        <w:ind w:left="2835" w:hanging="360"/>
      </w:pPr>
      <w:rPr>
        <w:rFonts w:ascii="Times New Roman" w:hAnsi="Times New Roman" w:cs="Times New Roman"/>
      </w:rPr>
    </w:lvl>
    <w:lvl w:ilvl="4" w:tplc="0C0A0019">
      <w:start w:val="1"/>
      <w:numFmt w:val="lowerLetter"/>
      <w:lvlText w:val="%5."/>
      <w:lvlJc w:val="left"/>
      <w:pPr>
        <w:tabs>
          <w:tab w:val="num" w:pos="3555"/>
        </w:tabs>
        <w:ind w:left="3555" w:hanging="360"/>
      </w:pPr>
      <w:rPr>
        <w:rFonts w:ascii="Times New Roman" w:hAnsi="Times New Roman" w:cs="Times New Roman"/>
      </w:rPr>
    </w:lvl>
    <w:lvl w:ilvl="5" w:tplc="0C0A001B">
      <w:start w:val="1"/>
      <w:numFmt w:val="lowerRoman"/>
      <w:lvlText w:val="%6."/>
      <w:lvlJc w:val="right"/>
      <w:pPr>
        <w:tabs>
          <w:tab w:val="num" w:pos="4275"/>
        </w:tabs>
        <w:ind w:left="4275" w:hanging="180"/>
      </w:pPr>
      <w:rPr>
        <w:rFonts w:ascii="Times New Roman" w:hAnsi="Times New Roman" w:cs="Times New Roman"/>
      </w:rPr>
    </w:lvl>
    <w:lvl w:ilvl="6" w:tplc="0C0A000F">
      <w:start w:val="1"/>
      <w:numFmt w:val="decimal"/>
      <w:lvlText w:val="%7."/>
      <w:lvlJc w:val="left"/>
      <w:pPr>
        <w:tabs>
          <w:tab w:val="num" w:pos="4995"/>
        </w:tabs>
        <w:ind w:left="4995" w:hanging="360"/>
      </w:pPr>
      <w:rPr>
        <w:rFonts w:ascii="Times New Roman" w:hAnsi="Times New Roman" w:cs="Times New Roman"/>
      </w:rPr>
    </w:lvl>
    <w:lvl w:ilvl="7" w:tplc="0C0A0019">
      <w:start w:val="1"/>
      <w:numFmt w:val="lowerLetter"/>
      <w:lvlText w:val="%8."/>
      <w:lvlJc w:val="left"/>
      <w:pPr>
        <w:tabs>
          <w:tab w:val="num" w:pos="5715"/>
        </w:tabs>
        <w:ind w:left="5715" w:hanging="360"/>
      </w:pPr>
      <w:rPr>
        <w:rFonts w:ascii="Times New Roman" w:hAnsi="Times New Roman" w:cs="Times New Roman"/>
      </w:rPr>
    </w:lvl>
    <w:lvl w:ilvl="8" w:tplc="0C0A001B">
      <w:start w:val="1"/>
      <w:numFmt w:val="lowerRoman"/>
      <w:lvlText w:val="%9."/>
      <w:lvlJc w:val="right"/>
      <w:pPr>
        <w:tabs>
          <w:tab w:val="num" w:pos="6435"/>
        </w:tabs>
        <w:ind w:left="6435" w:hanging="180"/>
      </w:pPr>
      <w:rPr>
        <w:rFonts w:ascii="Times New Roman" w:hAnsi="Times New Roman" w:cs="Times New Roman"/>
      </w:rPr>
    </w:lvl>
  </w:abstractNum>
  <w:abstractNum w:abstractNumId="1">
    <w:nsid w:val="64BB1DA7"/>
    <w:multiLevelType w:val="hybridMultilevel"/>
    <w:tmpl w:val="3934E884"/>
    <w:lvl w:ilvl="0" w:tplc="BD5E32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96E7F26"/>
    <w:multiLevelType w:val="singleLevel"/>
    <w:tmpl w:val="45C892A6"/>
    <w:lvl w:ilvl="0">
      <w:start w:val="1"/>
      <w:numFmt w:val="decimal"/>
      <w:lvlText w:val="%1)"/>
      <w:lvlJc w:val="left"/>
      <w:pPr>
        <w:tabs>
          <w:tab w:val="num" w:pos="360"/>
        </w:tabs>
        <w:ind w:left="360" w:hanging="360"/>
      </w:pPr>
      <w:rPr>
        <w:rFonts w:ascii="Times New Roman" w:hAnsi="Times New Roman" w:cs="Times New Roman"/>
        <w:b/>
        <w:bCs/>
        <w:i w:val="0"/>
        <w:iCs w:val="0"/>
      </w:r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CD"/>
    <w:rsid w:val="00065C2E"/>
    <w:rsid w:val="00077DE9"/>
    <w:rsid w:val="000E1878"/>
    <w:rsid w:val="000E7846"/>
    <w:rsid w:val="002D58CD"/>
    <w:rsid w:val="003D0D86"/>
    <w:rsid w:val="00464DD8"/>
    <w:rsid w:val="0051259F"/>
    <w:rsid w:val="0057487F"/>
    <w:rsid w:val="0058546D"/>
    <w:rsid w:val="0060241A"/>
    <w:rsid w:val="00762CFA"/>
    <w:rsid w:val="007E0402"/>
    <w:rsid w:val="007E3BB2"/>
    <w:rsid w:val="00892B4C"/>
    <w:rsid w:val="009677B6"/>
    <w:rsid w:val="00A5534A"/>
    <w:rsid w:val="00B346C0"/>
    <w:rsid w:val="00B63E72"/>
    <w:rsid w:val="00B7780B"/>
    <w:rsid w:val="00C86B54"/>
    <w:rsid w:val="00D35999"/>
    <w:rsid w:val="00D51489"/>
    <w:rsid w:val="00D85AD1"/>
    <w:rsid w:val="00E2247F"/>
    <w:rsid w:val="00E305D4"/>
    <w:rsid w:val="00EA6911"/>
    <w:rsid w:val="00F33CC3"/>
    <w:rsid w:val="00F82D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0E78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8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deglobo">
    <w:name w:val="Balloon Text"/>
    <w:basedOn w:val="Normal"/>
    <w:link w:val="TextodegloboCar"/>
    <w:uiPriority w:val="99"/>
    <w:semiHidden/>
    <w:unhideWhenUsed/>
    <w:rsid w:val="000E78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8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3C75-2872-4186-A8A2-7CE6A8C0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930</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CARPETA Nº 2013-17-1-0000637</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2013-17-1-0000637</dc:title>
  <dc:creator>Tribunal1</dc:creator>
  <cp:lastModifiedBy>tribunal1</cp:lastModifiedBy>
  <cp:revision>5</cp:revision>
  <cp:lastPrinted>2017-12-08T14:17:00Z</cp:lastPrinted>
  <dcterms:created xsi:type="dcterms:W3CDTF">2017-12-07T14:43:00Z</dcterms:created>
  <dcterms:modified xsi:type="dcterms:W3CDTF">2017-12-08T14:20:00Z</dcterms:modified>
</cp:coreProperties>
</file>