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CA5" w:rsidRPr="00161683" w:rsidRDefault="00521CA5" w:rsidP="00954526">
      <w:pPr>
        <w:tabs>
          <w:tab w:val="center" w:pos="4253"/>
        </w:tabs>
        <w:suppressAutoHyphens/>
        <w:jc w:val="right"/>
        <w:rPr>
          <w:rFonts w:ascii="Arial" w:hAnsi="Arial" w:cs="Arial"/>
          <w:b/>
          <w:szCs w:val="24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Cs w:val="24"/>
          <w:lang w:val="es-ES_tradnl"/>
        </w:rPr>
        <w:t>RES.</w:t>
      </w:r>
      <w:r w:rsidR="0015204C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Nº 3892/17</w:t>
      </w:r>
    </w:p>
    <w:p w:rsidR="00521CA5" w:rsidRPr="004746D1" w:rsidRDefault="00521CA5" w:rsidP="00521CA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521CA5" w:rsidRPr="004746D1" w:rsidRDefault="00521CA5" w:rsidP="00521CA5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521CA5" w:rsidRPr="004746D1" w:rsidRDefault="00521CA5" w:rsidP="00521CA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TRIBUNAL DE CUENTAS</w:t>
      </w:r>
    </w:p>
    <w:p w:rsidR="00521CA5" w:rsidRPr="004746D1" w:rsidRDefault="00521CA5" w:rsidP="00521CA5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521CA5" w:rsidRPr="004746D1" w:rsidRDefault="00521CA5" w:rsidP="00521CA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Cs w:val="24"/>
          <w:lang w:val="es-ES_tradnl"/>
        </w:rPr>
        <w:t xml:space="preserve">22 </w:t>
      </w:r>
      <w:r w:rsidRPr="00A03CC2">
        <w:rPr>
          <w:rFonts w:ascii="Arial" w:hAnsi="Arial" w:cs="Arial"/>
          <w:b/>
          <w:szCs w:val="24"/>
          <w:lang w:val="es-ES_tradnl"/>
        </w:rPr>
        <w:t xml:space="preserve">DE </w:t>
      </w:r>
      <w:r>
        <w:rPr>
          <w:rFonts w:ascii="Arial" w:hAnsi="Arial" w:cs="Arial"/>
          <w:b/>
          <w:szCs w:val="24"/>
          <w:lang w:val="es-ES_tradnl"/>
        </w:rPr>
        <w:t>NOVIEMBRE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DE 2017</w:t>
      </w:r>
    </w:p>
    <w:p w:rsidR="00521CA5" w:rsidRPr="004746D1" w:rsidRDefault="00521CA5" w:rsidP="00521CA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521CA5" w:rsidRPr="004746D1" w:rsidRDefault="00521CA5" w:rsidP="00521CA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(E.</w:t>
      </w:r>
      <w:r w:rsidR="0015204C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E.</w:t>
      </w:r>
      <w:r w:rsidR="0015204C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Nº 2017-17-1-0007016</w:t>
      </w:r>
      <w:r w:rsidRPr="004746D1">
        <w:rPr>
          <w:rFonts w:ascii="Arial" w:hAnsi="Arial" w:cs="Arial"/>
          <w:b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Cs w:val="24"/>
          <w:lang w:val="es-ES_tradnl"/>
        </w:rPr>
        <w:t>E</w:t>
      </w:r>
      <w:r>
        <w:rPr>
          <w:rFonts w:ascii="Arial" w:hAnsi="Arial" w:cs="Arial"/>
          <w:b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Cs w:val="24"/>
          <w:lang w:val="es-ES_tradnl"/>
        </w:rPr>
        <w:t>.</w:t>
      </w:r>
      <w:r w:rsidR="0015204C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N° 5612</w:t>
      </w:r>
      <w:r w:rsidRPr="004746D1">
        <w:rPr>
          <w:rFonts w:ascii="Arial" w:hAnsi="Arial" w:cs="Arial"/>
          <w:b/>
          <w:szCs w:val="24"/>
          <w:lang w:val="es-ES_tradnl"/>
        </w:rPr>
        <w:t>/</w:t>
      </w:r>
      <w:r>
        <w:rPr>
          <w:rFonts w:ascii="Arial" w:hAnsi="Arial" w:cs="Arial"/>
          <w:b/>
          <w:szCs w:val="24"/>
          <w:lang w:val="es-ES_tradnl"/>
        </w:rPr>
        <w:t>17</w:t>
      </w:r>
      <w:r w:rsidRPr="004746D1">
        <w:rPr>
          <w:rFonts w:ascii="Arial" w:hAnsi="Arial" w:cs="Arial"/>
          <w:b/>
          <w:szCs w:val="24"/>
          <w:lang w:val="es-ES_tradnl"/>
        </w:rPr>
        <w:t>)</w:t>
      </w:r>
    </w:p>
    <w:p w:rsidR="00521CA5" w:rsidRPr="004746D1" w:rsidRDefault="00521CA5" w:rsidP="0095452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spacing w:val="-3"/>
          <w:szCs w:val="24"/>
          <w:lang w:val="es-ES_tradnl"/>
        </w:rPr>
      </w:pPr>
    </w:p>
    <w:p w:rsidR="000609EC" w:rsidRDefault="000609EC" w:rsidP="0015204C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</w:t>
      </w:r>
      <w:r w:rsidR="00521CA5">
        <w:rPr>
          <w:rFonts w:ascii="Arial" w:hAnsi="Arial"/>
        </w:rPr>
        <w:t>N</w:t>
      </w:r>
      <w:r>
        <w:rPr>
          <w:rFonts w:ascii="Arial" w:hAnsi="Arial"/>
        </w:rPr>
        <w:t xml:space="preserve">ota de fecha </w:t>
      </w:r>
      <w:r w:rsidR="00521CA5">
        <w:rPr>
          <w:rFonts w:ascii="Arial" w:hAnsi="Arial"/>
        </w:rPr>
        <w:t>20/10/</w:t>
      </w:r>
      <w:r>
        <w:rPr>
          <w:rFonts w:ascii="Arial" w:hAnsi="Arial"/>
        </w:rPr>
        <w:t>201</w:t>
      </w:r>
      <w:r w:rsidR="005160BE">
        <w:rPr>
          <w:rFonts w:ascii="Arial" w:hAnsi="Arial"/>
        </w:rPr>
        <w:t>7</w:t>
      </w:r>
      <w:r w:rsidR="00521CA5">
        <w:rPr>
          <w:rFonts w:ascii="Arial" w:hAnsi="Arial"/>
        </w:rPr>
        <w:t>,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la Intendencia de</w:t>
      </w:r>
      <w:r w:rsidR="00B4585A">
        <w:rPr>
          <w:rFonts w:ascii="Arial" w:hAnsi="Arial"/>
        </w:rPr>
        <w:t xml:space="preserve"> Artigas</w:t>
      </w:r>
      <w:r w:rsidR="00521CA5">
        <w:rPr>
          <w:rFonts w:ascii="Arial" w:hAnsi="Arial"/>
        </w:rPr>
        <w:t>,</w:t>
      </w:r>
      <w:r>
        <w:rPr>
          <w:rFonts w:ascii="Arial" w:hAnsi="Arial"/>
        </w:rPr>
        <w:t xml:space="preserve"> relacionada con</w:t>
      </w:r>
      <w:r w:rsidR="00B4585A">
        <w:rPr>
          <w:rFonts w:ascii="Arial" w:hAnsi="Arial"/>
        </w:rPr>
        <w:t xml:space="preserve"> la</w:t>
      </w:r>
      <w:r>
        <w:rPr>
          <w:rFonts w:ascii="Arial" w:hAnsi="Arial"/>
        </w:rPr>
        <w:t xml:space="preserve"> reiteraci</w:t>
      </w:r>
      <w:r w:rsidR="00B4585A">
        <w:rPr>
          <w:rFonts w:ascii="Arial" w:hAnsi="Arial"/>
        </w:rPr>
        <w:t>ón de un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gasto efectuada en</w:t>
      </w:r>
      <w:r w:rsidR="00EE0D2C">
        <w:rPr>
          <w:rFonts w:ascii="Arial" w:hAnsi="Arial"/>
        </w:rPr>
        <w:t xml:space="preserve"> </w:t>
      </w:r>
      <w:r w:rsidR="00B4585A">
        <w:rPr>
          <w:rFonts w:ascii="Arial" w:hAnsi="Arial"/>
        </w:rPr>
        <w:t>el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B4585A">
        <w:rPr>
          <w:rFonts w:ascii="Arial" w:hAnsi="Arial"/>
        </w:rPr>
        <w:t>julio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855913" w:rsidRDefault="000609EC" w:rsidP="0015204C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94794E">
        <w:rPr>
          <w:rFonts w:ascii="Arial" w:hAnsi="Arial"/>
          <w:lang w:val="es-MX"/>
        </w:rPr>
        <w:t>en la Intendencia de Artigas</w:t>
      </w:r>
      <w:r w:rsidR="00954526">
        <w:rPr>
          <w:rFonts w:ascii="Arial" w:hAnsi="Arial"/>
          <w:lang w:val="es-MX"/>
        </w:rPr>
        <w:t xml:space="preserve">, </w:t>
      </w:r>
      <w:r w:rsidR="0094794E">
        <w:rPr>
          <w:rFonts w:ascii="Arial" w:hAnsi="Arial"/>
          <w:lang w:val="es-MX"/>
        </w:rPr>
        <w:t>un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 xml:space="preserve">gasto </w:t>
      </w:r>
      <w:r w:rsidR="000742F1">
        <w:rPr>
          <w:rFonts w:ascii="Arial" w:hAnsi="Arial"/>
          <w:lang w:val="es-MX"/>
        </w:rPr>
        <w:t xml:space="preserve">por $ </w:t>
      </w:r>
      <w:r w:rsidR="0094794E">
        <w:rPr>
          <w:rFonts w:ascii="Arial" w:hAnsi="Arial"/>
          <w:lang w:val="es-MX"/>
        </w:rPr>
        <w:t>3.000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94794E">
        <w:rPr>
          <w:rFonts w:ascii="Arial" w:hAnsi="Arial"/>
          <w:lang w:val="es-MX"/>
        </w:rPr>
        <w:t>junio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 w:rsidR="00521CA5">
        <w:rPr>
          <w:rFonts w:ascii="Arial" w:hAnsi="Arial"/>
          <w:lang w:val="es-MX"/>
        </w:rPr>
        <w:t>,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521CA5">
        <w:rPr>
          <w:rFonts w:ascii="Arial" w:hAnsi="Arial"/>
          <w:lang w:val="es-MX"/>
        </w:rPr>
        <w:t>el A</w:t>
      </w:r>
      <w:r w:rsidR="001428E6">
        <w:rPr>
          <w:rFonts w:ascii="Arial" w:hAnsi="Arial"/>
          <w:lang w:val="es-MX"/>
        </w:rPr>
        <w:t>rtículo 14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15204C">
        <w:rPr>
          <w:rFonts w:ascii="Arial" w:hAnsi="Arial"/>
          <w:lang w:val="es-MX"/>
        </w:rPr>
        <w:t>;</w:t>
      </w:r>
    </w:p>
    <w:p w:rsidR="00F02EA7" w:rsidRDefault="005317AB" w:rsidP="0015204C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 resoluci</w:t>
      </w:r>
      <w:r w:rsidR="00500EAB">
        <w:rPr>
          <w:rFonts w:ascii="Arial" w:hAnsi="Arial"/>
          <w:spacing w:val="-3"/>
          <w:lang w:val="es-ES_tradnl"/>
        </w:rPr>
        <w:t>ón</w:t>
      </w:r>
      <w:r w:rsidR="00F02EA7">
        <w:rPr>
          <w:rFonts w:ascii="Arial" w:hAnsi="Arial"/>
          <w:spacing w:val="-3"/>
          <w:lang w:val="es-ES_tradnl"/>
        </w:rPr>
        <w:t xml:space="preserve"> de reiteración</w:t>
      </w:r>
      <w:r w:rsidR="001428E6">
        <w:rPr>
          <w:rFonts w:ascii="Arial" w:hAnsi="Arial"/>
          <w:spacing w:val="-3"/>
          <w:lang w:val="es-ES_tradnl"/>
        </w:rPr>
        <w:t xml:space="preserve"> no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1428E6">
        <w:rPr>
          <w:rFonts w:ascii="Arial" w:hAnsi="Arial"/>
          <w:spacing w:val="-3"/>
          <w:lang w:val="es-ES_tradnl"/>
        </w:rPr>
        <w:t>el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F02EA7">
        <w:rPr>
          <w:rFonts w:ascii="Arial" w:hAnsi="Arial"/>
          <w:spacing w:val="-3"/>
          <w:lang w:val="es-ES_tradnl"/>
        </w:rPr>
        <w:t xml:space="preserve"> de la misma;</w:t>
      </w:r>
    </w:p>
    <w:p w:rsidR="000609EC" w:rsidRDefault="000609EC" w:rsidP="0015204C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09156D">
        <w:rPr>
          <w:rFonts w:ascii="Arial" w:hAnsi="Arial"/>
          <w:lang w:val="es-MX"/>
        </w:rPr>
        <w:t xml:space="preserve"> que el </w:t>
      </w:r>
      <w:r w:rsidR="00521CA5">
        <w:rPr>
          <w:rFonts w:ascii="Arial" w:hAnsi="Arial"/>
          <w:lang w:val="es-MX"/>
        </w:rPr>
        <w:t>A</w:t>
      </w:r>
      <w:r w:rsidR="0009156D">
        <w:rPr>
          <w:rFonts w:ascii="Arial" w:hAnsi="Arial"/>
          <w:lang w:val="es-MX"/>
        </w:rPr>
        <w:t>rt</w:t>
      </w:r>
      <w:r w:rsidR="00954526">
        <w:rPr>
          <w:rFonts w:ascii="Arial" w:hAnsi="Arial"/>
          <w:lang w:val="es-MX"/>
        </w:rPr>
        <w:t>.</w:t>
      </w:r>
      <w:r>
        <w:rPr>
          <w:rFonts w:ascii="Arial" w:hAnsi="Arial"/>
          <w:lang w:val="es-MX"/>
        </w:rPr>
        <w:t xml:space="preserve"> 475 de la Ley N° 17.296 de 21</w:t>
      </w:r>
      <w:r w:rsidR="00954526">
        <w:rPr>
          <w:rFonts w:ascii="Arial" w:hAnsi="Arial"/>
          <w:lang w:val="es-MX"/>
        </w:rPr>
        <w:t>/02/200</w:t>
      </w:r>
      <w:r>
        <w:rPr>
          <w:rFonts w:ascii="Arial" w:hAnsi="Arial"/>
          <w:lang w:val="es-MX"/>
        </w:rPr>
        <w:t>1 establece que los Ordenadores de gastos y pagos, al ejercer la facultad de insistencia o rei</w:t>
      </w:r>
      <w:r w:rsidR="0009156D">
        <w:rPr>
          <w:rFonts w:ascii="Arial" w:hAnsi="Arial"/>
          <w:lang w:val="es-MX"/>
        </w:rPr>
        <w:t xml:space="preserve">teración que les acuerda el </w:t>
      </w:r>
      <w:proofErr w:type="spellStart"/>
      <w:r w:rsidR="00521CA5">
        <w:rPr>
          <w:rFonts w:ascii="Arial" w:hAnsi="Arial"/>
          <w:lang w:val="es-MX"/>
        </w:rPr>
        <w:t>L</w:t>
      </w:r>
      <w:r w:rsidR="00954526">
        <w:rPr>
          <w:rFonts w:ascii="Arial" w:hAnsi="Arial"/>
          <w:lang w:val="es-MX"/>
        </w:rPr>
        <w:t>it.</w:t>
      </w:r>
      <w:r>
        <w:rPr>
          <w:rFonts w:ascii="Arial" w:hAnsi="Arial"/>
          <w:lang w:val="es-MX"/>
        </w:rPr>
        <w:t>B</w:t>
      </w:r>
      <w:proofErr w:type="spellEnd"/>
      <w:r>
        <w:rPr>
          <w:rFonts w:ascii="Arial" w:hAnsi="Arial"/>
          <w:lang w:val="es-MX"/>
        </w:rPr>
        <w:t xml:space="preserve">) del </w:t>
      </w:r>
      <w:r w:rsidR="00521CA5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954526">
        <w:rPr>
          <w:rFonts w:ascii="Arial" w:hAnsi="Arial"/>
          <w:lang w:val="es-MX"/>
        </w:rPr>
        <w:t>.</w:t>
      </w:r>
      <w:r>
        <w:rPr>
          <w:rFonts w:ascii="Arial" w:hAnsi="Arial"/>
          <w:lang w:val="es-MX"/>
        </w:rPr>
        <w:t>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001DAD" w:rsidP="0015204C">
      <w:pPr>
        <w:tabs>
          <w:tab w:val="left" w:pos="-720"/>
        </w:tabs>
        <w:suppressAutoHyphens/>
        <w:ind w:firstLine="311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 w:rsidR="0009156D">
        <w:rPr>
          <w:rFonts w:ascii="Arial" w:hAnsi="Arial"/>
          <w:spacing w:val="-3"/>
          <w:lang w:val="es-ES_tradnl"/>
        </w:rPr>
        <w:t>que no se aportan nuevos elementos que ameriten el levantamiento de la observación</w:t>
      </w:r>
      <w:r>
        <w:rPr>
          <w:rFonts w:ascii="Arial" w:hAnsi="Arial"/>
          <w:spacing w:val="-3"/>
          <w:lang w:val="es-ES_tradnl"/>
        </w:rPr>
        <w:t>;</w:t>
      </w:r>
    </w:p>
    <w:p w:rsidR="007C78DC" w:rsidRDefault="000609EC" w:rsidP="0015204C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</w:t>
      </w:r>
      <w:r w:rsidR="00521CA5">
        <w:rPr>
          <w:rFonts w:ascii="Arial" w:hAnsi="Arial" w:cs="Arial"/>
          <w:lang w:val="es-ES_tradnl"/>
        </w:rPr>
        <w:t>e y a lo establecido por el A</w:t>
      </w:r>
      <w:r w:rsidR="00954526">
        <w:rPr>
          <w:rFonts w:ascii="Arial" w:hAnsi="Arial" w:cs="Arial"/>
          <w:lang w:val="es-ES_tradnl"/>
        </w:rPr>
        <w:t>rt.</w:t>
      </w:r>
      <w:r>
        <w:rPr>
          <w:rFonts w:ascii="Arial" w:hAnsi="Arial" w:cs="Arial"/>
          <w:lang w:val="es-ES_tradnl"/>
        </w:rPr>
        <w:t xml:space="preserve">211 </w:t>
      </w:r>
      <w:proofErr w:type="spellStart"/>
      <w:r w:rsidR="00521CA5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</w:t>
      </w:r>
      <w:r w:rsidR="00954526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>B</w:t>
      </w:r>
      <w:proofErr w:type="spellEnd"/>
      <w:r>
        <w:rPr>
          <w:rFonts w:ascii="Arial" w:hAnsi="Arial" w:cs="Arial"/>
          <w:lang w:val="es-ES_tradnl"/>
        </w:rPr>
        <w:t>) de la Constitución de la República;</w:t>
      </w:r>
    </w:p>
    <w:p w:rsidR="000609EC" w:rsidRDefault="000609EC" w:rsidP="00521CA5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 w:rsidP="00521CA5">
      <w:pPr>
        <w:numPr>
          <w:ilvl w:val="0"/>
          <w:numId w:val="1"/>
        </w:numPr>
        <w:ind w:left="426" w:hanging="42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500EAB">
        <w:rPr>
          <w:rFonts w:ascii="Arial" w:hAnsi="Arial"/>
          <w:lang w:val="es-MX"/>
        </w:rPr>
        <w:t>ón</w:t>
      </w:r>
      <w:r>
        <w:rPr>
          <w:rFonts w:ascii="Arial" w:hAnsi="Arial"/>
          <w:lang w:val="es-MX"/>
        </w:rPr>
        <w:t xml:space="preserve"> formulada por el Contador Delegado en </w:t>
      </w:r>
      <w:r w:rsidR="007C78DC">
        <w:rPr>
          <w:rFonts w:ascii="Arial" w:hAnsi="Arial"/>
          <w:lang w:val="es-MX"/>
        </w:rPr>
        <w:t>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 w:rsidP="00521CA5">
      <w:pPr>
        <w:numPr>
          <w:ilvl w:val="0"/>
          <w:numId w:val="1"/>
        </w:numPr>
        <w:ind w:left="0" w:firstLine="0"/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48E3" w:rsidRDefault="000609EC" w:rsidP="00521CA5">
      <w:pPr>
        <w:pStyle w:val="Prrafodelista"/>
        <w:numPr>
          <w:ilvl w:val="0"/>
          <w:numId w:val="1"/>
        </w:numPr>
        <w:ind w:left="0" w:firstLine="0"/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</w:t>
      </w:r>
      <w:r w:rsidR="00500EAB">
        <w:rPr>
          <w:rFonts w:ascii="Arial" w:hAnsi="Arial"/>
          <w:lang w:val="es-MX"/>
        </w:rPr>
        <w:t xml:space="preserve">cia y </w:t>
      </w:r>
      <w:r w:rsidRPr="00EC48E3">
        <w:rPr>
          <w:rFonts w:ascii="Arial" w:hAnsi="Arial"/>
          <w:lang w:val="es-MX"/>
        </w:rPr>
        <w:t>al Contador Delegado.</w:t>
      </w:r>
    </w:p>
    <w:p w:rsidR="007C78DC" w:rsidRPr="0015204C" w:rsidRDefault="00521CA5" w:rsidP="00521CA5">
      <w:pPr>
        <w:rPr>
          <w:rFonts w:ascii="Arial" w:hAnsi="Arial" w:cs="Arial"/>
          <w:szCs w:val="24"/>
        </w:rPr>
      </w:pPr>
      <w:proofErr w:type="spellStart"/>
      <w:proofErr w:type="gramStart"/>
      <w:r w:rsidRPr="0015204C">
        <w:rPr>
          <w:rFonts w:ascii="Arial" w:hAnsi="Arial" w:cs="Arial"/>
          <w:szCs w:val="24"/>
        </w:rPr>
        <w:t>lc</w:t>
      </w:r>
      <w:proofErr w:type="spellEnd"/>
      <w:proofErr w:type="gramEnd"/>
    </w:p>
    <w:sectPr w:rsidR="007C78DC" w:rsidRPr="0015204C" w:rsidSect="00954526">
      <w:pgSz w:w="11907" w:h="16840" w:code="9"/>
      <w:pgMar w:top="294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09" w:rsidRDefault="00A95909">
      <w:r>
        <w:separator/>
      </w:r>
    </w:p>
  </w:endnote>
  <w:endnote w:type="continuationSeparator" w:id="0">
    <w:p w:rsidR="00A95909" w:rsidRDefault="00A9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09" w:rsidRDefault="00A95909">
      <w:r>
        <w:separator/>
      </w:r>
    </w:p>
  </w:footnote>
  <w:footnote w:type="continuationSeparator" w:id="0">
    <w:p w:rsidR="00A95909" w:rsidRDefault="00A95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156D"/>
    <w:rsid w:val="00094458"/>
    <w:rsid w:val="00094736"/>
    <w:rsid w:val="000B60C3"/>
    <w:rsid w:val="000D702B"/>
    <w:rsid w:val="000E1834"/>
    <w:rsid w:val="0011475E"/>
    <w:rsid w:val="00127D1E"/>
    <w:rsid w:val="00141C32"/>
    <w:rsid w:val="001428E6"/>
    <w:rsid w:val="0015204C"/>
    <w:rsid w:val="0016227D"/>
    <w:rsid w:val="00184233"/>
    <w:rsid w:val="001C2710"/>
    <w:rsid w:val="00216AA0"/>
    <w:rsid w:val="00237492"/>
    <w:rsid w:val="00237904"/>
    <w:rsid w:val="00251B9F"/>
    <w:rsid w:val="00251E66"/>
    <w:rsid w:val="002B1BAB"/>
    <w:rsid w:val="002D2A83"/>
    <w:rsid w:val="002D6D90"/>
    <w:rsid w:val="002E5685"/>
    <w:rsid w:val="00380253"/>
    <w:rsid w:val="003A17D5"/>
    <w:rsid w:val="003F5964"/>
    <w:rsid w:val="00400FDB"/>
    <w:rsid w:val="004013AB"/>
    <w:rsid w:val="00415C02"/>
    <w:rsid w:val="00460612"/>
    <w:rsid w:val="004C7769"/>
    <w:rsid w:val="005001AA"/>
    <w:rsid w:val="00500EAB"/>
    <w:rsid w:val="005160BE"/>
    <w:rsid w:val="00520723"/>
    <w:rsid w:val="00521CA5"/>
    <w:rsid w:val="005317AB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F33B2"/>
    <w:rsid w:val="00702E1D"/>
    <w:rsid w:val="00710A0A"/>
    <w:rsid w:val="00717F71"/>
    <w:rsid w:val="00730354"/>
    <w:rsid w:val="00750E22"/>
    <w:rsid w:val="00776473"/>
    <w:rsid w:val="007A2A3D"/>
    <w:rsid w:val="007C78DC"/>
    <w:rsid w:val="007F5097"/>
    <w:rsid w:val="00822E85"/>
    <w:rsid w:val="00834660"/>
    <w:rsid w:val="00855913"/>
    <w:rsid w:val="008813C7"/>
    <w:rsid w:val="008B451E"/>
    <w:rsid w:val="009042F3"/>
    <w:rsid w:val="00920030"/>
    <w:rsid w:val="00932524"/>
    <w:rsid w:val="00940BC0"/>
    <w:rsid w:val="00945846"/>
    <w:rsid w:val="0094794E"/>
    <w:rsid w:val="00954526"/>
    <w:rsid w:val="00971387"/>
    <w:rsid w:val="00994B8E"/>
    <w:rsid w:val="009D53BB"/>
    <w:rsid w:val="009E617B"/>
    <w:rsid w:val="00A333E1"/>
    <w:rsid w:val="00A34878"/>
    <w:rsid w:val="00A55B15"/>
    <w:rsid w:val="00A86E69"/>
    <w:rsid w:val="00A95909"/>
    <w:rsid w:val="00AC720E"/>
    <w:rsid w:val="00AE67E0"/>
    <w:rsid w:val="00B02E00"/>
    <w:rsid w:val="00B2385D"/>
    <w:rsid w:val="00B30523"/>
    <w:rsid w:val="00B4585A"/>
    <w:rsid w:val="00B745DB"/>
    <w:rsid w:val="00BB4EDD"/>
    <w:rsid w:val="00BB5448"/>
    <w:rsid w:val="00BC71D5"/>
    <w:rsid w:val="00BF1076"/>
    <w:rsid w:val="00BF5B3C"/>
    <w:rsid w:val="00C06DFB"/>
    <w:rsid w:val="00C96B86"/>
    <w:rsid w:val="00CD216B"/>
    <w:rsid w:val="00D01251"/>
    <w:rsid w:val="00D65093"/>
    <w:rsid w:val="00D66F6E"/>
    <w:rsid w:val="00D92F42"/>
    <w:rsid w:val="00DC441B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C0A20-76B4-41E1-A5A3-83F8C3A4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3</cp:revision>
  <cp:lastPrinted>2016-11-04T17:22:00Z</cp:lastPrinted>
  <dcterms:created xsi:type="dcterms:W3CDTF">2017-11-30T16:43:00Z</dcterms:created>
  <dcterms:modified xsi:type="dcterms:W3CDTF">2018-03-06T20:26:00Z</dcterms:modified>
</cp:coreProperties>
</file>