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7C" w:rsidRPr="00161683" w:rsidRDefault="0059787C" w:rsidP="003D5329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Cs w:val="24"/>
          <w:lang w:val="es-ES_tradnl"/>
        </w:rPr>
        <w:t>RES.</w:t>
      </w:r>
      <w:r w:rsidR="00426888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3490/17</w:t>
      </w:r>
    </w:p>
    <w:p w:rsidR="0059787C" w:rsidRPr="004746D1" w:rsidRDefault="0059787C" w:rsidP="003D532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59787C" w:rsidRPr="004746D1" w:rsidRDefault="0059787C" w:rsidP="0059787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59787C" w:rsidRPr="004746D1" w:rsidRDefault="0059787C" w:rsidP="005978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59787C" w:rsidRPr="004746D1" w:rsidRDefault="0059787C" w:rsidP="0059787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59787C" w:rsidRPr="004746D1" w:rsidRDefault="0059787C" w:rsidP="005978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 xml:space="preserve">25 </w:t>
      </w:r>
      <w:r w:rsidRPr="00A03CC2">
        <w:rPr>
          <w:rFonts w:ascii="Arial" w:hAnsi="Arial" w:cs="Arial"/>
          <w:b/>
          <w:szCs w:val="24"/>
          <w:lang w:val="es-ES_tradnl"/>
        </w:rPr>
        <w:t xml:space="preserve">DE </w:t>
      </w:r>
      <w:r>
        <w:rPr>
          <w:rFonts w:ascii="Arial" w:hAnsi="Arial" w:cs="Arial"/>
          <w:b/>
          <w:szCs w:val="24"/>
          <w:lang w:val="es-ES_tradnl"/>
        </w:rPr>
        <w:t>OCTUBRE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DE 2017</w:t>
      </w:r>
    </w:p>
    <w:p w:rsidR="0059787C" w:rsidRPr="004746D1" w:rsidRDefault="0059787C" w:rsidP="005978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59787C" w:rsidRPr="004746D1" w:rsidRDefault="0059787C" w:rsidP="005978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(E.</w:t>
      </w:r>
      <w:r w:rsidR="00426888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E.</w:t>
      </w:r>
      <w:r w:rsidR="00426888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2017-17-1-0005719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Cs w:val="24"/>
          <w:lang w:val="es-ES_tradnl"/>
        </w:rPr>
        <w:t>.</w:t>
      </w:r>
      <w:r w:rsidR="00426888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N° 4585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>
        <w:rPr>
          <w:rFonts w:ascii="Arial" w:hAnsi="Arial" w:cs="Arial"/>
          <w:b/>
          <w:szCs w:val="24"/>
          <w:lang w:val="es-ES_tradnl"/>
        </w:rPr>
        <w:t>17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59787C" w:rsidRPr="004746D1" w:rsidRDefault="0059787C" w:rsidP="0059787C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Cs w:val="24"/>
          <w:lang w:val="es-ES_tradnl"/>
        </w:rPr>
      </w:pPr>
    </w:p>
    <w:p w:rsidR="000609EC" w:rsidRDefault="000609EC" w:rsidP="0042688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 w:rsidR="0059787C">
        <w:rPr>
          <w:rFonts w:ascii="Arial" w:hAnsi="Arial"/>
        </w:rPr>
        <w:t xml:space="preserve"> la N</w:t>
      </w:r>
      <w:r>
        <w:rPr>
          <w:rFonts w:ascii="Arial" w:hAnsi="Arial"/>
        </w:rPr>
        <w:t xml:space="preserve">ota de fecha </w:t>
      </w:r>
      <w:r w:rsidR="00DE3C5E">
        <w:rPr>
          <w:rFonts w:ascii="Arial" w:hAnsi="Arial"/>
        </w:rPr>
        <w:t>3</w:t>
      </w:r>
      <w:r w:rsidR="00095514">
        <w:rPr>
          <w:rFonts w:ascii="Arial" w:hAnsi="Arial"/>
        </w:rPr>
        <w:t>1</w:t>
      </w:r>
      <w:r w:rsidR="0059787C">
        <w:rPr>
          <w:rFonts w:ascii="Arial" w:hAnsi="Arial"/>
        </w:rPr>
        <w:t>/08/</w:t>
      </w:r>
      <w:r>
        <w:rPr>
          <w:rFonts w:ascii="Arial" w:hAnsi="Arial"/>
        </w:rPr>
        <w:t>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375034">
        <w:rPr>
          <w:rFonts w:ascii="Arial" w:hAnsi="Arial"/>
        </w:rPr>
        <w:t xml:space="preserve">Baltasar </w:t>
      </w:r>
      <w:proofErr w:type="spellStart"/>
      <w:r w:rsidR="00375034">
        <w:rPr>
          <w:rFonts w:ascii="Arial" w:hAnsi="Arial"/>
        </w:rPr>
        <w:t>Brum</w:t>
      </w:r>
      <w:proofErr w:type="spellEnd"/>
      <w:r w:rsidR="000E1A0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59787C">
        <w:rPr>
          <w:rFonts w:ascii="Arial" w:hAnsi="Arial"/>
        </w:rPr>
        <w:t>l</w:t>
      </w:r>
      <w:r w:rsidR="00095514">
        <w:rPr>
          <w:rFonts w:ascii="Arial" w:hAnsi="Arial"/>
        </w:rPr>
        <w:t xml:space="preserve">a </w:t>
      </w:r>
      <w:r>
        <w:rPr>
          <w:rFonts w:ascii="Arial" w:hAnsi="Arial"/>
        </w:rPr>
        <w:t>reiteraci</w:t>
      </w:r>
      <w:r w:rsidR="00095514">
        <w:rPr>
          <w:rFonts w:ascii="Arial" w:hAnsi="Arial"/>
        </w:rPr>
        <w:t>ó</w:t>
      </w:r>
      <w:r w:rsidR="005160BE">
        <w:rPr>
          <w:rFonts w:ascii="Arial" w:hAnsi="Arial"/>
        </w:rPr>
        <w:t xml:space="preserve">n </w:t>
      </w:r>
      <w:r>
        <w:rPr>
          <w:rFonts w:ascii="Arial" w:hAnsi="Arial"/>
        </w:rPr>
        <w:t xml:space="preserve"> de </w:t>
      </w:r>
      <w:r w:rsidR="00095514">
        <w:rPr>
          <w:rFonts w:ascii="Arial" w:hAnsi="Arial"/>
        </w:rPr>
        <w:t xml:space="preserve">un </w:t>
      </w:r>
      <w:r w:rsidR="0059787C">
        <w:rPr>
          <w:rFonts w:ascii="Arial" w:hAnsi="Arial"/>
        </w:rPr>
        <w:t xml:space="preserve">gasto, </w:t>
      </w:r>
      <w:r>
        <w:rPr>
          <w:rFonts w:ascii="Arial" w:hAnsi="Arial"/>
        </w:rPr>
        <w:t>efectuada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DE3C5E">
        <w:rPr>
          <w:rFonts w:ascii="Arial" w:hAnsi="Arial"/>
        </w:rPr>
        <w:t>mayo</w:t>
      </w:r>
      <w:r w:rsidR="003D5329">
        <w:rPr>
          <w:rFonts w:ascii="Arial" w:hAnsi="Arial"/>
        </w:rPr>
        <w:t>/</w:t>
      </w:r>
      <w:r>
        <w:rPr>
          <w:rFonts w:ascii="Arial" w:hAnsi="Arial"/>
        </w:rPr>
        <w:t>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855913" w:rsidRDefault="000609EC" w:rsidP="0042688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095514">
        <w:rPr>
          <w:rFonts w:ascii="Arial" w:hAnsi="Arial"/>
          <w:lang w:val="es-MX"/>
        </w:rPr>
        <w:t>un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59787C">
        <w:rPr>
          <w:rFonts w:ascii="Arial" w:hAnsi="Arial"/>
          <w:lang w:val="es-MX"/>
        </w:rPr>
        <w:t xml:space="preserve">      </w:t>
      </w:r>
      <w:r w:rsidR="000742F1">
        <w:rPr>
          <w:rFonts w:ascii="Arial" w:hAnsi="Arial"/>
          <w:lang w:val="es-MX"/>
        </w:rPr>
        <w:t xml:space="preserve">$ </w:t>
      </w:r>
      <w:r w:rsidR="00DE3C5E">
        <w:rPr>
          <w:rFonts w:ascii="Arial" w:hAnsi="Arial"/>
          <w:lang w:val="es-MX"/>
        </w:rPr>
        <w:t>43.455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DE3C5E">
        <w:rPr>
          <w:rFonts w:ascii="Arial" w:hAnsi="Arial"/>
          <w:lang w:val="es-MX"/>
        </w:rPr>
        <w:t>mayo</w:t>
      </w:r>
      <w:r w:rsidR="003D5329">
        <w:rPr>
          <w:rFonts w:ascii="Arial" w:hAnsi="Arial"/>
          <w:lang w:val="es-MX"/>
        </w:rPr>
        <w:t>/</w:t>
      </w:r>
      <w:r>
        <w:rPr>
          <w:rFonts w:ascii="Arial" w:hAnsi="Arial"/>
          <w:lang w:val="es-MX"/>
        </w:rPr>
        <w:t>201</w:t>
      </w:r>
      <w:r w:rsidR="005317AB">
        <w:rPr>
          <w:rFonts w:ascii="Arial" w:hAnsi="Arial"/>
          <w:lang w:val="es-MX"/>
        </w:rPr>
        <w:t>7</w:t>
      </w:r>
      <w:r w:rsidR="0059787C">
        <w:rPr>
          <w:rFonts w:ascii="Arial" w:hAnsi="Arial"/>
          <w:lang w:val="es-MX"/>
        </w:rPr>
        <w:t>,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59787C">
        <w:rPr>
          <w:rFonts w:ascii="Arial" w:hAnsi="Arial"/>
          <w:lang w:val="es-MX"/>
        </w:rPr>
        <w:t>el A</w:t>
      </w:r>
      <w:r w:rsidR="000742F1">
        <w:rPr>
          <w:rFonts w:ascii="Arial" w:hAnsi="Arial"/>
          <w:lang w:val="es-MX"/>
        </w:rPr>
        <w:t>rt</w:t>
      </w:r>
      <w:r w:rsidR="003D5329">
        <w:rPr>
          <w:rFonts w:ascii="Arial" w:hAnsi="Arial"/>
          <w:lang w:val="es-MX"/>
        </w:rPr>
        <w:t>.</w:t>
      </w:r>
      <w:r w:rsidR="002440FC">
        <w:rPr>
          <w:rFonts w:ascii="Arial" w:hAnsi="Arial"/>
          <w:lang w:val="es-MX"/>
        </w:rPr>
        <w:t>1</w:t>
      </w:r>
      <w:r w:rsidR="006E7D2B">
        <w:rPr>
          <w:rFonts w:ascii="Arial" w:hAnsi="Arial"/>
          <w:lang w:val="es-MX"/>
        </w:rPr>
        <w:t>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426888">
        <w:rPr>
          <w:rFonts w:ascii="Arial" w:hAnsi="Arial"/>
          <w:lang w:val="es-MX"/>
        </w:rPr>
        <w:t>;</w:t>
      </w:r>
    </w:p>
    <w:p w:rsidR="00F02EA7" w:rsidRDefault="00426888" w:rsidP="00426888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0E1A03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426888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59787C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59787C">
        <w:rPr>
          <w:rFonts w:ascii="Arial" w:hAnsi="Arial"/>
          <w:lang w:val="es-MX"/>
        </w:rPr>
        <w:t>.</w:t>
      </w:r>
      <w:r>
        <w:rPr>
          <w:rFonts w:ascii="Arial" w:hAnsi="Arial"/>
          <w:lang w:val="es-MX"/>
        </w:rPr>
        <w:t>475 de la Ley N° 17.296 de 21</w:t>
      </w:r>
      <w:r w:rsidR="0059787C">
        <w:rPr>
          <w:rFonts w:ascii="Arial" w:hAnsi="Arial"/>
          <w:lang w:val="es-MX"/>
        </w:rPr>
        <w:t>/02/</w:t>
      </w:r>
      <w:r>
        <w:rPr>
          <w:rFonts w:ascii="Arial" w:hAnsi="Arial"/>
          <w:lang w:val="es-MX"/>
        </w:rPr>
        <w:t>01 establece que los Ordenadores de gastos y pagos, al ejercer la facultad de insistencia o reiter</w:t>
      </w:r>
      <w:r w:rsidR="0059787C">
        <w:rPr>
          <w:rFonts w:ascii="Arial" w:hAnsi="Arial"/>
          <w:lang w:val="es-MX"/>
        </w:rPr>
        <w:t>ación que les acuerda el Lit.</w:t>
      </w:r>
      <w:r w:rsidR="00426888">
        <w:rPr>
          <w:rFonts w:ascii="Arial" w:hAnsi="Arial"/>
          <w:lang w:val="es-MX"/>
        </w:rPr>
        <w:t xml:space="preserve"> </w:t>
      </w:r>
      <w:r w:rsidR="0059787C">
        <w:rPr>
          <w:rFonts w:ascii="Arial" w:hAnsi="Arial"/>
          <w:lang w:val="es-MX"/>
        </w:rPr>
        <w:t>B) del A</w:t>
      </w:r>
      <w:r>
        <w:rPr>
          <w:rFonts w:ascii="Arial" w:hAnsi="Arial"/>
          <w:lang w:val="es-MX"/>
        </w:rPr>
        <w:t>rt</w:t>
      </w:r>
      <w:r w:rsidR="0059787C">
        <w:rPr>
          <w:rFonts w:ascii="Arial" w:hAnsi="Arial"/>
          <w:lang w:val="es-MX"/>
        </w:rPr>
        <w:t>.</w:t>
      </w:r>
      <w:r w:rsidR="00426888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211 de la Constitución de la República deben hacerlo en forma fundada, expresando de manera detallada los motivos que justifican a su juicio seguir el curso del gasto o pago</w:t>
      </w:r>
      <w:r w:rsidR="00426888">
        <w:rPr>
          <w:rFonts w:ascii="Arial" w:hAnsi="Arial"/>
          <w:spacing w:val="-3"/>
          <w:lang w:val="es-ES_tradnl"/>
        </w:rPr>
        <w:t>;</w:t>
      </w:r>
    </w:p>
    <w:p w:rsidR="00001DAD" w:rsidRDefault="00426888" w:rsidP="00426888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001DAD">
        <w:rPr>
          <w:rFonts w:ascii="Arial" w:hAnsi="Arial"/>
          <w:b/>
          <w:spacing w:val="-3"/>
          <w:lang w:val="es-ES_tradnl"/>
        </w:rPr>
        <w:t xml:space="preserve">2) </w:t>
      </w:r>
      <w:r w:rsidR="00001DAD">
        <w:rPr>
          <w:rFonts w:ascii="Arial" w:hAnsi="Arial"/>
          <w:spacing w:val="-3"/>
          <w:lang w:val="es-ES_tradnl"/>
        </w:rPr>
        <w:t xml:space="preserve">que </w:t>
      </w:r>
      <w:r w:rsidR="000E1A03">
        <w:rPr>
          <w:rFonts w:ascii="Arial" w:hAnsi="Arial"/>
          <w:spacing w:val="-3"/>
          <w:lang w:val="es-ES_tradnl"/>
        </w:rPr>
        <w:t>los fundamentos e</w:t>
      </w:r>
      <w:r w:rsidR="00DE3C5E">
        <w:rPr>
          <w:rFonts w:ascii="Arial" w:hAnsi="Arial"/>
          <w:spacing w:val="-3"/>
          <w:lang w:val="es-ES_tradnl"/>
        </w:rPr>
        <w:t>x</w:t>
      </w:r>
      <w:r w:rsidR="000E1A03">
        <w:rPr>
          <w:rFonts w:ascii="Arial" w:hAnsi="Arial"/>
          <w:spacing w:val="-3"/>
          <w:lang w:val="es-ES_tradnl"/>
        </w:rPr>
        <w:t>puestos en las resoluciones de reiteración no ameritan el levantamiento de las observaciones</w:t>
      </w:r>
      <w:r w:rsidR="00001DAD">
        <w:rPr>
          <w:rFonts w:ascii="Arial" w:hAnsi="Arial"/>
          <w:spacing w:val="-3"/>
          <w:lang w:val="es-ES_tradnl"/>
        </w:rPr>
        <w:t>;</w:t>
      </w:r>
    </w:p>
    <w:p w:rsidR="000609EC" w:rsidRDefault="000609EC" w:rsidP="00426888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59787C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59787C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211 </w:t>
      </w:r>
      <w:proofErr w:type="spellStart"/>
      <w:r w:rsidR="0059787C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</w:t>
      </w:r>
      <w:r w:rsidR="0059787C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>B</w:t>
      </w:r>
      <w:proofErr w:type="spellEnd"/>
      <w:r>
        <w:rPr>
          <w:rFonts w:ascii="Arial" w:hAnsi="Arial" w:cs="Arial"/>
          <w:lang w:val="es-ES_tradnl"/>
        </w:rPr>
        <w:t>) de la Constitución de la República;</w:t>
      </w:r>
    </w:p>
    <w:p w:rsidR="0059787C" w:rsidRDefault="000609EC" w:rsidP="0059787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59787C" w:rsidRDefault="000609EC" w:rsidP="0059787C">
      <w:pPr>
        <w:pStyle w:val="Prrafodelista"/>
        <w:numPr>
          <w:ilvl w:val="0"/>
          <w:numId w:val="1"/>
        </w:num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 w:rsidRPr="0059787C">
        <w:rPr>
          <w:rFonts w:ascii="Arial" w:hAnsi="Arial"/>
          <w:lang w:val="es-MX"/>
        </w:rPr>
        <w:t>Ratificar la observaci</w:t>
      </w:r>
      <w:r w:rsidR="000E1A03" w:rsidRPr="0059787C">
        <w:rPr>
          <w:rFonts w:ascii="Arial" w:hAnsi="Arial"/>
          <w:lang w:val="es-MX"/>
        </w:rPr>
        <w:t>ón</w:t>
      </w:r>
      <w:r w:rsidRPr="0059787C">
        <w:rPr>
          <w:rFonts w:ascii="Arial" w:hAnsi="Arial"/>
          <w:lang w:val="es-MX"/>
        </w:rPr>
        <w:t xml:space="preserve"> formulada por el Contador Delegado en </w:t>
      </w:r>
      <w:r w:rsidR="005317AB" w:rsidRPr="0059787C">
        <w:rPr>
          <w:rFonts w:ascii="Arial" w:hAnsi="Arial"/>
          <w:lang w:val="es-MX"/>
        </w:rPr>
        <w:t>e</w:t>
      </w:r>
      <w:r w:rsidRPr="0059787C">
        <w:rPr>
          <w:rFonts w:ascii="Arial" w:hAnsi="Arial"/>
          <w:lang w:val="es-MX"/>
        </w:rPr>
        <w:t xml:space="preserve">l </w:t>
      </w:r>
      <w:r w:rsidR="007C78DC" w:rsidRPr="0059787C">
        <w:rPr>
          <w:rFonts w:ascii="Arial" w:hAnsi="Arial"/>
          <w:lang w:val="es-MX"/>
        </w:rPr>
        <w:t>Municipio de</w:t>
      </w:r>
      <w:r w:rsidR="005228CE" w:rsidRPr="0059787C">
        <w:rPr>
          <w:rFonts w:ascii="Arial" w:hAnsi="Arial"/>
          <w:lang w:val="es-MX"/>
        </w:rPr>
        <w:t xml:space="preserve"> </w:t>
      </w:r>
      <w:r w:rsidR="00AB715A" w:rsidRPr="0059787C">
        <w:rPr>
          <w:rFonts w:ascii="Arial" w:hAnsi="Arial"/>
          <w:lang w:val="es-MX"/>
        </w:rPr>
        <w:t>Baltasar Brum</w:t>
      </w:r>
      <w:r w:rsidR="007C78DC" w:rsidRPr="0059787C">
        <w:rPr>
          <w:rFonts w:ascii="Arial" w:hAnsi="Arial"/>
          <w:lang w:val="es-MX"/>
        </w:rPr>
        <w:t xml:space="preserve"> </w:t>
      </w:r>
      <w:r w:rsidR="005317AB" w:rsidRPr="0059787C">
        <w:rPr>
          <w:rFonts w:ascii="Arial" w:hAnsi="Arial"/>
          <w:lang w:val="es-MX"/>
        </w:rPr>
        <w:t>,</w:t>
      </w:r>
      <w:r w:rsidR="00855913" w:rsidRPr="0059787C">
        <w:rPr>
          <w:rFonts w:ascii="Arial" w:hAnsi="Arial"/>
          <w:lang w:val="es-MX"/>
        </w:rPr>
        <w:t xml:space="preserve"> </w:t>
      </w:r>
      <w:r w:rsidR="007C78DC" w:rsidRPr="0059787C">
        <w:rPr>
          <w:rFonts w:ascii="Arial" w:hAnsi="Arial"/>
          <w:lang w:val="es-MX"/>
        </w:rPr>
        <w:t>de la Intendencia</w:t>
      </w:r>
      <w:r w:rsidRPr="0059787C">
        <w:rPr>
          <w:rFonts w:ascii="Arial" w:hAnsi="Arial"/>
          <w:lang w:val="es-MX"/>
        </w:rPr>
        <w:t xml:space="preserve"> de Artigas</w:t>
      </w:r>
      <w:r w:rsidRPr="0059787C">
        <w:rPr>
          <w:rFonts w:ascii="Arial" w:hAnsi="Arial"/>
        </w:rPr>
        <w:t>;</w:t>
      </w:r>
    </w:p>
    <w:p w:rsidR="007C78DC" w:rsidRPr="0059787C" w:rsidRDefault="007C78DC" w:rsidP="0059787C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59787C">
        <w:rPr>
          <w:rFonts w:ascii="Arial" w:hAnsi="Arial"/>
        </w:rPr>
        <w:t>Dar cuenta a la Junta Departamental de Artigas;</w:t>
      </w:r>
    </w:p>
    <w:p w:rsidR="000609EC" w:rsidRPr="00EC48E3" w:rsidRDefault="000609EC" w:rsidP="0059787C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</w:t>
      </w:r>
      <w:r w:rsidR="003763E7">
        <w:rPr>
          <w:rFonts w:ascii="Arial" w:hAnsi="Arial"/>
          <w:lang w:val="es-MX"/>
        </w:rPr>
        <w:t>Baltasar Brum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59787C" w:rsidRPr="0059787C" w:rsidRDefault="0059787C" w:rsidP="0059787C">
      <w:pPr>
        <w:rPr>
          <w:rFonts w:ascii="Arial" w:hAnsi="Arial"/>
          <w:szCs w:val="24"/>
          <w:lang w:val="es-MX"/>
        </w:rPr>
      </w:pPr>
      <w:proofErr w:type="spellStart"/>
      <w:proofErr w:type="gramStart"/>
      <w:r>
        <w:rPr>
          <w:rFonts w:ascii="Arial" w:hAnsi="Arial"/>
          <w:szCs w:val="24"/>
          <w:lang w:val="es-MX"/>
        </w:rPr>
        <w:t>lc</w:t>
      </w:r>
      <w:proofErr w:type="spellEnd"/>
      <w:proofErr w:type="gramEnd"/>
    </w:p>
    <w:sectPr w:rsidR="0059787C" w:rsidRPr="0059787C" w:rsidSect="0059787C">
      <w:pgSz w:w="11907" w:h="16840" w:code="9"/>
      <w:pgMar w:top="294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8D9060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26FDF"/>
    <w:rsid w:val="00037A1F"/>
    <w:rsid w:val="000609EC"/>
    <w:rsid w:val="000713E7"/>
    <w:rsid w:val="000742F1"/>
    <w:rsid w:val="00086101"/>
    <w:rsid w:val="00094458"/>
    <w:rsid w:val="00094736"/>
    <w:rsid w:val="00095514"/>
    <w:rsid w:val="000B60C3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C2710"/>
    <w:rsid w:val="001F1E45"/>
    <w:rsid w:val="00216AA0"/>
    <w:rsid w:val="00237492"/>
    <w:rsid w:val="002440FC"/>
    <w:rsid w:val="00251B9F"/>
    <w:rsid w:val="00251E66"/>
    <w:rsid w:val="00272DFD"/>
    <w:rsid w:val="002D2A83"/>
    <w:rsid w:val="002D6D90"/>
    <w:rsid w:val="002E5685"/>
    <w:rsid w:val="00355E5D"/>
    <w:rsid w:val="00375034"/>
    <w:rsid w:val="003763E7"/>
    <w:rsid w:val="00380253"/>
    <w:rsid w:val="003A17D5"/>
    <w:rsid w:val="003D5329"/>
    <w:rsid w:val="003F5964"/>
    <w:rsid w:val="00400FDB"/>
    <w:rsid w:val="00415C02"/>
    <w:rsid w:val="00426888"/>
    <w:rsid w:val="00460612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9787C"/>
    <w:rsid w:val="005A4212"/>
    <w:rsid w:val="005D43D0"/>
    <w:rsid w:val="00630484"/>
    <w:rsid w:val="00655855"/>
    <w:rsid w:val="006A5DA1"/>
    <w:rsid w:val="006E4B28"/>
    <w:rsid w:val="006E7D2B"/>
    <w:rsid w:val="006F33B2"/>
    <w:rsid w:val="00702E1D"/>
    <w:rsid w:val="00710A0A"/>
    <w:rsid w:val="00717F71"/>
    <w:rsid w:val="00730354"/>
    <w:rsid w:val="00750E22"/>
    <w:rsid w:val="007A2A3D"/>
    <w:rsid w:val="007A3106"/>
    <w:rsid w:val="007C78DC"/>
    <w:rsid w:val="007F5097"/>
    <w:rsid w:val="00822E85"/>
    <w:rsid w:val="00834660"/>
    <w:rsid w:val="00855913"/>
    <w:rsid w:val="008813C7"/>
    <w:rsid w:val="008B451E"/>
    <w:rsid w:val="009042F3"/>
    <w:rsid w:val="00917F05"/>
    <w:rsid w:val="00920030"/>
    <w:rsid w:val="00932524"/>
    <w:rsid w:val="00971387"/>
    <w:rsid w:val="00986C37"/>
    <w:rsid w:val="00994B8E"/>
    <w:rsid w:val="009D53BB"/>
    <w:rsid w:val="009E617B"/>
    <w:rsid w:val="00A115D8"/>
    <w:rsid w:val="00A333E1"/>
    <w:rsid w:val="00A34878"/>
    <w:rsid w:val="00A55B15"/>
    <w:rsid w:val="00A86E69"/>
    <w:rsid w:val="00AB715A"/>
    <w:rsid w:val="00AC720E"/>
    <w:rsid w:val="00AE67E0"/>
    <w:rsid w:val="00B02E00"/>
    <w:rsid w:val="00B30523"/>
    <w:rsid w:val="00B745DB"/>
    <w:rsid w:val="00BB4EDD"/>
    <w:rsid w:val="00BB5448"/>
    <w:rsid w:val="00BC71D5"/>
    <w:rsid w:val="00BF1076"/>
    <w:rsid w:val="00BF5B3C"/>
    <w:rsid w:val="00C06DFB"/>
    <w:rsid w:val="00C33AC8"/>
    <w:rsid w:val="00C96B86"/>
    <w:rsid w:val="00CD216B"/>
    <w:rsid w:val="00D01251"/>
    <w:rsid w:val="00D65093"/>
    <w:rsid w:val="00D66F6E"/>
    <w:rsid w:val="00D92F42"/>
    <w:rsid w:val="00DC441B"/>
    <w:rsid w:val="00DE3C5E"/>
    <w:rsid w:val="00DF24CF"/>
    <w:rsid w:val="00E3788A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41B79-CCF3-4B35-8D89-A90CDB86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1256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4</cp:revision>
  <cp:lastPrinted>2017-08-31T18:28:00Z</cp:lastPrinted>
  <dcterms:created xsi:type="dcterms:W3CDTF">2017-10-28T18:42:00Z</dcterms:created>
  <dcterms:modified xsi:type="dcterms:W3CDTF">2018-01-30T16:56:00Z</dcterms:modified>
</cp:coreProperties>
</file>