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23" w:rsidRPr="00AF0E23" w:rsidRDefault="00AF0E23" w:rsidP="00AF0E23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AF0E23">
        <w:rPr>
          <w:rFonts w:cs="Arial"/>
          <w:b/>
          <w:sz w:val="28"/>
          <w:szCs w:val="28"/>
          <w:lang w:val="es-ES_tradnl"/>
        </w:rPr>
        <w:t xml:space="preserve">RES. </w:t>
      </w:r>
      <w:r w:rsidR="00ED3617">
        <w:rPr>
          <w:rFonts w:cs="Arial"/>
          <w:b/>
          <w:sz w:val="28"/>
          <w:szCs w:val="28"/>
          <w:lang w:val="es-ES_tradnl"/>
        </w:rPr>
        <w:t>2</w:t>
      </w:r>
      <w:r w:rsidR="00555B47">
        <w:rPr>
          <w:rFonts w:cs="Arial"/>
          <w:b/>
          <w:sz w:val="28"/>
          <w:szCs w:val="28"/>
          <w:lang w:val="es-ES_tradnl"/>
        </w:rPr>
        <w:t>611</w:t>
      </w:r>
      <w:r w:rsidRPr="00AF0E23">
        <w:rPr>
          <w:rFonts w:cs="Arial"/>
          <w:b/>
          <w:sz w:val="28"/>
          <w:szCs w:val="28"/>
          <w:lang w:val="es-ES_tradnl"/>
        </w:rPr>
        <w:t>/17</w:t>
      </w:r>
    </w:p>
    <w:p w:rsidR="00AF0E23" w:rsidRPr="00AF0E23" w:rsidRDefault="00AF0E23" w:rsidP="00AF0E23">
      <w:pPr>
        <w:tabs>
          <w:tab w:val="center" w:pos="4253"/>
        </w:tabs>
        <w:suppressAutoHyphens/>
        <w:jc w:val="center"/>
        <w:rPr>
          <w:rFonts w:cs="Arial"/>
          <w:b/>
          <w:szCs w:val="20"/>
          <w:lang w:val="es-ES_tradnl"/>
        </w:rPr>
      </w:pPr>
    </w:p>
    <w:p w:rsidR="00AF0E23" w:rsidRPr="00FB000D" w:rsidRDefault="00AF0E23" w:rsidP="00AF0E23">
      <w:pPr>
        <w:tabs>
          <w:tab w:val="center" w:pos="4253"/>
        </w:tabs>
        <w:suppressAutoHyphens/>
        <w:jc w:val="center"/>
        <w:rPr>
          <w:rFonts w:cs="Arial"/>
          <w:b/>
          <w:szCs w:val="20"/>
          <w:lang w:val="es-ES_tradnl"/>
        </w:rPr>
      </w:pPr>
      <w:r w:rsidRPr="00FB000D">
        <w:rPr>
          <w:rFonts w:cs="Arial"/>
          <w:b/>
          <w:szCs w:val="20"/>
          <w:lang w:val="es-ES_tradnl"/>
        </w:rPr>
        <w:t>RESOLUCION ADOPTADA POR EL</w:t>
      </w:r>
    </w:p>
    <w:p w:rsidR="00AF0E23" w:rsidRPr="00FB000D" w:rsidRDefault="00AF0E23" w:rsidP="00AF0E23">
      <w:pPr>
        <w:tabs>
          <w:tab w:val="left" w:pos="-720"/>
        </w:tabs>
        <w:suppressAutoHyphens/>
        <w:jc w:val="center"/>
        <w:rPr>
          <w:rFonts w:cs="Arial"/>
          <w:b/>
          <w:szCs w:val="20"/>
          <w:lang w:val="es-ES_tradnl"/>
        </w:rPr>
      </w:pPr>
    </w:p>
    <w:p w:rsidR="00AF0E23" w:rsidRPr="00FB000D" w:rsidRDefault="00AF0E23" w:rsidP="00AF0E23">
      <w:pPr>
        <w:tabs>
          <w:tab w:val="center" w:pos="4253"/>
        </w:tabs>
        <w:suppressAutoHyphens/>
        <w:jc w:val="center"/>
        <w:rPr>
          <w:rFonts w:cs="Arial"/>
          <w:b/>
          <w:szCs w:val="20"/>
          <w:lang w:val="es-ES_tradnl"/>
        </w:rPr>
      </w:pPr>
      <w:r w:rsidRPr="00FB000D">
        <w:rPr>
          <w:rFonts w:cs="Arial"/>
          <w:b/>
          <w:szCs w:val="20"/>
          <w:lang w:val="es-ES_tradnl"/>
        </w:rPr>
        <w:t>TRIBUNAL DE CUENTAS</w:t>
      </w:r>
    </w:p>
    <w:p w:rsidR="00AF0E23" w:rsidRPr="00FB000D" w:rsidRDefault="00AF0E23" w:rsidP="00AF0E23">
      <w:pPr>
        <w:tabs>
          <w:tab w:val="left" w:pos="-720"/>
        </w:tabs>
        <w:suppressAutoHyphens/>
        <w:jc w:val="center"/>
        <w:rPr>
          <w:rFonts w:cs="Arial"/>
          <w:b/>
          <w:szCs w:val="20"/>
          <w:lang w:val="es-ES_tradnl"/>
        </w:rPr>
      </w:pPr>
    </w:p>
    <w:p w:rsidR="00AF0E23" w:rsidRPr="00FB000D" w:rsidRDefault="00AF0E23" w:rsidP="00AF0E23">
      <w:pPr>
        <w:tabs>
          <w:tab w:val="center" w:pos="4253"/>
        </w:tabs>
        <w:suppressAutoHyphens/>
        <w:jc w:val="center"/>
        <w:rPr>
          <w:rFonts w:cs="Arial"/>
          <w:b/>
          <w:szCs w:val="20"/>
          <w:lang w:val="es-ES_tradnl"/>
        </w:rPr>
      </w:pPr>
      <w:r w:rsidRPr="00FB000D">
        <w:rPr>
          <w:rFonts w:cs="Arial"/>
          <w:b/>
          <w:szCs w:val="20"/>
          <w:lang w:val="es-ES_tradnl"/>
        </w:rPr>
        <w:t>EN SESION DE FECHA 16 DE AGOSTO DE 2017</w:t>
      </w:r>
    </w:p>
    <w:p w:rsidR="00AF0E23" w:rsidRPr="00FB000D" w:rsidRDefault="00AF0E23" w:rsidP="00AF0E23">
      <w:pPr>
        <w:tabs>
          <w:tab w:val="center" w:pos="4253"/>
        </w:tabs>
        <w:suppressAutoHyphens/>
        <w:jc w:val="center"/>
        <w:rPr>
          <w:rFonts w:cs="Arial"/>
          <w:b/>
          <w:szCs w:val="20"/>
          <w:lang w:val="es-ES_tradnl"/>
        </w:rPr>
      </w:pPr>
    </w:p>
    <w:p w:rsidR="00AF0E23" w:rsidRPr="00AF0E23" w:rsidRDefault="00AF0E23" w:rsidP="00AF0E23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UY"/>
        </w:rPr>
      </w:pPr>
      <w:r w:rsidRPr="00FB000D">
        <w:rPr>
          <w:rFonts w:cs="Arial"/>
          <w:b/>
          <w:szCs w:val="20"/>
          <w:lang w:val="es-UY"/>
        </w:rPr>
        <w:t xml:space="preserve">(E. E. Nº 2017-17-1-0004605, </w:t>
      </w:r>
      <w:proofErr w:type="spellStart"/>
      <w:r w:rsidRPr="00FB000D">
        <w:rPr>
          <w:rFonts w:cs="Arial"/>
          <w:b/>
          <w:szCs w:val="20"/>
          <w:lang w:val="es-UY"/>
        </w:rPr>
        <w:t>Ent</w:t>
      </w:r>
      <w:proofErr w:type="spellEnd"/>
      <w:r w:rsidRPr="00FB000D">
        <w:rPr>
          <w:rFonts w:cs="Arial"/>
          <w:b/>
          <w:szCs w:val="20"/>
          <w:lang w:val="es-UY"/>
        </w:rPr>
        <w:t>. N° 3680/17)</w:t>
      </w:r>
    </w:p>
    <w:p w:rsidR="00AF0E23" w:rsidRDefault="00AF0E23" w:rsidP="00F0277E">
      <w:pPr>
        <w:spacing w:line="360" w:lineRule="auto"/>
        <w:jc w:val="both"/>
        <w:rPr>
          <w:b/>
          <w:bCs/>
        </w:rPr>
      </w:pPr>
    </w:p>
    <w:p w:rsidR="00F0277E" w:rsidRDefault="00F0277E" w:rsidP="007E3AC0">
      <w:pPr>
        <w:ind w:firstLine="851"/>
      </w:pPr>
    </w:p>
    <w:p w:rsidR="00F0277E" w:rsidRDefault="00F0277E" w:rsidP="007E3AC0">
      <w:pPr>
        <w:spacing w:line="360" w:lineRule="auto"/>
        <w:ind w:firstLine="851"/>
        <w:jc w:val="both"/>
      </w:pPr>
      <w:r>
        <w:rPr>
          <w:b/>
          <w:bCs/>
        </w:rPr>
        <w:t>VISTO</w:t>
      </w:r>
      <w:r w:rsidR="007E3AC0">
        <w:rPr>
          <w:b/>
          <w:bCs/>
        </w:rPr>
        <w:t>:</w:t>
      </w:r>
      <w:r>
        <w:t xml:space="preserve"> estas actuaciones remitidas por el </w:t>
      </w:r>
      <w:r>
        <w:rPr>
          <w:rFonts w:cs="Arial"/>
          <w:lang w:val="es-MX"/>
        </w:rPr>
        <w:t>Instituto Nacional de Colonización (INC)</w:t>
      </w:r>
      <w:r>
        <w:t xml:space="preserve">, relacionadas con el convenio a suscribir con la Comisión Honoraria Pro-Erradicación de la Vivienda Rural Insalubre MEVIR “Dr. Alberto Gallinal Heber”; </w:t>
      </w:r>
    </w:p>
    <w:p w:rsidR="00F0277E" w:rsidRDefault="00DF76F3" w:rsidP="007E3AC0">
      <w:pPr>
        <w:spacing w:line="360" w:lineRule="auto"/>
        <w:ind w:firstLine="851"/>
        <w:jc w:val="both"/>
        <w:rPr>
          <w:bCs/>
        </w:rPr>
      </w:pPr>
      <w:r>
        <w:rPr>
          <w:b/>
          <w:bCs/>
        </w:rPr>
        <w:t xml:space="preserve">RESULTANDO: 1) </w:t>
      </w:r>
      <w:r>
        <w:rPr>
          <w:bCs/>
        </w:rPr>
        <w:t xml:space="preserve">que por el </w:t>
      </w:r>
      <w:r w:rsidR="00386669">
        <w:rPr>
          <w:bCs/>
        </w:rPr>
        <w:t>mencionado convenio</w:t>
      </w:r>
      <w:r>
        <w:rPr>
          <w:bCs/>
        </w:rPr>
        <w:t xml:space="preserve"> se acuerdan las condiciones a efectos de que </w:t>
      </w:r>
      <w:r w:rsidR="00386669">
        <w:rPr>
          <w:bCs/>
        </w:rPr>
        <w:t>MEVIR</w:t>
      </w:r>
      <w:r>
        <w:rPr>
          <w:bCs/>
        </w:rPr>
        <w:t xml:space="preserve"> realice construcciones en las fracciones Nº </w:t>
      </w:r>
      <w:r w:rsidR="00512C1F">
        <w:rPr>
          <w:bCs/>
        </w:rPr>
        <w:t xml:space="preserve">1 C,  </w:t>
      </w:r>
      <w:r w:rsidR="00F0277E">
        <w:rPr>
          <w:bCs/>
        </w:rPr>
        <w:t>2,</w:t>
      </w:r>
      <w:r w:rsidR="00512C1F">
        <w:rPr>
          <w:bCs/>
        </w:rPr>
        <w:t xml:space="preserve"> </w:t>
      </w:r>
      <w:r w:rsidR="00F0277E">
        <w:rPr>
          <w:bCs/>
        </w:rPr>
        <w:t>3,</w:t>
      </w:r>
      <w:r w:rsidR="00512C1F">
        <w:rPr>
          <w:bCs/>
        </w:rPr>
        <w:t xml:space="preserve"> </w:t>
      </w:r>
      <w:r w:rsidR="00F0277E">
        <w:rPr>
          <w:bCs/>
        </w:rPr>
        <w:t>4,</w:t>
      </w:r>
      <w:r w:rsidR="00512C1F">
        <w:rPr>
          <w:bCs/>
        </w:rPr>
        <w:t xml:space="preserve"> </w:t>
      </w:r>
      <w:r w:rsidR="00F0277E">
        <w:rPr>
          <w:bCs/>
        </w:rPr>
        <w:t>5,</w:t>
      </w:r>
      <w:r w:rsidR="00512C1F">
        <w:rPr>
          <w:bCs/>
        </w:rPr>
        <w:t xml:space="preserve"> 6, </w:t>
      </w:r>
      <w:r w:rsidR="00F0277E">
        <w:rPr>
          <w:bCs/>
        </w:rPr>
        <w:t xml:space="preserve">8 y 9 </w:t>
      </w:r>
      <w:r w:rsidR="00512C1F">
        <w:rPr>
          <w:bCs/>
        </w:rPr>
        <w:t xml:space="preserve"> </w:t>
      </w:r>
      <w:r w:rsidR="00237087">
        <w:rPr>
          <w:bCs/>
        </w:rPr>
        <w:t xml:space="preserve">de la </w:t>
      </w:r>
      <w:r w:rsidR="00512C1F">
        <w:rPr>
          <w:bCs/>
        </w:rPr>
        <w:t>Colonia Juan Pablo Terra, del Departamento de Artigas;</w:t>
      </w:r>
    </w:p>
    <w:p w:rsidR="00F0277E" w:rsidRDefault="00F0277E" w:rsidP="007E3AC0">
      <w:pPr>
        <w:tabs>
          <w:tab w:val="left" w:pos="1843"/>
        </w:tabs>
        <w:spacing w:line="360" w:lineRule="auto"/>
        <w:ind w:firstLine="2694"/>
        <w:jc w:val="both"/>
        <w:rPr>
          <w:bCs/>
        </w:rPr>
      </w:pPr>
      <w:r w:rsidRPr="00776C03">
        <w:rPr>
          <w:b/>
          <w:bCs/>
        </w:rPr>
        <w:t>2)</w:t>
      </w:r>
      <w:r>
        <w:rPr>
          <w:bCs/>
        </w:rPr>
        <w:t xml:space="preserve"> </w:t>
      </w:r>
      <w:proofErr w:type="gramStart"/>
      <w:r>
        <w:rPr>
          <w:bCs/>
        </w:rPr>
        <w:t>que</w:t>
      </w:r>
      <w:proofErr w:type="gramEnd"/>
      <w:r>
        <w:rPr>
          <w:bCs/>
        </w:rPr>
        <w:t xml:space="preserve"> en ese marco, MEVIR se obliga a realizar las siguientes obras: i) en </w:t>
      </w:r>
      <w:r w:rsidR="00512C1F">
        <w:rPr>
          <w:bCs/>
        </w:rPr>
        <w:t xml:space="preserve">cada </w:t>
      </w:r>
      <w:r>
        <w:rPr>
          <w:bCs/>
        </w:rPr>
        <w:t xml:space="preserve"> fracción de terreno N</w:t>
      </w:r>
      <w:r w:rsidR="00965622">
        <w:rPr>
          <w:bCs/>
        </w:rPr>
        <w:t xml:space="preserve">º </w:t>
      </w:r>
      <w:r w:rsidR="00512C1F">
        <w:rPr>
          <w:bCs/>
        </w:rPr>
        <w:t>2, 3, 4,</w:t>
      </w:r>
      <w:r w:rsidR="00237087">
        <w:rPr>
          <w:bCs/>
        </w:rPr>
        <w:t xml:space="preserve"> </w:t>
      </w:r>
      <w:r w:rsidR="00512C1F">
        <w:rPr>
          <w:bCs/>
        </w:rPr>
        <w:t>5, 8 y 9</w:t>
      </w:r>
      <w:r w:rsidR="00237087">
        <w:rPr>
          <w:bCs/>
        </w:rPr>
        <w:t>,</w:t>
      </w:r>
      <w:r w:rsidR="00512C1F">
        <w:rPr>
          <w:bCs/>
        </w:rPr>
        <w:t xml:space="preserve"> un galpón ganadero con alero, habitación y baño,</w:t>
      </w:r>
      <w:r>
        <w:rPr>
          <w:bCs/>
        </w:rPr>
        <w:t xml:space="preserve"> ii) en la fracción de terreno Nº</w:t>
      </w:r>
      <w:r w:rsidR="00512C1F">
        <w:rPr>
          <w:bCs/>
        </w:rPr>
        <w:t xml:space="preserve"> 6, una sala de ordeñe de 4 órganos con fosa</w:t>
      </w:r>
      <w:r w:rsidR="00237087">
        <w:rPr>
          <w:bCs/>
        </w:rPr>
        <w:t xml:space="preserve"> y</w:t>
      </w:r>
      <w:r w:rsidR="00512C1F">
        <w:rPr>
          <w:bCs/>
        </w:rPr>
        <w:t xml:space="preserve"> iii) en la fracción de terreno Nº 1 C, una vivienda nueva de 3 dormitorios</w:t>
      </w:r>
      <w:r w:rsidR="00237087">
        <w:rPr>
          <w:bCs/>
        </w:rPr>
        <w:t xml:space="preserve"> y</w:t>
      </w:r>
      <w:r w:rsidR="00512C1F">
        <w:rPr>
          <w:bCs/>
        </w:rPr>
        <w:t xml:space="preserve"> un galpón ganadero y hort</w:t>
      </w:r>
      <w:r w:rsidR="00AF5EDE">
        <w:rPr>
          <w:bCs/>
        </w:rPr>
        <w:t>i</w:t>
      </w:r>
      <w:r w:rsidR="00512C1F">
        <w:rPr>
          <w:bCs/>
        </w:rPr>
        <w:t>frutícola de 3 módulos</w:t>
      </w:r>
      <w:r>
        <w:rPr>
          <w:bCs/>
        </w:rPr>
        <w:t>;</w:t>
      </w:r>
    </w:p>
    <w:p w:rsidR="00F0277E" w:rsidRDefault="00F0277E" w:rsidP="007E3AC0">
      <w:pPr>
        <w:spacing w:line="360" w:lineRule="auto"/>
        <w:ind w:firstLine="2694"/>
        <w:jc w:val="both"/>
        <w:rPr>
          <w:bCs/>
        </w:rPr>
      </w:pPr>
      <w:r>
        <w:rPr>
          <w:b/>
          <w:bCs/>
        </w:rPr>
        <w:t xml:space="preserve">3) </w:t>
      </w:r>
      <w:r>
        <w:rPr>
          <w:bCs/>
        </w:rPr>
        <w:t xml:space="preserve">que </w:t>
      </w:r>
      <w:r w:rsidR="00386669">
        <w:rPr>
          <w:bCs/>
        </w:rPr>
        <w:t>asimismo</w:t>
      </w:r>
      <w:r>
        <w:rPr>
          <w:bCs/>
        </w:rPr>
        <w:t>, MEVIR se obliga a disponer de la dirección de la obra, el personal y los materiales para la realización de las obras mencionadas;</w:t>
      </w:r>
    </w:p>
    <w:p w:rsidR="00F0277E" w:rsidRDefault="00F0277E" w:rsidP="007E3AC0">
      <w:pPr>
        <w:tabs>
          <w:tab w:val="left" w:pos="1701"/>
        </w:tabs>
        <w:spacing w:line="360" w:lineRule="auto"/>
        <w:ind w:firstLine="2694"/>
        <w:jc w:val="both"/>
        <w:rPr>
          <w:bCs/>
        </w:rPr>
      </w:pPr>
      <w:r w:rsidRPr="00415FCD">
        <w:rPr>
          <w:b/>
          <w:bCs/>
        </w:rPr>
        <w:t>4)</w:t>
      </w:r>
      <w:r>
        <w:rPr>
          <w:bCs/>
        </w:rPr>
        <w:t xml:space="preserve"> que el INC se compromete a determinar la ubicación de las obras a construir dentro de cada una de las fracciones antes referidas. Asimismo, el INC se obliga a pagar a MEVIR la suma de UR </w:t>
      </w:r>
      <w:r w:rsidR="00AF5EDE">
        <w:rPr>
          <w:bCs/>
        </w:rPr>
        <w:t>14</w:t>
      </w:r>
      <w:r>
        <w:rPr>
          <w:bCs/>
        </w:rPr>
        <w:t>.</w:t>
      </w:r>
      <w:r w:rsidR="00AF5EDE">
        <w:rPr>
          <w:bCs/>
        </w:rPr>
        <w:t>710</w:t>
      </w:r>
      <w:r>
        <w:rPr>
          <w:bCs/>
        </w:rPr>
        <w:t xml:space="preserve"> como precio total de la obra</w:t>
      </w:r>
      <w:r w:rsidR="00AF5EDE">
        <w:rPr>
          <w:bCs/>
        </w:rPr>
        <w:t xml:space="preserve">, entregando </w:t>
      </w:r>
      <w:r>
        <w:rPr>
          <w:bCs/>
        </w:rPr>
        <w:t xml:space="preserve">el 70% de dicha suma conjuntamente </w:t>
      </w:r>
      <w:r>
        <w:rPr>
          <w:bCs/>
        </w:rPr>
        <w:lastRenderedPageBreak/>
        <w:t>con la firma del presente convenio y el restante 30%, con la finalización de las obras proyectadas;</w:t>
      </w:r>
    </w:p>
    <w:p w:rsidR="00F0277E" w:rsidRDefault="00F0277E" w:rsidP="00767844">
      <w:pPr>
        <w:tabs>
          <w:tab w:val="left" w:pos="1701"/>
        </w:tabs>
        <w:spacing w:line="360" w:lineRule="auto"/>
        <w:ind w:firstLine="2694"/>
        <w:jc w:val="both"/>
        <w:rPr>
          <w:bCs/>
        </w:rPr>
      </w:pPr>
      <w:r w:rsidRPr="003A7922">
        <w:rPr>
          <w:b/>
          <w:bCs/>
        </w:rPr>
        <w:t>5)</w:t>
      </w:r>
      <w:r>
        <w:rPr>
          <w:bCs/>
        </w:rPr>
        <w:t xml:space="preserve"> que en Resolución del Directorio del Instituto Nacional de Colonización Nº </w:t>
      </w:r>
      <w:r w:rsidR="00186EF9">
        <w:rPr>
          <w:bCs/>
        </w:rPr>
        <w:t>5</w:t>
      </w:r>
      <w:r>
        <w:rPr>
          <w:bCs/>
        </w:rPr>
        <w:t xml:space="preserve">, de fecha 28 de marzo de 2017, se autorizó el gasto indicado, a efectos de la construcción de las obras referidas, por </w:t>
      </w:r>
      <w:r w:rsidR="00767844">
        <w:rPr>
          <w:bCs/>
        </w:rPr>
        <w:t xml:space="preserve">                         </w:t>
      </w:r>
      <w:r>
        <w:rPr>
          <w:bCs/>
        </w:rPr>
        <w:t>UR 1</w:t>
      </w:r>
      <w:r w:rsidR="00237087">
        <w:rPr>
          <w:bCs/>
        </w:rPr>
        <w:t>4.710</w:t>
      </w:r>
      <w:r>
        <w:rPr>
          <w:bCs/>
        </w:rPr>
        <w:t>;</w:t>
      </w:r>
    </w:p>
    <w:p w:rsidR="00F0277E" w:rsidRDefault="00F0277E" w:rsidP="00767844">
      <w:pPr>
        <w:tabs>
          <w:tab w:val="left" w:pos="1701"/>
        </w:tabs>
        <w:spacing w:line="360" w:lineRule="auto"/>
        <w:ind w:firstLine="2694"/>
        <w:jc w:val="both"/>
        <w:rPr>
          <w:bCs/>
        </w:rPr>
      </w:pPr>
      <w:r w:rsidRPr="003A7922">
        <w:rPr>
          <w:b/>
          <w:bCs/>
        </w:rPr>
        <w:t>6)</w:t>
      </w:r>
      <w:r>
        <w:rPr>
          <w:bCs/>
        </w:rPr>
        <w:t xml:space="preserve"> que en Resolución del Directorio del Instituto Nacional de Colonización Nº </w:t>
      </w:r>
      <w:r w:rsidR="00237087">
        <w:rPr>
          <w:bCs/>
        </w:rPr>
        <w:t>4</w:t>
      </w:r>
      <w:r>
        <w:rPr>
          <w:bCs/>
        </w:rPr>
        <w:t>, de fecha 12 de julio de 2017, se dispuso aprobar el texto del convenio a suscribir con MEVIR, en los términos indicados</w:t>
      </w:r>
      <w:r w:rsidR="00965622">
        <w:rPr>
          <w:bCs/>
        </w:rPr>
        <w:t>, ad referéndum de la intervención de este Tribunal</w:t>
      </w:r>
      <w:r>
        <w:rPr>
          <w:bCs/>
        </w:rPr>
        <w:t>;</w:t>
      </w:r>
    </w:p>
    <w:p w:rsidR="00965622" w:rsidRPr="00965622" w:rsidRDefault="00F0277E" w:rsidP="00767844">
      <w:pPr>
        <w:spacing w:line="360" w:lineRule="auto"/>
        <w:ind w:firstLine="851"/>
        <w:jc w:val="both"/>
        <w:rPr>
          <w:bCs/>
        </w:rPr>
      </w:pPr>
      <w:r>
        <w:rPr>
          <w:b/>
          <w:bCs/>
        </w:rPr>
        <w:t xml:space="preserve">CONSIDERANDO: </w:t>
      </w:r>
      <w:r w:rsidR="00965622" w:rsidRPr="00767844">
        <w:rPr>
          <w:b/>
          <w:bCs/>
        </w:rPr>
        <w:t xml:space="preserve">1) </w:t>
      </w:r>
      <w:r w:rsidR="00965622" w:rsidRPr="00965622">
        <w:rPr>
          <w:bCs/>
        </w:rPr>
        <w:t xml:space="preserve">que el </w:t>
      </w:r>
      <w:r w:rsidR="00767844">
        <w:rPr>
          <w:bCs/>
        </w:rPr>
        <w:t>A</w:t>
      </w:r>
      <w:r w:rsidR="00965622" w:rsidRPr="00965622">
        <w:rPr>
          <w:bCs/>
        </w:rPr>
        <w:t xml:space="preserve">rtículo 6 de la Ley Nº 11.029, establece que el Instituto Nacional de Colonización </w:t>
      </w:r>
      <w:r w:rsidR="00965622" w:rsidRPr="00965622">
        <w:rPr>
          <w:bCs/>
          <w:i/>
        </w:rPr>
        <w:t>“</w:t>
      </w:r>
      <w:r w:rsidR="00965622" w:rsidRPr="00965622">
        <w:rPr>
          <w:bCs/>
          <w:i/>
          <w:lang w:val="es-UY"/>
        </w:rPr>
        <w:t xml:space="preserve">podrá realizar </w:t>
      </w:r>
      <w:r w:rsidR="00965622" w:rsidRPr="00965622">
        <w:rPr>
          <w:bCs/>
          <w:i/>
        </w:rPr>
        <w:t>todos los actos y gestiones necesarios, para el cumplimiento de sus cometidos</w:t>
      </w:r>
      <w:r w:rsidR="00965622" w:rsidRPr="00965622">
        <w:rPr>
          <w:bCs/>
        </w:rPr>
        <w:t>”, que de acuerdo con lo previsto en el artículo 1 de dicha norma, están orientados a  “</w:t>
      </w:r>
      <w:r w:rsidR="00965622" w:rsidRPr="00965622">
        <w:rPr>
          <w:bCs/>
          <w:i/>
          <w:lang w:val="es-UY"/>
        </w:rPr>
        <w:t>promover una racional subdivisión de la tierra y su adecuada explotación, procurando el aumento y mejora de la producción agropecuaria y la radicación y bienestar del trabajador rural</w:t>
      </w:r>
      <w:r w:rsidR="00965622" w:rsidRPr="00965622">
        <w:rPr>
          <w:bCs/>
          <w:lang w:val="es-UY"/>
        </w:rPr>
        <w:t>”</w:t>
      </w:r>
      <w:r w:rsidR="00965622" w:rsidRPr="00965622">
        <w:rPr>
          <w:bCs/>
        </w:rPr>
        <w:t>;</w:t>
      </w:r>
    </w:p>
    <w:p w:rsidR="00965622" w:rsidRPr="00965622" w:rsidRDefault="00965622" w:rsidP="00767844">
      <w:pPr>
        <w:spacing w:line="360" w:lineRule="auto"/>
        <w:ind w:firstLine="2977"/>
        <w:jc w:val="both"/>
        <w:rPr>
          <w:bCs/>
        </w:rPr>
      </w:pPr>
      <w:r w:rsidRPr="00386669">
        <w:rPr>
          <w:b/>
          <w:bCs/>
        </w:rPr>
        <w:t>2)</w:t>
      </w:r>
      <w:r w:rsidRPr="00965622">
        <w:rPr>
          <w:bCs/>
        </w:rPr>
        <w:t xml:space="preserve"> que el </w:t>
      </w:r>
      <w:r w:rsidR="00767844">
        <w:rPr>
          <w:bCs/>
        </w:rPr>
        <w:t>A</w:t>
      </w:r>
      <w:r w:rsidRPr="00965622">
        <w:rPr>
          <w:bCs/>
        </w:rPr>
        <w:t xml:space="preserve">rtículo 473 de la Ley Nº 13.640 creó MEVIR  como persona pública no estatal,  y el </w:t>
      </w:r>
      <w:r w:rsidR="00767844">
        <w:rPr>
          <w:bCs/>
        </w:rPr>
        <w:t>A</w:t>
      </w:r>
      <w:r w:rsidRPr="00965622">
        <w:rPr>
          <w:bCs/>
        </w:rPr>
        <w:t xml:space="preserve">rtículo 2 de la Ley Nº 16.690, dispone que le compete a MEVIR   </w:t>
      </w:r>
      <w:r w:rsidRPr="00965622">
        <w:rPr>
          <w:bCs/>
          <w:i/>
        </w:rPr>
        <w:t>“la construcción, refacción y ampliación de la vivienda rural y sus servicios anexos”</w:t>
      </w:r>
      <w:r w:rsidRPr="00965622">
        <w:rPr>
          <w:bCs/>
        </w:rPr>
        <w:t xml:space="preserve">  y le confiere la facultad de </w:t>
      </w:r>
      <w:r w:rsidRPr="00965622">
        <w:rPr>
          <w:bCs/>
          <w:i/>
        </w:rPr>
        <w:t>“celebrar convenios u otras formas de cooperación”</w:t>
      </w:r>
      <w:r w:rsidRPr="00965622">
        <w:rPr>
          <w:bCs/>
        </w:rPr>
        <w:t xml:space="preserve"> para  desarrollar sus cometidos;</w:t>
      </w:r>
      <w:r w:rsidRPr="00965622">
        <w:rPr>
          <w:bCs/>
          <w:lang w:val="es-MX"/>
        </w:rPr>
        <w:t xml:space="preserve">    </w:t>
      </w:r>
    </w:p>
    <w:p w:rsidR="00F0277E" w:rsidRDefault="00F0277E" w:rsidP="00767844">
      <w:pPr>
        <w:spacing w:line="360" w:lineRule="auto"/>
        <w:ind w:firstLine="2977"/>
        <w:jc w:val="both"/>
      </w:pPr>
      <w:r>
        <w:rPr>
          <w:rFonts w:cs="Arial"/>
          <w:b/>
          <w:bCs/>
          <w:lang w:val="es-MX"/>
        </w:rPr>
        <w:t>3)</w:t>
      </w:r>
      <w:r>
        <w:rPr>
          <w:rFonts w:cs="Arial"/>
          <w:lang w:val="es-MX"/>
        </w:rPr>
        <w:t xml:space="preserve"> que en virtud de lo expresado, tanto el INC como MEVIR poseen competencia para celebrar el convenio remitido en esta instancia;   </w:t>
      </w:r>
    </w:p>
    <w:p w:rsidR="00F0277E" w:rsidRPr="006E1219" w:rsidRDefault="00F0277E" w:rsidP="00767844">
      <w:pPr>
        <w:spacing w:line="360" w:lineRule="auto"/>
        <w:ind w:firstLine="2977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4)</w:t>
      </w:r>
      <w:r>
        <w:rPr>
          <w:rFonts w:cs="Arial"/>
          <w:lang w:val="es-MX"/>
        </w:rPr>
        <w:t xml:space="preserve"> que el procedimiento directo seguido para la selección del co-contratante, atendiendo a la naturaleza jurídica de las partes del convenio; encuadra en lo dispuesto por el literal C), Numeral 1, del </w:t>
      </w:r>
      <w:r w:rsidR="00767844">
        <w:rPr>
          <w:rFonts w:cs="Arial"/>
          <w:lang w:val="es-MX"/>
        </w:rPr>
        <w:t xml:space="preserve">                         A</w:t>
      </w:r>
      <w:r>
        <w:rPr>
          <w:rFonts w:cs="Arial"/>
          <w:lang w:val="es-MX"/>
        </w:rPr>
        <w:t xml:space="preserve">rtículo 33 del TOCAF; </w:t>
      </w:r>
    </w:p>
    <w:p w:rsidR="00965622" w:rsidRDefault="00F0277E" w:rsidP="00767844">
      <w:pPr>
        <w:spacing w:line="360" w:lineRule="auto"/>
        <w:ind w:firstLine="851"/>
        <w:jc w:val="both"/>
        <w:rPr>
          <w:b/>
          <w:bCs/>
        </w:rPr>
      </w:pPr>
      <w:r>
        <w:rPr>
          <w:b/>
        </w:rPr>
        <w:t>A</w:t>
      </w:r>
      <w:r>
        <w:rPr>
          <w:rFonts w:cs="Arial"/>
          <w:b/>
          <w:bCs/>
        </w:rPr>
        <w:t>TENTO:</w:t>
      </w:r>
      <w:r>
        <w:rPr>
          <w:rFonts w:cs="Arial"/>
        </w:rPr>
        <w:t xml:space="preserve"> a lo expuesto precedent</w:t>
      </w:r>
      <w:r w:rsidR="00767844">
        <w:rPr>
          <w:rFonts w:cs="Arial"/>
        </w:rPr>
        <w:t>emente y a lo dispuesto por el A</w:t>
      </w:r>
      <w:r>
        <w:rPr>
          <w:rFonts w:cs="Arial"/>
        </w:rPr>
        <w:t>rt</w:t>
      </w:r>
      <w:r w:rsidR="00767844">
        <w:rPr>
          <w:rFonts w:cs="Arial"/>
        </w:rPr>
        <w:t>ículo</w:t>
      </w:r>
      <w:r>
        <w:rPr>
          <w:rFonts w:cs="Arial"/>
        </w:rPr>
        <w:t xml:space="preserve"> 211 </w:t>
      </w:r>
      <w:r w:rsidR="00767844">
        <w:rPr>
          <w:rFonts w:cs="Arial"/>
        </w:rPr>
        <w:t>L</w:t>
      </w:r>
      <w:r w:rsidR="00DF76F3">
        <w:rPr>
          <w:rFonts w:cs="Arial"/>
        </w:rPr>
        <w:t>iteral</w:t>
      </w:r>
      <w:r>
        <w:rPr>
          <w:rFonts w:cs="Arial"/>
        </w:rPr>
        <w:t xml:space="preserve"> B) de la Constitución</w:t>
      </w:r>
      <w:r w:rsidR="00767844">
        <w:rPr>
          <w:rFonts w:cs="Arial"/>
        </w:rPr>
        <w:t xml:space="preserve"> de la República;</w:t>
      </w:r>
    </w:p>
    <w:p w:rsidR="00F0277E" w:rsidRDefault="00F0277E" w:rsidP="00F0277E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F0277E" w:rsidRDefault="00767844" w:rsidP="00767844">
      <w:pPr>
        <w:spacing w:line="360" w:lineRule="auto"/>
        <w:ind w:left="284" w:hanging="284"/>
        <w:jc w:val="both"/>
      </w:pPr>
      <w:r w:rsidRPr="00767844">
        <w:rPr>
          <w:b/>
        </w:rPr>
        <w:t>1)</w:t>
      </w:r>
      <w:r>
        <w:t xml:space="preserve"> </w:t>
      </w:r>
      <w:r w:rsidR="00F0277E">
        <w:t>No formular observaciones al convenio a suscribir entre el</w:t>
      </w:r>
      <w:r w:rsidR="00F0277E">
        <w:rPr>
          <w:rFonts w:cs="Arial"/>
          <w:lang w:val="es-MX"/>
        </w:rPr>
        <w:t xml:space="preserve"> Instituto Nacional de Colonización y </w:t>
      </w:r>
      <w:r w:rsidR="00F0277E">
        <w:t xml:space="preserve">la Comisión Honoraria Pro-Erradicación de la Vivienda Rural Insalubre MEVIR “Dr. Alberto Gallinal Heber; </w:t>
      </w:r>
    </w:p>
    <w:p w:rsidR="00F0277E" w:rsidRDefault="00767844" w:rsidP="00767844">
      <w:pPr>
        <w:spacing w:line="360" w:lineRule="auto"/>
        <w:ind w:left="284" w:hanging="284"/>
        <w:jc w:val="both"/>
      </w:pPr>
      <w:r w:rsidRPr="00767844">
        <w:rPr>
          <w:rFonts w:cs="Arial"/>
          <w:b/>
        </w:rPr>
        <w:t>2)</w:t>
      </w:r>
      <w:r>
        <w:rPr>
          <w:rFonts w:cs="Arial"/>
        </w:rPr>
        <w:t xml:space="preserve"> </w:t>
      </w:r>
      <w:r w:rsidR="00F0277E">
        <w:rPr>
          <w:rFonts w:cs="Arial"/>
          <w:lang w:val="es-UY"/>
        </w:rPr>
        <w:t>Suscrito el convenio respectivo</w:t>
      </w:r>
      <w:r w:rsidR="00F0277E" w:rsidRPr="00872088">
        <w:rPr>
          <w:rFonts w:cs="Arial"/>
          <w:lang w:val="es-UY"/>
        </w:rPr>
        <w:t xml:space="preserve">, </w:t>
      </w:r>
      <w:proofErr w:type="spellStart"/>
      <w:r w:rsidR="00F0277E" w:rsidRPr="00872088">
        <w:rPr>
          <w:rFonts w:cs="Arial"/>
          <w:lang w:val="es-UY"/>
        </w:rPr>
        <w:t>cométese</w:t>
      </w:r>
      <w:proofErr w:type="spellEnd"/>
      <w:r w:rsidR="00F0277E" w:rsidRPr="00872088">
        <w:rPr>
          <w:rFonts w:cs="Arial"/>
          <w:lang w:val="es-UY"/>
        </w:rPr>
        <w:t xml:space="preserve"> al Contador Delegado</w:t>
      </w:r>
      <w:r w:rsidR="00F0277E">
        <w:rPr>
          <w:rFonts w:cs="Arial"/>
          <w:lang w:val="es-UY"/>
        </w:rPr>
        <w:t xml:space="preserve"> </w:t>
      </w:r>
      <w:r>
        <w:rPr>
          <w:rFonts w:cs="Arial"/>
          <w:lang w:val="es-UY"/>
        </w:rPr>
        <w:t>en</w:t>
      </w:r>
      <w:r w:rsidR="00F0277E">
        <w:rPr>
          <w:rFonts w:cs="Arial"/>
          <w:lang w:val="es-UY"/>
        </w:rPr>
        <w:t xml:space="preserve"> el Instituto Nacional de Colonización </w:t>
      </w:r>
      <w:r w:rsidR="00F0277E" w:rsidRPr="00872088">
        <w:rPr>
          <w:rFonts w:cs="Arial"/>
          <w:lang w:val="es-UY"/>
        </w:rPr>
        <w:t>la intervención del gasto</w:t>
      </w:r>
      <w:r w:rsidR="00007465">
        <w:rPr>
          <w:rFonts w:cs="Arial"/>
          <w:lang w:val="es-UY"/>
        </w:rPr>
        <w:t xml:space="preserve"> de</w:t>
      </w:r>
      <w:r w:rsidR="00F0277E">
        <w:rPr>
          <w:rFonts w:cs="Arial"/>
          <w:lang w:val="es-UY"/>
        </w:rPr>
        <w:t xml:space="preserve"> </w:t>
      </w:r>
      <w:r w:rsidR="00007465">
        <w:rPr>
          <w:bCs/>
        </w:rPr>
        <w:t>UR 14.710</w:t>
      </w:r>
      <w:r w:rsidR="00007465">
        <w:rPr>
          <w:rFonts w:cs="Arial"/>
          <w:lang w:val="es-UY"/>
        </w:rPr>
        <w:t xml:space="preserve">, </w:t>
      </w:r>
      <w:r w:rsidR="00F0277E">
        <w:rPr>
          <w:bCs/>
        </w:rPr>
        <w:t>previo control de su imputación con cargo a grupo adecuado con disponibilidad suficiente</w:t>
      </w:r>
      <w:r w:rsidR="00F0277E">
        <w:t>;</w:t>
      </w:r>
    </w:p>
    <w:p w:rsidR="00F0277E" w:rsidRDefault="00767844" w:rsidP="00767844">
      <w:pPr>
        <w:spacing w:line="360" w:lineRule="auto"/>
        <w:jc w:val="both"/>
      </w:pPr>
      <w:r w:rsidRPr="00767844">
        <w:rPr>
          <w:b/>
        </w:rPr>
        <w:t>3)</w:t>
      </w:r>
      <w:r>
        <w:t xml:space="preserve"> </w:t>
      </w:r>
      <w:r w:rsidR="00F0277E">
        <w:t xml:space="preserve">Comunicar al Contador Delegado </w:t>
      </w:r>
      <w:r>
        <w:t>en</w:t>
      </w:r>
      <w:r w:rsidR="00F0277E">
        <w:t xml:space="preserve"> el Instituto Nacional de Colonización;</w:t>
      </w:r>
    </w:p>
    <w:p w:rsidR="00F0277E" w:rsidRDefault="00767844" w:rsidP="00767844">
      <w:pPr>
        <w:spacing w:line="360" w:lineRule="auto"/>
      </w:pPr>
      <w:r w:rsidRPr="00767844">
        <w:rPr>
          <w:b/>
        </w:rPr>
        <w:t>4)</w:t>
      </w:r>
      <w:r>
        <w:t xml:space="preserve"> Devolver los antecedentes.</w:t>
      </w:r>
    </w:p>
    <w:p w:rsidR="00F0277E" w:rsidRDefault="00F0277E" w:rsidP="00F0277E">
      <w:pPr>
        <w:spacing w:line="360" w:lineRule="auto"/>
        <w:jc w:val="both"/>
      </w:pPr>
    </w:p>
    <w:p w:rsidR="00F0277E" w:rsidRPr="00767844" w:rsidRDefault="00767844" w:rsidP="00F0277E">
      <w:pPr>
        <w:jc w:val="both"/>
      </w:pPr>
      <w:r>
        <w:t>ag</w:t>
      </w:r>
      <w:bookmarkStart w:id="0" w:name="_GoBack"/>
      <w:bookmarkEnd w:id="0"/>
    </w:p>
    <w:p w:rsidR="00F0277E" w:rsidRDefault="00F0277E" w:rsidP="00F0277E">
      <w:pPr>
        <w:jc w:val="both"/>
      </w:pPr>
    </w:p>
    <w:p w:rsidR="007B6833" w:rsidRDefault="007B6833"/>
    <w:sectPr w:rsidR="007B6833" w:rsidSect="00AF0E23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7E"/>
    <w:rsid w:val="00007465"/>
    <w:rsid w:val="00186EF9"/>
    <w:rsid w:val="00237087"/>
    <w:rsid w:val="00386669"/>
    <w:rsid w:val="00512C1F"/>
    <w:rsid w:val="00555B47"/>
    <w:rsid w:val="00767844"/>
    <w:rsid w:val="007B6833"/>
    <w:rsid w:val="007E3AC0"/>
    <w:rsid w:val="00965622"/>
    <w:rsid w:val="00AF0E23"/>
    <w:rsid w:val="00AF5EDE"/>
    <w:rsid w:val="00C77941"/>
    <w:rsid w:val="00C97C2D"/>
    <w:rsid w:val="00DF76F3"/>
    <w:rsid w:val="00ED3617"/>
    <w:rsid w:val="00F0277E"/>
    <w:rsid w:val="00FB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77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0277E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277E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67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77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0277E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277E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67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Andrea Gerner</cp:lastModifiedBy>
  <cp:revision>8</cp:revision>
  <dcterms:created xsi:type="dcterms:W3CDTF">2017-08-17T19:15:00Z</dcterms:created>
  <dcterms:modified xsi:type="dcterms:W3CDTF">2017-08-21T17:52:00Z</dcterms:modified>
</cp:coreProperties>
</file>