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2F" w:rsidRPr="00161683" w:rsidRDefault="00004A2F" w:rsidP="00004A2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 w:rsidR="00276F2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7F664A">
        <w:rPr>
          <w:rFonts w:ascii="Arial" w:hAnsi="Arial" w:cs="Arial"/>
          <w:b/>
          <w:sz w:val="24"/>
          <w:szCs w:val="24"/>
          <w:lang w:val="es-ES_tradnl"/>
        </w:rPr>
        <w:t>1368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004A2F" w:rsidRDefault="00004A2F" w:rsidP="00004A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2F" w:rsidRPr="004746D1" w:rsidRDefault="00004A2F" w:rsidP="00004A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04A2F" w:rsidRPr="004746D1" w:rsidRDefault="00004A2F" w:rsidP="00004A2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2F" w:rsidRPr="004746D1" w:rsidRDefault="00004A2F" w:rsidP="00004A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04A2F" w:rsidRPr="004746D1" w:rsidRDefault="00004A2F" w:rsidP="00004A2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2F" w:rsidRPr="004746D1" w:rsidRDefault="00004A2F" w:rsidP="00004A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4 DE MAYO DE 2017</w:t>
      </w:r>
    </w:p>
    <w:p w:rsidR="00004A2F" w:rsidRPr="004746D1" w:rsidRDefault="00004A2F" w:rsidP="00004A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4A2F" w:rsidRPr="004746D1" w:rsidRDefault="00004A2F" w:rsidP="00004A2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2016-17-1-0007716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1722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04A2F" w:rsidRPr="004746D1" w:rsidRDefault="00004A2F" w:rsidP="00004A2F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5E0702" w:rsidRDefault="005E0702" w:rsidP="00004A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7E434A"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el Consejo de Educaciòn Secundaria de la </w:t>
      </w:r>
      <w:r w:rsidR="00F20A5D">
        <w:rPr>
          <w:rFonts w:ascii="Arial" w:hAnsi="Arial" w:cs="Arial"/>
          <w:sz w:val="24"/>
          <w:szCs w:val="24"/>
          <w:lang w:val="es-ES"/>
        </w:rPr>
        <w:t>Administración</w:t>
      </w:r>
      <w:r>
        <w:rPr>
          <w:rFonts w:ascii="Arial" w:hAnsi="Arial" w:cs="Arial"/>
          <w:sz w:val="24"/>
          <w:szCs w:val="24"/>
          <w:lang w:val="es-ES"/>
        </w:rPr>
        <w:t xml:space="preserve"> Nacional de </w:t>
      </w:r>
      <w:r w:rsidR="00F20A5D">
        <w:rPr>
          <w:rFonts w:ascii="Arial" w:hAnsi="Arial" w:cs="Arial"/>
          <w:sz w:val="24"/>
          <w:szCs w:val="24"/>
          <w:lang w:val="es-ES"/>
        </w:rPr>
        <w:t>Educación</w:t>
      </w:r>
      <w:r>
        <w:rPr>
          <w:rFonts w:ascii="Arial" w:hAnsi="Arial" w:cs="Arial"/>
          <w:sz w:val="24"/>
          <w:szCs w:val="24"/>
          <w:lang w:val="es-ES"/>
        </w:rPr>
        <w:t xml:space="preserve"> Publica, relacionadas con las facturas presentadas por la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firma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</w:t>
      </w:r>
      <w:r w:rsidR="007D2B64">
        <w:rPr>
          <w:rFonts w:ascii="Arial" w:hAnsi="Arial" w:cs="Arial"/>
          <w:sz w:val="24"/>
          <w:szCs w:val="24"/>
          <w:lang w:val="es-ES"/>
        </w:rPr>
        <w:t>SEGOR (</w:t>
      </w:r>
      <w:r w:rsidR="0068442D">
        <w:rPr>
          <w:rFonts w:ascii="Arial" w:hAnsi="Arial" w:cs="Arial"/>
          <w:sz w:val="24"/>
          <w:szCs w:val="24"/>
          <w:lang w:val="es-ES"/>
        </w:rPr>
        <w:t>JUAN VARELA</w:t>
      </w:r>
      <w:r w:rsidR="007D2B64">
        <w:rPr>
          <w:rFonts w:ascii="Arial" w:hAnsi="Arial" w:cs="Arial"/>
          <w:sz w:val="24"/>
          <w:szCs w:val="24"/>
          <w:lang w:val="es-ES"/>
        </w:rPr>
        <w:t>-CAROLINA VARELA)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por el servicio prestado de vigilancia privada en Liceos del Departamento de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Montevideo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AF4D0A" w:rsidRDefault="005E0702" w:rsidP="00004A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7E434A">
        <w:rPr>
          <w:rFonts w:ascii="Arial" w:hAnsi="Arial" w:cs="Arial"/>
          <w:b/>
          <w:sz w:val="24"/>
          <w:szCs w:val="24"/>
          <w:lang w:val="es-ES"/>
        </w:rPr>
        <w:t>RESULTANDO: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83335" w:rsidRPr="00004A2F">
        <w:rPr>
          <w:rFonts w:ascii="Arial" w:hAnsi="Arial" w:cs="Arial"/>
          <w:b/>
          <w:sz w:val="24"/>
          <w:szCs w:val="24"/>
          <w:lang w:val="es-ES"/>
        </w:rPr>
        <w:t>1)</w:t>
      </w:r>
      <w:r w:rsidR="00F83335">
        <w:rPr>
          <w:rFonts w:ascii="Arial" w:hAnsi="Arial" w:cs="Arial"/>
          <w:sz w:val="24"/>
          <w:szCs w:val="24"/>
          <w:lang w:val="es-ES"/>
        </w:rPr>
        <w:t xml:space="preserve"> que se </w:t>
      </w:r>
      <w:r w:rsidR="00AF4D0A">
        <w:rPr>
          <w:rFonts w:ascii="Arial" w:hAnsi="Arial" w:cs="Arial"/>
          <w:sz w:val="24"/>
          <w:szCs w:val="24"/>
          <w:lang w:val="es-ES"/>
        </w:rPr>
        <w:t xml:space="preserve">da cuenta que </w:t>
      </w:r>
      <w:r w:rsidR="00F83335">
        <w:rPr>
          <w:rFonts w:ascii="Arial" w:hAnsi="Arial" w:cs="Arial"/>
          <w:sz w:val="24"/>
          <w:szCs w:val="24"/>
          <w:lang w:val="es-ES"/>
        </w:rPr>
        <w:t xml:space="preserve">durante </w:t>
      </w:r>
      <w:r w:rsidR="0068442D">
        <w:rPr>
          <w:rFonts w:ascii="Arial" w:hAnsi="Arial" w:cs="Arial"/>
          <w:sz w:val="24"/>
          <w:szCs w:val="24"/>
          <w:lang w:val="es-ES"/>
        </w:rPr>
        <w:t>e</w:t>
      </w:r>
      <w:r w:rsidR="00F83335">
        <w:rPr>
          <w:rFonts w:ascii="Arial" w:hAnsi="Arial" w:cs="Arial"/>
          <w:sz w:val="24"/>
          <w:szCs w:val="24"/>
          <w:lang w:val="es-ES"/>
        </w:rPr>
        <w:t>l me</w:t>
      </w:r>
      <w:r w:rsidR="0068442D">
        <w:rPr>
          <w:rFonts w:ascii="Arial" w:hAnsi="Arial" w:cs="Arial"/>
          <w:sz w:val="24"/>
          <w:szCs w:val="24"/>
          <w:lang w:val="es-ES"/>
        </w:rPr>
        <w:t>s</w:t>
      </w:r>
      <w:r w:rsidR="00F83335">
        <w:rPr>
          <w:rFonts w:ascii="Arial" w:hAnsi="Arial" w:cs="Arial"/>
          <w:sz w:val="24"/>
          <w:szCs w:val="24"/>
          <w:lang w:val="es-ES"/>
        </w:rPr>
        <w:t xml:space="preserve"> de 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diciembre de 2016</w:t>
      </w:r>
      <w:r w:rsidR="00004A2F">
        <w:rPr>
          <w:rFonts w:ascii="Arial" w:hAnsi="Arial" w:cs="Arial"/>
          <w:sz w:val="24"/>
          <w:szCs w:val="24"/>
          <w:lang w:val="es-ES"/>
        </w:rPr>
        <w:t>,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la firma</w:t>
      </w:r>
      <w:r w:rsidR="007D2B64" w:rsidRPr="007D2B64">
        <w:rPr>
          <w:rFonts w:ascii="Arial" w:hAnsi="Arial" w:cs="Arial"/>
          <w:sz w:val="24"/>
          <w:szCs w:val="24"/>
          <w:lang w:val="es-ES"/>
        </w:rPr>
        <w:t xml:space="preserve"> </w:t>
      </w:r>
      <w:r w:rsidR="007D2B64">
        <w:rPr>
          <w:rFonts w:ascii="Arial" w:hAnsi="Arial" w:cs="Arial"/>
          <w:sz w:val="24"/>
          <w:szCs w:val="24"/>
          <w:lang w:val="es-ES"/>
        </w:rPr>
        <w:t xml:space="preserve">SEGOR (JUAN VARELA-CAROLINA VARELA) </w:t>
      </w:r>
      <w:r w:rsidR="00F83335">
        <w:rPr>
          <w:rFonts w:ascii="Arial" w:hAnsi="Arial" w:cs="Arial"/>
          <w:sz w:val="24"/>
          <w:szCs w:val="24"/>
          <w:lang w:val="es-ES"/>
        </w:rPr>
        <w:t>prest</w:t>
      </w:r>
      <w:r w:rsidR="00004A2F">
        <w:rPr>
          <w:rFonts w:ascii="Arial" w:hAnsi="Arial" w:cs="Arial"/>
          <w:sz w:val="24"/>
          <w:szCs w:val="24"/>
          <w:lang w:val="es-ES"/>
        </w:rPr>
        <w:t>ó</w:t>
      </w:r>
      <w:r w:rsidR="0068442D">
        <w:rPr>
          <w:rFonts w:ascii="Arial" w:hAnsi="Arial" w:cs="Arial"/>
          <w:sz w:val="24"/>
          <w:szCs w:val="24"/>
          <w:lang w:val="es-ES"/>
        </w:rPr>
        <w:t xml:space="preserve">  servicios de vigilancia en los liceos 57 y 68,</w:t>
      </w:r>
      <w:r w:rsidR="00F83335">
        <w:rPr>
          <w:rFonts w:ascii="Arial" w:hAnsi="Arial" w:cs="Arial"/>
          <w:sz w:val="24"/>
          <w:szCs w:val="24"/>
          <w:lang w:val="es-ES"/>
        </w:rPr>
        <w:t xml:space="preserve"> </w:t>
      </w:r>
      <w:r w:rsidR="002D063E">
        <w:rPr>
          <w:rFonts w:ascii="Arial" w:hAnsi="Arial" w:cs="Arial"/>
          <w:sz w:val="24"/>
          <w:szCs w:val="24"/>
          <w:lang w:val="es-ES"/>
        </w:rPr>
        <w:t>emitiéndose facturas por</w:t>
      </w:r>
      <w:r w:rsidR="00152E3D">
        <w:rPr>
          <w:rFonts w:ascii="Arial" w:hAnsi="Arial" w:cs="Arial"/>
          <w:sz w:val="24"/>
          <w:szCs w:val="24"/>
          <w:lang w:val="es-ES"/>
        </w:rPr>
        <w:t xml:space="preserve"> </w:t>
      </w:r>
      <w:r w:rsidR="00004A2F">
        <w:rPr>
          <w:rFonts w:ascii="Arial" w:hAnsi="Arial" w:cs="Arial"/>
          <w:sz w:val="24"/>
          <w:szCs w:val="24"/>
          <w:lang w:val="es-ES"/>
        </w:rPr>
        <w:t xml:space="preserve">               </w:t>
      </w:r>
      <w:r w:rsidR="00152E3D">
        <w:rPr>
          <w:rFonts w:ascii="Arial" w:hAnsi="Arial" w:cs="Arial"/>
          <w:sz w:val="24"/>
          <w:szCs w:val="24"/>
          <w:lang w:val="es-ES"/>
        </w:rPr>
        <w:t xml:space="preserve">$ 150.022,41 y  $ 49.995,83 </w:t>
      </w:r>
      <w:r w:rsidR="00AF4D0A">
        <w:rPr>
          <w:rFonts w:ascii="Arial" w:hAnsi="Arial" w:cs="Arial"/>
          <w:sz w:val="24"/>
          <w:szCs w:val="24"/>
          <w:lang w:val="es-ES"/>
        </w:rPr>
        <w:t>(</w:t>
      </w:r>
      <w:r w:rsidR="00152E3D">
        <w:rPr>
          <w:rFonts w:ascii="Arial" w:hAnsi="Arial" w:cs="Arial"/>
          <w:sz w:val="24"/>
          <w:szCs w:val="24"/>
          <w:lang w:val="es-ES"/>
        </w:rPr>
        <w:t>IVA incluido</w:t>
      </w:r>
      <w:r w:rsidR="00AF4D0A">
        <w:rPr>
          <w:rFonts w:ascii="Arial" w:hAnsi="Arial" w:cs="Arial"/>
          <w:sz w:val="24"/>
          <w:szCs w:val="24"/>
          <w:lang w:val="es-ES"/>
        </w:rPr>
        <w:t xml:space="preserve">) </w:t>
      </w:r>
    </w:p>
    <w:p w:rsidR="00004A2F" w:rsidRDefault="00004A2F" w:rsidP="00004A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AF4D0A">
        <w:rPr>
          <w:rFonts w:ascii="Arial" w:hAnsi="Arial" w:cs="Arial"/>
          <w:sz w:val="24"/>
          <w:szCs w:val="24"/>
          <w:lang w:val="es-ES"/>
        </w:rPr>
        <w:t xml:space="preserve">que según informa </w:t>
      </w:r>
      <w:r w:rsidR="00F920C0">
        <w:rPr>
          <w:rFonts w:ascii="Arial" w:hAnsi="Arial" w:cs="Arial"/>
          <w:sz w:val="24"/>
          <w:szCs w:val="24"/>
          <w:lang w:val="es-ES"/>
        </w:rPr>
        <w:t xml:space="preserve">el Organismo, </w:t>
      </w:r>
      <w:r w:rsidR="00AF4D0A">
        <w:rPr>
          <w:rFonts w:ascii="Arial" w:hAnsi="Arial" w:cs="Arial"/>
          <w:sz w:val="24"/>
          <w:szCs w:val="24"/>
          <w:lang w:val="es-ES"/>
        </w:rPr>
        <w:t xml:space="preserve">esas facturas </w:t>
      </w:r>
      <w:r w:rsidR="00191EDF">
        <w:rPr>
          <w:rFonts w:ascii="Arial" w:hAnsi="Arial" w:cs="Arial"/>
          <w:sz w:val="24"/>
          <w:szCs w:val="24"/>
          <w:lang w:val="es-ES"/>
        </w:rPr>
        <w:t xml:space="preserve">responden a servicios de carácter prioritario que ya fueron efectivizados, pero no cuentan con un procedimiento vigente que las ampare, lo que podría ser observado al contravenir lo dispuesto en el 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F20A5D">
        <w:rPr>
          <w:rFonts w:ascii="Arial" w:hAnsi="Arial" w:cs="Arial"/>
          <w:sz w:val="24"/>
          <w:szCs w:val="24"/>
          <w:lang w:val="es-ES"/>
        </w:rPr>
        <w:t>rtículo</w:t>
      </w:r>
      <w:r w:rsidR="00191EDF">
        <w:rPr>
          <w:rFonts w:ascii="Arial" w:hAnsi="Arial" w:cs="Arial"/>
          <w:sz w:val="24"/>
          <w:szCs w:val="24"/>
          <w:lang w:val="es-ES"/>
        </w:rPr>
        <w:t xml:space="preserve"> 211 de la </w:t>
      </w:r>
      <w:r w:rsidR="00F20A5D">
        <w:rPr>
          <w:rFonts w:ascii="Arial" w:hAnsi="Arial" w:cs="Arial"/>
          <w:sz w:val="24"/>
          <w:szCs w:val="24"/>
          <w:lang w:val="es-ES"/>
        </w:rPr>
        <w:t>Constitución</w:t>
      </w:r>
      <w:r w:rsidR="00191EDF">
        <w:rPr>
          <w:rFonts w:ascii="Arial" w:hAnsi="Arial" w:cs="Arial"/>
          <w:sz w:val="24"/>
          <w:szCs w:val="24"/>
          <w:lang w:val="es-ES"/>
        </w:rPr>
        <w:t>;</w:t>
      </w:r>
    </w:p>
    <w:p w:rsidR="00004A2F" w:rsidRDefault="00AF4D0A" w:rsidP="00004A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se señala </w:t>
      </w:r>
      <w:r w:rsidR="00191EDF">
        <w:rPr>
          <w:rFonts w:ascii="Arial" w:hAnsi="Arial" w:cs="Arial"/>
          <w:sz w:val="24"/>
          <w:szCs w:val="24"/>
          <w:lang w:val="es-ES"/>
        </w:rPr>
        <w:t>que existe disponibilidad de crédito presupuestal para atender la presente erogación en los programas 604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“</w:t>
      </w:r>
      <w:r w:rsidR="00F20A5D">
        <w:rPr>
          <w:rFonts w:ascii="Arial" w:hAnsi="Arial" w:cs="Arial"/>
          <w:sz w:val="24"/>
          <w:szCs w:val="24"/>
          <w:lang w:val="es-ES"/>
        </w:rPr>
        <w:t>Educación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Media Basica-Tecnologica” y 605 “</w:t>
      </w:r>
      <w:r w:rsidR="00F20A5D">
        <w:rPr>
          <w:rFonts w:ascii="Arial" w:hAnsi="Arial" w:cs="Arial"/>
          <w:sz w:val="24"/>
          <w:szCs w:val="24"/>
          <w:lang w:val="es-ES"/>
        </w:rPr>
        <w:t>Educación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Media Superior-</w:t>
      </w:r>
      <w:r w:rsidR="00F20A5D">
        <w:rPr>
          <w:rFonts w:ascii="Arial" w:hAnsi="Arial" w:cs="Arial"/>
          <w:sz w:val="24"/>
          <w:szCs w:val="24"/>
          <w:lang w:val="es-ES"/>
        </w:rPr>
        <w:t>Tecnológica</w:t>
      </w:r>
      <w:r w:rsidR="00793812">
        <w:rPr>
          <w:rFonts w:ascii="Arial" w:hAnsi="Arial" w:cs="Arial"/>
          <w:sz w:val="24"/>
          <w:szCs w:val="24"/>
          <w:lang w:val="es-ES"/>
        </w:rPr>
        <w:t xml:space="preserve">” Proyecto 207 “Mejoramiento de los Aprendizajes” </w:t>
      </w:r>
      <w:r w:rsidR="00F20A5D">
        <w:rPr>
          <w:rFonts w:ascii="Arial" w:hAnsi="Arial" w:cs="Arial"/>
          <w:sz w:val="24"/>
          <w:szCs w:val="24"/>
          <w:lang w:val="es-ES"/>
        </w:rPr>
        <w:t>Financiación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1.1 Rentas Generales, Inciso 25, Unidad Ejecutora 03 Consejo de </w:t>
      </w:r>
      <w:r w:rsidR="00F20A5D">
        <w:rPr>
          <w:rFonts w:ascii="Arial" w:hAnsi="Arial" w:cs="Arial"/>
          <w:sz w:val="24"/>
          <w:szCs w:val="24"/>
          <w:lang w:val="es-ES"/>
        </w:rPr>
        <w:t>Educación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Secundar</w:t>
      </w:r>
      <w:r w:rsidR="007D2B64">
        <w:rPr>
          <w:rFonts w:ascii="Arial" w:hAnsi="Arial" w:cs="Arial"/>
          <w:sz w:val="24"/>
          <w:szCs w:val="24"/>
          <w:lang w:val="es-ES"/>
        </w:rPr>
        <w:t>ia, Ejercicio 2017</w:t>
      </w:r>
      <w:r w:rsidR="00793812">
        <w:rPr>
          <w:rFonts w:ascii="Arial" w:hAnsi="Arial" w:cs="Arial"/>
          <w:sz w:val="24"/>
          <w:szCs w:val="24"/>
          <w:lang w:val="es-ES"/>
        </w:rPr>
        <w:t>;</w:t>
      </w:r>
    </w:p>
    <w:p w:rsidR="00004A2F" w:rsidRDefault="00AF4D0A" w:rsidP="00004A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t>4</w:t>
      </w:r>
      <w:r w:rsidR="00793812" w:rsidRPr="00004A2F">
        <w:rPr>
          <w:rFonts w:ascii="Arial" w:hAnsi="Arial" w:cs="Arial"/>
          <w:b/>
          <w:sz w:val="24"/>
          <w:szCs w:val="24"/>
          <w:lang w:val="es-ES"/>
        </w:rPr>
        <w:t>)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que por </w:t>
      </w:r>
      <w:r w:rsidR="00F20A5D">
        <w:rPr>
          <w:rFonts w:ascii="Arial" w:hAnsi="Arial" w:cs="Arial"/>
          <w:sz w:val="24"/>
          <w:szCs w:val="24"/>
          <w:lang w:val="es-ES"/>
        </w:rPr>
        <w:t>Resolución</w:t>
      </w:r>
      <w:r w:rsidR="007D2B64">
        <w:rPr>
          <w:rFonts w:ascii="Arial" w:hAnsi="Arial" w:cs="Arial"/>
          <w:sz w:val="24"/>
          <w:szCs w:val="24"/>
          <w:lang w:val="es-ES"/>
        </w:rPr>
        <w:t xml:space="preserve"> Nº 8, Acta 12</w:t>
      </w:r>
      <w:r w:rsidR="002D063E">
        <w:rPr>
          <w:rFonts w:ascii="Arial" w:hAnsi="Arial" w:cs="Arial"/>
          <w:sz w:val="24"/>
          <w:szCs w:val="24"/>
          <w:lang w:val="es-ES"/>
        </w:rPr>
        <w:t xml:space="preserve"> </w:t>
      </w:r>
      <w:r w:rsidR="00793812">
        <w:rPr>
          <w:rFonts w:ascii="Arial" w:hAnsi="Arial" w:cs="Arial"/>
          <w:sz w:val="24"/>
          <w:szCs w:val="24"/>
          <w:lang w:val="es-ES"/>
        </w:rPr>
        <w:t>de fecha</w:t>
      </w:r>
      <w:r w:rsidR="007D2B64">
        <w:rPr>
          <w:rFonts w:ascii="Arial" w:hAnsi="Arial" w:cs="Arial"/>
          <w:sz w:val="24"/>
          <w:szCs w:val="24"/>
          <w:lang w:val="es-ES"/>
        </w:rPr>
        <w:t xml:space="preserve"> 15</w:t>
      </w:r>
      <w:r w:rsidR="00004A2F">
        <w:rPr>
          <w:rFonts w:ascii="Arial" w:hAnsi="Arial" w:cs="Arial"/>
          <w:sz w:val="24"/>
          <w:szCs w:val="24"/>
          <w:lang w:val="es-ES"/>
        </w:rPr>
        <w:t>/03/</w:t>
      </w:r>
      <w:r w:rsidR="007D2B64">
        <w:rPr>
          <w:rFonts w:ascii="Arial" w:hAnsi="Arial" w:cs="Arial"/>
          <w:sz w:val="24"/>
          <w:szCs w:val="24"/>
          <w:lang w:val="es-ES"/>
        </w:rPr>
        <w:t>17</w:t>
      </w:r>
      <w:r w:rsidR="00793812">
        <w:rPr>
          <w:rFonts w:ascii="Arial" w:hAnsi="Arial" w:cs="Arial"/>
          <w:sz w:val="24"/>
          <w:szCs w:val="24"/>
          <w:lang w:val="es-ES"/>
        </w:rPr>
        <w:t xml:space="preserve">, el Consejo de </w:t>
      </w:r>
      <w:r w:rsidR="00F20A5D">
        <w:rPr>
          <w:rFonts w:ascii="Arial" w:hAnsi="Arial" w:cs="Arial"/>
          <w:sz w:val="24"/>
          <w:szCs w:val="24"/>
          <w:lang w:val="es-ES"/>
        </w:rPr>
        <w:t>Educación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Secundaria </w:t>
      </w:r>
      <w:r>
        <w:rPr>
          <w:rFonts w:ascii="Arial" w:hAnsi="Arial" w:cs="Arial"/>
          <w:sz w:val="24"/>
          <w:szCs w:val="24"/>
          <w:lang w:val="es-ES"/>
        </w:rPr>
        <w:t xml:space="preserve">dispuso </w:t>
      </w:r>
      <w:r w:rsidR="00793812">
        <w:rPr>
          <w:rFonts w:ascii="Arial" w:hAnsi="Arial" w:cs="Arial"/>
          <w:sz w:val="24"/>
          <w:szCs w:val="24"/>
          <w:lang w:val="es-ES"/>
        </w:rPr>
        <w:t xml:space="preserve">hacer efectivo el </w:t>
      </w:r>
      <w:r w:rsidR="00156574">
        <w:rPr>
          <w:rFonts w:ascii="Arial" w:hAnsi="Arial" w:cs="Arial"/>
          <w:sz w:val="24"/>
          <w:szCs w:val="24"/>
          <w:lang w:val="es-ES"/>
        </w:rPr>
        <w:t>importe adeudado a la referida</w:t>
      </w:r>
      <w:r w:rsidR="00793812">
        <w:rPr>
          <w:rFonts w:ascii="Arial" w:hAnsi="Arial" w:cs="Arial"/>
          <w:sz w:val="24"/>
          <w:szCs w:val="24"/>
          <w:lang w:val="es-ES"/>
        </w:rPr>
        <w:t xml:space="preserve"> fi</w:t>
      </w:r>
      <w:r w:rsidR="00AD5A52">
        <w:rPr>
          <w:rFonts w:ascii="Arial" w:hAnsi="Arial" w:cs="Arial"/>
          <w:sz w:val="24"/>
          <w:szCs w:val="24"/>
          <w:lang w:val="es-ES"/>
        </w:rPr>
        <w:t>r</w:t>
      </w:r>
      <w:r w:rsidR="00156574">
        <w:rPr>
          <w:rFonts w:ascii="Arial" w:hAnsi="Arial" w:cs="Arial"/>
          <w:sz w:val="24"/>
          <w:szCs w:val="24"/>
          <w:lang w:val="es-ES"/>
        </w:rPr>
        <w:t>ma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152E3D">
        <w:rPr>
          <w:rFonts w:ascii="Arial" w:hAnsi="Arial" w:cs="Arial"/>
          <w:sz w:val="24"/>
          <w:szCs w:val="24"/>
          <w:lang w:val="es-ES"/>
        </w:rPr>
        <w:t xml:space="preserve"> por el mes de diciembre de 2016</w:t>
      </w:r>
      <w:r w:rsidR="00793812">
        <w:rPr>
          <w:rFonts w:ascii="Arial" w:hAnsi="Arial" w:cs="Arial"/>
          <w:sz w:val="24"/>
          <w:szCs w:val="24"/>
          <w:lang w:val="es-ES"/>
        </w:rPr>
        <w:t>;</w:t>
      </w:r>
    </w:p>
    <w:p w:rsidR="00AD5A52" w:rsidRDefault="00AF4D0A" w:rsidP="00004A2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lastRenderedPageBreak/>
        <w:t>5</w:t>
      </w:r>
      <w:r w:rsidR="00AD5A52" w:rsidRPr="00004A2F">
        <w:rPr>
          <w:rFonts w:ascii="Arial" w:hAnsi="Arial" w:cs="Arial"/>
          <w:b/>
          <w:sz w:val="24"/>
          <w:szCs w:val="24"/>
          <w:lang w:val="es-ES"/>
        </w:rPr>
        <w:t>)</w:t>
      </w:r>
      <w:r w:rsidR="00AD5A52">
        <w:rPr>
          <w:rFonts w:ascii="Arial" w:hAnsi="Arial" w:cs="Arial"/>
          <w:sz w:val="24"/>
          <w:szCs w:val="24"/>
          <w:lang w:val="es-ES"/>
        </w:rPr>
        <w:t xml:space="preserve"> que las presentes actuaciones fueron remitidas a este Tribunal</w:t>
      </w:r>
      <w:r>
        <w:rPr>
          <w:rFonts w:ascii="Arial" w:hAnsi="Arial" w:cs="Arial"/>
          <w:sz w:val="24"/>
          <w:szCs w:val="24"/>
          <w:lang w:val="es-ES"/>
        </w:rPr>
        <w:t xml:space="preserve">, señalándose </w:t>
      </w:r>
      <w:r w:rsidR="00AD5A52">
        <w:rPr>
          <w:rFonts w:ascii="Arial" w:hAnsi="Arial" w:cs="Arial"/>
          <w:sz w:val="24"/>
          <w:szCs w:val="24"/>
          <w:lang w:val="es-ES"/>
        </w:rPr>
        <w:t xml:space="preserve">que la Contadora Delegada “ya ha observado gastos </w:t>
      </w:r>
      <w:r w:rsidR="00A0190A">
        <w:rPr>
          <w:rFonts w:ascii="Arial" w:hAnsi="Arial" w:cs="Arial"/>
          <w:sz w:val="24"/>
          <w:szCs w:val="24"/>
          <w:lang w:val="es-ES"/>
        </w:rPr>
        <w:t>por igual concepto</w:t>
      </w:r>
      <w:r w:rsidR="00AD5A52">
        <w:rPr>
          <w:rFonts w:ascii="Arial" w:hAnsi="Arial" w:cs="Arial"/>
          <w:sz w:val="24"/>
          <w:szCs w:val="24"/>
          <w:lang w:val="es-ES"/>
        </w:rPr>
        <w:t>;</w:t>
      </w:r>
    </w:p>
    <w:p w:rsidR="00A0190A" w:rsidRDefault="00A0190A" w:rsidP="00004A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7E434A">
        <w:rPr>
          <w:rFonts w:ascii="Arial" w:hAnsi="Arial" w:cs="Arial"/>
          <w:b/>
          <w:sz w:val="24"/>
          <w:szCs w:val="24"/>
          <w:lang w:val="es-ES"/>
        </w:rPr>
        <w:t>CONSIDERANDO: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04A2F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de conformidad con lo informado por la propia </w:t>
      </w:r>
      <w:r w:rsidR="00F20A5D">
        <w:rPr>
          <w:rFonts w:ascii="Arial" w:hAnsi="Arial" w:cs="Arial"/>
          <w:sz w:val="24"/>
          <w:szCs w:val="24"/>
          <w:lang w:val="es-ES"/>
        </w:rPr>
        <w:t>Administración</w:t>
      </w:r>
      <w:r w:rsidR="00156574">
        <w:rPr>
          <w:rFonts w:ascii="Arial" w:hAnsi="Arial" w:cs="Arial"/>
          <w:sz w:val="24"/>
          <w:szCs w:val="24"/>
          <w:lang w:val="es-ES"/>
        </w:rPr>
        <w:t>, no existía</w:t>
      </w:r>
      <w:r>
        <w:rPr>
          <w:rFonts w:ascii="Arial" w:hAnsi="Arial" w:cs="Arial"/>
          <w:sz w:val="24"/>
          <w:szCs w:val="24"/>
          <w:lang w:val="es-ES"/>
        </w:rPr>
        <w:t xml:space="preserve"> procedimiento vigente que ampare los gastos derivados de la </w:t>
      </w:r>
      <w:r w:rsidR="00F20A5D">
        <w:rPr>
          <w:rFonts w:ascii="Arial" w:hAnsi="Arial" w:cs="Arial"/>
          <w:sz w:val="24"/>
          <w:szCs w:val="24"/>
          <w:lang w:val="es-ES"/>
        </w:rPr>
        <w:t>prestación</w:t>
      </w:r>
      <w:r>
        <w:rPr>
          <w:rFonts w:ascii="Arial" w:hAnsi="Arial" w:cs="Arial"/>
          <w:sz w:val="24"/>
          <w:szCs w:val="24"/>
          <w:lang w:val="es-ES"/>
        </w:rPr>
        <w:t xml:space="preserve"> de los servicios efectivizados, habiendo correspondido la realización de un procedimiento que por el monto correspondiere, según lo preceptuado por el </w:t>
      </w:r>
      <w:r w:rsidR="00004A2F">
        <w:rPr>
          <w:rFonts w:ascii="Arial" w:hAnsi="Arial" w:cs="Arial"/>
          <w:sz w:val="24"/>
          <w:szCs w:val="24"/>
          <w:lang w:val="es-ES"/>
        </w:rPr>
        <w:t>A</w:t>
      </w:r>
      <w:r w:rsidR="00F20A5D">
        <w:rPr>
          <w:rFonts w:ascii="Arial" w:hAnsi="Arial" w:cs="Arial"/>
          <w:sz w:val="24"/>
          <w:szCs w:val="24"/>
          <w:lang w:val="es-ES"/>
        </w:rPr>
        <w:t>rtículo</w:t>
      </w:r>
      <w:r>
        <w:rPr>
          <w:rFonts w:ascii="Arial" w:hAnsi="Arial" w:cs="Arial"/>
          <w:sz w:val="24"/>
          <w:szCs w:val="24"/>
          <w:lang w:val="es-ES"/>
        </w:rPr>
        <w:t xml:space="preserve"> 33 del TOCAF;</w:t>
      </w:r>
    </w:p>
    <w:p w:rsidR="00004A2F" w:rsidRDefault="00A0190A" w:rsidP="00004A2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t>2)</w:t>
      </w:r>
      <w:r w:rsidR="00004A2F">
        <w:rPr>
          <w:rFonts w:ascii="Arial" w:hAnsi="Arial" w:cs="Arial"/>
          <w:sz w:val="24"/>
          <w:szCs w:val="24"/>
          <w:lang w:val="es-ES"/>
        </w:rPr>
        <w:t xml:space="preserve"> que asimismo, tampoco consta </w:t>
      </w:r>
      <w:proofErr w:type="spellStart"/>
      <w:r w:rsidR="00004A2F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>las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actuaciones  el acto administrativo mediante el cual s</w:t>
      </w:r>
      <w:r w:rsidR="00156574">
        <w:rPr>
          <w:rFonts w:ascii="Arial" w:hAnsi="Arial" w:cs="Arial"/>
          <w:sz w:val="24"/>
          <w:szCs w:val="24"/>
          <w:lang w:val="es-ES"/>
        </w:rPr>
        <w:t>e dispuso la contratación de la firma   SEGOR (JUAN VARELA-CAROLINA VARELA)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20A5D">
        <w:rPr>
          <w:rFonts w:ascii="Arial" w:hAnsi="Arial" w:cs="Arial"/>
          <w:sz w:val="24"/>
          <w:szCs w:val="24"/>
          <w:lang w:val="es-ES"/>
        </w:rPr>
        <w:t>para la prestación de los servicios de vigilancia en los referidos liceos de</w:t>
      </w:r>
      <w:r w:rsidR="00156574">
        <w:rPr>
          <w:rFonts w:ascii="Arial" w:hAnsi="Arial" w:cs="Arial"/>
          <w:sz w:val="24"/>
          <w:szCs w:val="24"/>
          <w:lang w:val="es-ES"/>
        </w:rPr>
        <w:t xml:space="preserve"> Montevideo</w:t>
      </w:r>
      <w:r w:rsidR="00F20A5D">
        <w:rPr>
          <w:rFonts w:ascii="Arial" w:hAnsi="Arial" w:cs="Arial"/>
          <w:sz w:val="24"/>
          <w:szCs w:val="24"/>
          <w:lang w:val="es-ES"/>
        </w:rPr>
        <w:t>;</w:t>
      </w:r>
    </w:p>
    <w:p w:rsidR="00004A2F" w:rsidRDefault="00004A2F" w:rsidP="00004A2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20A5D">
        <w:rPr>
          <w:rFonts w:ascii="Arial" w:hAnsi="Arial" w:cs="Arial"/>
          <w:sz w:val="24"/>
          <w:szCs w:val="24"/>
          <w:lang w:val="es-ES"/>
        </w:rPr>
        <w:t xml:space="preserve">que habiéndose ejecutado los referidos servicios sin la intervención preventiva que corresponde a este Tribunal, se </w:t>
      </w:r>
      <w:r>
        <w:rPr>
          <w:rFonts w:ascii="Arial" w:hAnsi="Arial" w:cs="Arial"/>
          <w:sz w:val="24"/>
          <w:szCs w:val="24"/>
          <w:lang w:val="es-ES"/>
        </w:rPr>
        <w:t>contravino lo dispuesto por el A</w:t>
      </w:r>
      <w:r w:rsidR="00F20A5D">
        <w:rPr>
          <w:rFonts w:ascii="Arial" w:hAnsi="Arial" w:cs="Arial"/>
          <w:sz w:val="24"/>
          <w:szCs w:val="24"/>
          <w:lang w:val="es-ES"/>
        </w:rPr>
        <w:t xml:space="preserve">rticulo 211 </w:t>
      </w:r>
      <w:r>
        <w:rPr>
          <w:rFonts w:ascii="Arial" w:hAnsi="Arial" w:cs="Arial"/>
          <w:sz w:val="24"/>
          <w:szCs w:val="24"/>
          <w:lang w:val="es-ES"/>
        </w:rPr>
        <w:t>L</w:t>
      </w:r>
      <w:r w:rsidR="00F20A5D">
        <w:rPr>
          <w:rFonts w:ascii="Arial" w:hAnsi="Arial" w:cs="Arial"/>
          <w:sz w:val="24"/>
          <w:szCs w:val="24"/>
          <w:lang w:val="es-ES"/>
        </w:rPr>
        <w:t>iteral B) de l</w:t>
      </w:r>
      <w:r>
        <w:rPr>
          <w:rFonts w:ascii="Arial" w:hAnsi="Arial" w:cs="Arial"/>
          <w:sz w:val="24"/>
          <w:szCs w:val="24"/>
          <w:lang w:val="es-ES"/>
        </w:rPr>
        <w:t>a Constitución de la Republica;</w:t>
      </w:r>
    </w:p>
    <w:p w:rsidR="00F20A5D" w:rsidRDefault="00F20A5D" w:rsidP="00004A2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las diversas contrataciones con el mismo proveedor y </w:t>
      </w:r>
      <w:r w:rsidR="00AF4D0A">
        <w:rPr>
          <w:rFonts w:ascii="Arial" w:hAnsi="Arial" w:cs="Arial"/>
          <w:sz w:val="24"/>
          <w:szCs w:val="24"/>
          <w:lang w:val="es-ES"/>
        </w:rPr>
        <w:t xml:space="preserve">con </w:t>
      </w:r>
      <w:r>
        <w:rPr>
          <w:rFonts w:ascii="Arial" w:hAnsi="Arial" w:cs="Arial"/>
          <w:sz w:val="24"/>
          <w:szCs w:val="24"/>
          <w:lang w:val="es-ES"/>
        </w:rPr>
        <w:t>objeto idéntico configura un fraccionamiento de gasto no justificado</w:t>
      </w:r>
      <w:r w:rsidR="00AF4D0A">
        <w:rPr>
          <w:rFonts w:ascii="Arial" w:hAnsi="Arial" w:cs="Arial"/>
          <w:sz w:val="24"/>
          <w:szCs w:val="24"/>
          <w:lang w:val="es-ES"/>
        </w:rPr>
        <w:t>,</w:t>
      </w:r>
      <w:r w:rsidR="00004A2F">
        <w:rPr>
          <w:rFonts w:ascii="Arial" w:hAnsi="Arial" w:cs="Arial"/>
          <w:sz w:val="24"/>
          <w:szCs w:val="24"/>
          <w:lang w:val="es-ES"/>
        </w:rPr>
        <w:t xml:space="preserve"> </w:t>
      </w:r>
      <w:r w:rsidR="00AF4D0A">
        <w:rPr>
          <w:rFonts w:ascii="Arial" w:hAnsi="Arial" w:cs="Arial"/>
          <w:sz w:val="24"/>
          <w:szCs w:val="24"/>
          <w:lang w:val="es-ES"/>
        </w:rPr>
        <w:t xml:space="preserve">en contravención de lo dispuesto por </w:t>
      </w:r>
      <w:r>
        <w:rPr>
          <w:rFonts w:ascii="Arial" w:hAnsi="Arial" w:cs="Arial"/>
          <w:sz w:val="24"/>
          <w:szCs w:val="24"/>
          <w:lang w:val="es-ES"/>
        </w:rPr>
        <w:t xml:space="preserve"> el </w:t>
      </w:r>
      <w:r w:rsidR="00004A2F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004A2F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43 del TOCAF;</w:t>
      </w:r>
    </w:p>
    <w:p w:rsidR="00F20A5D" w:rsidRDefault="00F20A5D" w:rsidP="00004A2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004A2F">
        <w:rPr>
          <w:rFonts w:ascii="Arial" w:hAnsi="Arial" w:cs="Arial"/>
          <w:b/>
          <w:sz w:val="24"/>
          <w:szCs w:val="24"/>
          <w:lang w:val="es-ES"/>
        </w:rPr>
        <w:t>ATENTO:</w:t>
      </w:r>
      <w:r>
        <w:rPr>
          <w:rFonts w:ascii="Arial" w:hAnsi="Arial" w:cs="Arial"/>
          <w:sz w:val="24"/>
          <w:szCs w:val="24"/>
          <w:lang w:val="es-ES"/>
        </w:rPr>
        <w:t xml:space="preserve"> a lo expuesto y a lo dispuesto por el </w:t>
      </w:r>
      <w:r w:rsidR="00004A2F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004A2F">
        <w:rPr>
          <w:rFonts w:ascii="Arial" w:hAnsi="Arial" w:cs="Arial"/>
          <w:sz w:val="24"/>
          <w:szCs w:val="24"/>
          <w:lang w:val="es-ES"/>
        </w:rPr>
        <w:t>ículo</w:t>
      </w:r>
      <w:r>
        <w:rPr>
          <w:rFonts w:ascii="Arial" w:hAnsi="Arial" w:cs="Arial"/>
          <w:sz w:val="24"/>
          <w:szCs w:val="24"/>
          <w:lang w:val="es-ES"/>
        </w:rPr>
        <w:t xml:space="preserve"> 211 </w:t>
      </w:r>
      <w:r w:rsidR="00004A2F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iteral B) de la Constitución de la Republica; </w:t>
      </w:r>
    </w:p>
    <w:p w:rsidR="00F20A5D" w:rsidRPr="007E434A" w:rsidRDefault="00F20A5D" w:rsidP="00F20A5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E434A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F20A5D" w:rsidRPr="00004A2F" w:rsidRDefault="00004A2F" w:rsidP="00004A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F20A5D" w:rsidRPr="00004A2F">
        <w:rPr>
          <w:rFonts w:ascii="Arial" w:hAnsi="Arial" w:cs="Arial"/>
          <w:sz w:val="24"/>
          <w:szCs w:val="24"/>
          <w:lang w:val="es-ES"/>
        </w:rPr>
        <w:t>Observar el gasto</w:t>
      </w:r>
      <w:r w:rsidR="00C53FCD">
        <w:rPr>
          <w:rFonts w:ascii="Arial" w:hAnsi="Arial" w:cs="Arial"/>
          <w:sz w:val="24"/>
          <w:szCs w:val="24"/>
          <w:lang w:val="es-ES"/>
        </w:rPr>
        <w:t>; y</w:t>
      </w:r>
    </w:p>
    <w:p w:rsidR="00F20A5D" w:rsidRDefault="00004A2F" w:rsidP="00004A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F20A5D" w:rsidRPr="00004A2F">
        <w:rPr>
          <w:rFonts w:ascii="Arial" w:hAnsi="Arial" w:cs="Arial"/>
          <w:sz w:val="24"/>
          <w:szCs w:val="24"/>
          <w:lang w:val="es-ES"/>
        </w:rPr>
        <w:t>Devolver las actuaciones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004A2F" w:rsidRDefault="00004A2F" w:rsidP="00004A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04A2F" w:rsidRPr="00004A2F" w:rsidRDefault="00004A2F" w:rsidP="00004A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lc</w:t>
      </w:r>
      <w:proofErr w:type="spellEnd"/>
      <w:proofErr w:type="gramEnd"/>
    </w:p>
    <w:sectPr w:rsidR="00004A2F" w:rsidRPr="00004A2F" w:rsidSect="00C53FCD">
      <w:pgSz w:w="11906" w:h="16838" w:code="9"/>
      <w:pgMar w:top="3005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C2645"/>
    <w:multiLevelType w:val="hybridMultilevel"/>
    <w:tmpl w:val="729074A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02"/>
    <w:rsid w:val="00004A2F"/>
    <w:rsid w:val="00152E3D"/>
    <w:rsid w:val="00156574"/>
    <w:rsid w:val="00191EDF"/>
    <w:rsid w:val="00276F23"/>
    <w:rsid w:val="002D063E"/>
    <w:rsid w:val="003C3D63"/>
    <w:rsid w:val="005E0702"/>
    <w:rsid w:val="0068442D"/>
    <w:rsid w:val="00793812"/>
    <w:rsid w:val="007D2B64"/>
    <w:rsid w:val="007E434A"/>
    <w:rsid w:val="007F664A"/>
    <w:rsid w:val="00A0190A"/>
    <w:rsid w:val="00AD5A52"/>
    <w:rsid w:val="00AF4D0A"/>
    <w:rsid w:val="00C53FCD"/>
    <w:rsid w:val="00D72604"/>
    <w:rsid w:val="00D94746"/>
    <w:rsid w:val="00EC6216"/>
    <w:rsid w:val="00F20A5D"/>
    <w:rsid w:val="00F83335"/>
    <w:rsid w:val="00F9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0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0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2017-05-06T18:06:00Z</cp:lastPrinted>
  <dcterms:created xsi:type="dcterms:W3CDTF">2017-05-06T17:57:00Z</dcterms:created>
  <dcterms:modified xsi:type="dcterms:W3CDTF">2017-05-06T18:15:00Z</dcterms:modified>
</cp:coreProperties>
</file>