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811A46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80A02">
        <w:rPr>
          <w:rFonts w:ascii="Arial" w:hAnsi="Arial" w:cs="Arial"/>
          <w:b/>
          <w:sz w:val="28"/>
          <w:szCs w:val="28"/>
          <w:lang w:val="es-ES_tradnl"/>
        </w:rPr>
        <w:t>2046</w:t>
      </w:r>
      <w:r w:rsidRPr="00811A46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11A4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11A46" w:rsidRPr="00811A46" w:rsidRDefault="00811A46" w:rsidP="00811A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11A4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11A46" w:rsidRPr="00811A46" w:rsidRDefault="00811A46" w:rsidP="00811A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11A46">
        <w:rPr>
          <w:rFonts w:ascii="Arial" w:hAnsi="Arial" w:cs="Arial"/>
          <w:b/>
          <w:sz w:val="24"/>
          <w:szCs w:val="24"/>
          <w:lang w:val="es-ES_tradnl"/>
        </w:rPr>
        <w:t>EN SESION DE FECHA 28 DE JUNIO DE 2017</w:t>
      </w: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11A46" w:rsidRPr="00811A46" w:rsidRDefault="00811A46" w:rsidP="00811A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1A46">
        <w:rPr>
          <w:rFonts w:ascii="Arial" w:hAnsi="Arial" w:cs="Arial"/>
          <w:b/>
          <w:sz w:val="24"/>
          <w:szCs w:val="24"/>
        </w:rPr>
        <w:t xml:space="preserve">(E. E. Nº 2017-17-1-0003562, </w:t>
      </w:r>
      <w:proofErr w:type="spellStart"/>
      <w:r w:rsidRPr="00811A46">
        <w:rPr>
          <w:rFonts w:ascii="Arial" w:hAnsi="Arial" w:cs="Arial"/>
          <w:b/>
          <w:sz w:val="24"/>
          <w:szCs w:val="24"/>
        </w:rPr>
        <w:t>Ent</w:t>
      </w:r>
      <w:proofErr w:type="spellEnd"/>
      <w:r w:rsidRPr="00811A46">
        <w:rPr>
          <w:rFonts w:ascii="Arial" w:hAnsi="Arial" w:cs="Arial"/>
          <w:b/>
          <w:sz w:val="24"/>
          <w:szCs w:val="24"/>
        </w:rPr>
        <w:t>. N° 2807/17)</w:t>
      </w:r>
    </w:p>
    <w:p w:rsidR="00811A46" w:rsidRPr="00811A46" w:rsidRDefault="00811A46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811A46" w:rsidRDefault="00811A46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F5E2F" w:rsidRPr="00811A46" w:rsidRDefault="00811A46" w:rsidP="00811A4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>VISTO:</w:t>
      </w:r>
      <w:r w:rsidR="007F5E2F" w:rsidRPr="00811A4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F5E2F" w:rsidRPr="00811A46">
        <w:rPr>
          <w:rFonts w:ascii="Arial" w:hAnsi="Arial" w:cs="Arial"/>
          <w:sz w:val="24"/>
          <w:szCs w:val="24"/>
          <w:lang w:val="es-ES"/>
        </w:rPr>
        <w:t xml:space="preserve">las actuaciones remitidas por la Secretaría Nacional de Deportes, relacionadas con la asistencia </w:t>
      </w:r>
      <w:r w:rsidR="004738D8" w:rsidRPr="00811A46">
        <w:rPr>
          <w:rFonts w:ascii="Arial" w:hAnsi="Arial" w:cs="Arial"/>
          <w:sz w:val="24"/>
          <w:szCs w:val="24"/>
          <w:lang w:val="es-ES"/>
        </w:rPr>
        <w:t>económica a la Organización Nacional de F</w:t>
      </w:r>
      <w:r w:rsidR="00E30641" w:rsidRPr="00811A46">
        <w:rPr>
          <w:rFonts w:ascii="Arial" w:hAnsi="Arial" w:cs="Arial"/>
          <w:sz w:val="24"/>
          <w:szCs w:val="24"/>
          <w:lang w:val="es-ES"/>
        </w:rPr>
        <w:t xml:space="preserve">utbol Infantil (ONFI); </w:t>
      </w:r>
    </w:p>
    <w:p w:rsidR="00E30641" w:rsidRPr="00811A46" w:rsidRDefault="00E30641" w:rsidP="00811A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que por nota de fecha 29/11/16, la ONFI remitió a la Secretaría Nacional de Deporte la planificación de gastos para el Ejercicio 2017; </w:t>
      </w:r>
    </w:p>
    <w:p w:rsidR="00E30641" w:rsidRPr="00811A46" w:rsidRDefault="00E30641" w:rsidP="00811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0033D1" w:rsidRPr="00811A46">
        <w:rPr>
          <w:rFonts w:ascii="Arial" w:hAnsi="Arial" w:cs="Arial"/>
          <w:sz w:val="24"/>
          <w:szCs w:val="24"/>
          <w:lang w:val="es-ES"/>
        </w:rPr>
        <w:t>que en el</w:t>
      </w:r>
      <w:r w:rsidR="00217042" w:rsidRPr="00811A46">
        <w:rPr>
          <w:rFonts w:ascii="Arial" w:hAnsi="Arial" w:cs="Arial"/>
          <w:sz w:val="24"/>
          <w:szCs w:val="24"/>
          <w:lang w:val="es-ES"/>
        </w:rPr>
        <w:t xml:space="preserve"> proyecto de resolución de la Secretaría Nacional</w:t>
      </w:r>
      <w:r w:rsidR="000033D1" w:rsidRPr="00811A46">
        <w:rPr>
          <w:rFonts w:ascii="Arial" w:hAnsi="Arial" w:cs="Arial"/>
          <w:sz w:val="24"/>
          <w:szCs w:val="24"/>
          <w:lang w:val="es-ES"/>
        </w:rPr>
        <w:t xml:space="preserve"> que se adjunta</w:t>
      </w:r>
      <w:r w:rsidR="00217042" w:rsidRPr="00811A46">
        <w:rPr>
          <w:rFonts w:ascii="Arial" w:hAnsi="Arial" w:cs="Arial"/>
          <w:sz w:val="24"/>
          <w:szCs w:val="24"/>
          <w:lang w:val="es-ES"/>
        </w:rPr>
        <w:t>, se dispone otorgar la suma de $ 9:300.000, con cargo al Objeto de gasto 555, Financiación 1.1, programa 283, debié</w:t>
      </w:r>
      <w:r w:rsidR="000033D1" w:rsidRPr="00811A46">
        <w:rPr>
          <w:rFonts w:ascii="Arial" w:hAnsi="Arial" w:cs="Arial"/>
          <w:sz w:val="24"/>
          <w:szCs w:val="24"/>
          <w:lang w:val="es-ES"/>
        </w:rPr>
        <w:t>ndose rendir cuentas de acuerdo con lo establecido en las</w:t>
      </w:r>
      <w:r w:rsidR="009A675E" w:rsidRPr="00811A46">
        <w:rPr>
          <w:rFonts w:ascii="Arial" w:hAnsi="Arial" w:cs="Arial"/>
          <w:sz w:val="24"/>
          <w:szCs w:val="24"/>
          <w:lang w:val="es-ES"/>
        </w:rPr>
        <w:t xml:space="preserve"> normas del </w:t>
      </w:r>
      <w:r w:rsidR="00217042" w:rsidRPr="00811A46">
        <w:rPr>
          <w:rFonts w:ascii="Arial" w:hAnsi="Arial" w:cs="Arial"/>
          <w:sz w:val="24"/>
          <w:szCs w:val="24"/>
          <w:lang w:val="es-ES"/>
        </w:rPr>
        <w:t>TOCAF;</w:t>
      </w:r>
    </w:p>
    <w:p w:rsidR="009A675E" w:rsidRPr="00811A46" w:rsidRDefault="009A675E" w:rsidP="00811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>3)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 que consta documento de afectación No. 000410 de fecha 27/4/17, por la suma de $ 9:30</w:t>
      </w:r>
      <w:r w:rsidR="000033D1" w:rsidRPr="00811A46">
        <w:rPr>
          <w:rFonts w:ascii="Arial" w:hAnsi="Arial" w:cs="Arial"/>
          <w:sz w:val="24"/>
          <w:szCs w:val="24"/>
          <w:lang w:val="es-ES"/>
        </w:rPr>
        <w:t>0.000, según lo establecido en el Proyecto de Resolución citado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, con cargo al Ejercicio 2017; </w:t>
      </w:r>
    </w:p>
    <w:p w:rsidR="009A675E" w:rsidRPr="00811A46" w:rsidRDefault="009A675E" w:rsidP="00811A4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que según informe </w:t>
      </w:r>
      <w:r w:rsidR="000033D1" w:rsidRPr="00811A46">
        <w:rPr>
          <w:rFonts w:ascii="Arial" w:hAnsi="Arial" w:cs="Arial"/>
          <w:sz w:val="24"/>
          <w:szCs w:val="24"/>
          <w:lang w:val="es-ES"/>
        </w:rPr>
        <w:t xml:space="preserve">del Departamento Financiero Contable </w:t>
      </w:r>
      <w:r w:rsidRPr="00811A46">
        <w:rPr>
          <w:rFonts w:ascii="Arial" w:hAnsi="Arial" w:cs="Arial"/>
          <w:sz w:val="24"/>
          <w:szCs w:val="24"/>
          <w:lang w:val="es-ES"/>
        </w:rPr>
        <w:t>de fecha 25/5/17</w:t>
      </w:r>
      <w:r w:rsidR="000033D1" w:rsidRPr="00811A46">
        <w:rPr>
          <w:rFonts w:ascii="Arial" w:hAnsi="Arial" w:cs="Arial"/>
          <w:sz w:val="24"/>
          <w:szCs w:val="24"/>
          <w:lang w:val="es-ES"/>
        </w:rPr>
        <w:t>,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 la ONFI se encuentra al día con las rendiciones de cuentas. Posee una partida rendida parcialmente, pero dicho saldo se encuentra en plazo de ser rendido; </w:t>
      </w:r>
    </w:p>
    <w:p w:rsidR="00977786" w:rsidRPr="00811A46" w:rsidRDefault="0002365E" w:rsidP="00811A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CONSIDERANDO: 1) </w:t>
      </w:r>
      <w:r w:rsidR="00977786" w:rsidRPr="00811A46">
        <w:rPr>
          <w:rFonts w:ascii="Arial" w:hAnsi="Arial" w:cs="Arial"/>
          <w:sz w:val="24"/>
          <w:szCs w:val="24"/>
          <w:lang w:val="es-ES"/>
        </w:rPr>
        <w:t>q</w:t>
      </w:r>
      <w:r w:rsidR="000033D1" w:rsidRPr="00811A46">
        <w:rPr>
          <w:rFonts w:ascii="Arial" w:hAnsi="Arial" w:cs="Arial"/>
          <w:sz w:val="24"/>
          <w:szCs w:val="24"/>
          <w:lang w:val="es-ES"/>
        </w:rPr>
        <w:t xml:space="preserve">ue el </w:t>
      </w:r>
      <w:r w:rsidR="00757FF3">
        <w:rPr>
          <w:rFonts w:ascii="Arial" w:hAnsi="Arial" w:cs="Arial"/>
          <w:sz w:val="24"/>
          <w:szCs w:val="24"/>
          <w:lang w:val="es-ES"/>
        </w:rPr>
        <w:t>A</w:t>
      </w:r>
      <w:r w:rsidR="000033D1" w:rsidRPr="00811A46">
        <w:rPr>
          <w:rFonts w:ascii="Arial" w:hAnsi="Arial" w:cs="Arial"/>
          <w:sz w:val="24"/>
          <w:szCs w:val="24"/>
          <w:lang w:val="es-ES"/>
        </w:rPr>
        <w:t xml:space="preserve">rtículo 423 de la Ley Nº 17.296 de fecha 21/2/2001, </w:t>
      </w:r>
      <w:r w:rsidR="00977786" w:rsidRPr="00811A46">
        <w:rPr>
          <w:rFonts w:ascii="Arial" w:hAnsi="Arial" w:cs="Arial"/>
          <w:sz w:val="24"/>
          <w:szCs w:val="24"/>
          <w:lang w:val="es-ES"/>
        </w:rPr>
        <w:t xml:space="preserve">autoriza al Ministerio de Deporte y Juventud a colaborar con Instituciones sin fines de lucro o a asociaciones deportivas, contribuyendo a su financiamiento; </w:t>
      </w:r>
    </w:p>
    <w:p w:rsidR="000639DB" w:rsidRPr="00811A46" w:rsidRDefault="00977786" w:rsidP="00952E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0033D1" w:rsidRPr="00811A46">
        <w:rPr>
          <w:rFonts w:ascii="Arial" w:hAnsi="Arial" w:cs="Arial"/>
          <w:sz w:val="24"/>
          <w:szCs w:val="24"/>
          <w:lang w:val="es-ES"/>
        </w:rPr>
        <w:t>que la Ley Nº 17.866 de 21/3/2005, suprimió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 el Ministerio de Deporte y Juventud, </w:t>
      </w:r>
      <w:r w:rsidR="000033D1" w:rsidRPr="00811A46">
        <w:rPr>
          <w:rFonts w:ascii="Arial" w:hAnsi="Arial" w:cs="Arial"/>
          <w:sz w:val="24"/>
          <w:szCs w:val="24"/>
          <w:lang w:val="es-ES"/>
        </w:rPr>
        <w:t>y redistribuyó sus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 atribuciones y competencias </w:t>
      </w:r>
      <w:r w:rsidR="000639DB" w:rsidRPr="00811A46">
        <w:rPr>
          <w:rFonts w:ascii="Arial" w:hAnsi="Arial" w:cs="Arial"/>
          <w:sz w:val="24"/>
          <w:szCs w:val="24"/>
          <w:lang w:val="es-ES"/>
        </w:rPr>
        <w:t xml:space="preserve">entre el Ministerio de Desarrollo Social y el Ministerio de Turismo; </w:t>
      </w:r>
    </w:p>
    <w:p w:rsidR="00A33F78" w:rsidRPr="00811A46" w:rsidRDefault="000639DB" w:rsidP="00952E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>3)</w:t>
      </w:r>
      <w:r w:rsidR="000033D1" w:rsidRPr="00811A46">
        <w:rPr>
          <w:rFonts w:ascii="Arial" w:hAnsi="Arial" w:cs="Arial"/>
          <w:sz w:val="24"/>
          <w:szCs w:val="24"/>
          <w:lang w:val="es-ES"/>
        </w:rPr>
        <w:t xml:space="preserve"> que por ley Nº </w:t>
      </w:r>
      <w:r w:rsidRPr="00811A46">
        <w:rPr>
          <w:rFonts w:ascii="Arial" w:hAnsi="Arial" w:cs="Arial"/>
          <w:sz w:val="24"/>
          <w:szCs w:val="24"/>
          <w:lang w:val="es-ES"/>
        </w:rPr>
        <w:t>19</w:t>
      </w:r>
      <w:r w:rsidR="000033D1" w:rsidRPr="00811A46">
        <w:rPr>
          <w:rFonts w:ascii="Arial" w:hAnsi="Arial" w:cs="Arial"/>
          <w:sz w:val="24"/>
          <w:szCs w:val="24"/>
          <w:lang w:val="es-ES"/>
        </w:rPr>
        <w:t>.331 de fecha 27/7/2015, se creó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 la Secretaría </w:t>
      </w:r>
      <w:r w:rsidR="00A33F78" w:rsidRPr="00811A46">
        <w:rPr>
          <w:rFonts w:ascii="Arial" w:hAnsi="Arial" w:cs="Arial"/>
          <w:sz w:val="24"/>
          <w:szCs w:val="24"/>
          <w:lang w:val="es-ES"/>
        </w:rPr>
        <w:t>N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acional de Deporte, 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como órgano desconcentrado dependiente directamente de la Presidencia de la República (artículo1). Asimismo, dicha norma suprimió la Dirección Nacional de Deporte del Ministerio de Turismo y Deporte y se le atribuyeron sus atribuciones y competencias a la Secretaría creada por el </w:t>
      </w:r>
      <w:r w:rsidR="00952E6B">
        <w:rPr>
          <w:rFonts w:ascii="Arial" w:hAnsi="Arial" w:cs="Arial"/>
          <w:sz w:val="24"/>
          <w:szCs w:val="24"/>
          <w:lang w:val="es-ES"/>
        </w:rPr>
        <w:t>A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rtículo 1; </w:t>
      </w:r>
    </w:p>
    <w:p w:rsidR="0033597B" w:rsidRPr="00811A46" w:rsidRDefault="0033597B" w:rsidP="00952E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Pr="00811A46">
        <w:rPr>
          <w:rFonts w:ascii="Arial" w:hAnsi="Arial" w:cs="Arial"/>
          <w:sz w:val="24"/>
          <w:szCs w:val="24"/>
          <w:lang w:val="es-ES"/>
        </w:rPr>
        <w:t>que, en consecuencia la asistencia a brindar encuadra en el marco de competencias de la Secretaría General del Deporte;</w:t>
      </w:r>
    </w:p>
    <w:p w:rsidR="00A33F78" w:rsidRPr="00811A46" w:rsidRDefault="00A33F78" w:rsidP="00952E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ATENTO: </w:t>
      </w:r>
      <w:r w:rsidRPr="00811A46">
        <w:rPr>
          <w:rFonts w:ascii="Arial" w:hAnsi="Arial" w:cs="Arial"/>
          <w:sz w:val="24"/>
          <w:szCs w:val="24"/>
          <w:lang w:val="es-ES"/>
        </w:rPr>
        <w:t>a lo precedentemente expuesto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 y a lo dispuesto por el </w:t>
      </w:r>
      <w:r w:rsidR="00952E6B">
        <w:rPr>
          <w:rFonts w:ascii="Arial" w:hAnsi="Arial" w:cs="Arial"/>
          <w:sz w:val="24"/>
          <w:szCs w:val="24"/>
          <w:lang w:val="es-ES"/>
        </w:rPr>
        <w:t>A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rtículo 211 </w:t>
      </w:r>
      <w:r w:rsidR="00952E6B">
        <w:rPr>
          <w:rFonts w:ascii="Arial" w:hAnsi="Arial" w:cs="Arial"/>
          <w:sz w:val="24"/>
          <w:szCs w:val="24"/>
          <w:lang w:val="es-ES"/>
        </w:rPr>
        <w:t>L</w:t>
      </w:r>
      <w:r w:rsidR="0033597B" w:rsidRPr="00811A46">
        <w:rPr>
          <w:rFonts w:ascii="Arial" w:hAnsi="Arial" w:cs="Arial"/>
          <w:sz w:val="24"/>
          <w:szCs w:val="24"/>
          <w:lang w:val="es-ES"/>
        </w:rPr>
        <w:t>iteral B) de la Constitución</w:t>
      </w:r>
      <w:r w:rsidR="00952E6B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Pr="00811A46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9A675E" w:rsidRPr="00811A46" w:rsidRDefault="00A33F78" w:rsidP="00811A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11A46">
        <w:rPr>
          <w:rFonts w:ascii="Arial" w:hAnsi="Arial" w:cs="Arial"/>
          <w:b/>
          <w:sz w:val="24"/>
          <w:szCs w:val="24"/>
          <w:lang w:val="es-ES"/>
        </w:rPr>
        <w:t xml:space="preserve">EL TRIBUNAL </w:t>
      </w:r>
      <w:r w:rsidR="00E8787D">
        <w:rPr>
          <w:rFonts w:ascii="Arial" w:hAnsi="Arial" w:cs="Arial"/>
          <w:b/>
          <w:sz w:val="24"/>
          <w:szCs w:val="24"/>
          <w:lang w:val="es-ES"/>
        </w:rPr>
        <w:t>ACUERDA</w:t>
      </w:r>
      <w:bookmarkStart w:id="0" w:name="_GoBack"/>
      <w:bookmarkEnd w:id="0"/>
    </w:p>
    <w:p w:rsidR="00A33F78" w:rsidRPr="00811A46" w:rsidRDefault="00952E6B" w:rsidP="00952E6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952E6B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33F78" w:rsidRPr="00811A46">
        <w:rPr>
          <w:rFonts w:ascii="Arial" w:hAnsi="Arial" w:cs="Arial"/>
          <w:sz w:val="24"/>
          <w:szCs w:val="24"/>
          <w:lang w:val="es-ES"/>
        </w:rPr>
        <w:t xml:space="preserve">No formular observaciones a la asistencia económica proyectada; </w:t>
      </w:r>
    </w:p>
    <w:p w:rsidR="001F6998" w:rsidRPr="00811A46" w:rsidRDefault="00952E6B" w:rsidP="00952E6B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52E6B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33F78" w:rsidRPr="00811A46">
        <w:rPr>
          <w:rFonts w:ascii="Arial" w:hAnsi="Arial" w:cs="Arial"/>
          <w:sz w:val="24"/>
          <w:szCs w:val="24"/>
          <w:lang w:val="es-ES"/>
        </w:rPr>
        <w:t xml:space="preserve">Dictada la resolución por el 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A33F78" w:rsidRPr="00811A46">
        <w:rPr>
          <w:rFonts w:ascii="Arial" w:hAnsi="Arial" w:cs="Arial"/>
          <w:sz w:val="24"/>
          <w:szCs w:val="24"/>
          <w:lang w:val="es-ES"/>
        </w:rPr>
        <w:t>rdenador competente, comete</w:t>
      </w:r>
      <w:r w:rsidR="004738D8" w:rsidRPr="00811A46">
        <w:rPr>
          <w:rFonts w:ascii="Arial" w:hAnsi="Arial" w:cs="Arial"/>
          <w:sz w:val="24"/>
          <w:szCs w:val="24"/>
          <w:lang w:val="es-ES"/>
        </w:rPr>
        <w:t>r</w:t>
      </w:r>
      <w:r w:rsidR="00A33F78" w:rsidRPr="00811A46">
        <w:rPr>
          <w:rFonts w:ascii="Arial" w:hAnsi="Arial" w:cs="Arial"/>
          <w:sz w:val="24"/>
          <w:szCs w:val="24"/>
          <w:lang w:val="es-ES"/>
        </w:rPr>
        <w:t xml:space="preserve"> al Contador Auditor </w:t>
      </w:r>
      <w:r>
        <w:rPr>
          <w:rFonts w:ascii="Arial" w:hAnsi="Arial" w:cs="Arial"/>
          <w:sz w:val="24"/>
          <w:szCs w:val="24"/>
          <w:lang w:val="es-ES"/>
        </w:rPr>
        <w:t xml:space="preserve">destacado </w:t>
      </w:r>
      <w:r w:rsidR="00A33F78" w:rsidRPr="00811A46">
        <w:rPr>
          <w:rFonts w:ascii="Arial" w:hAnsi="Arial" w:cs="Arial"/>
          <w:sz w:val="24"/>
          <w:szCs w:val="24"/>
          <w:lang w:val="es-ES"/>
        </w:rPr>
        <w:t>ante la Presidencia de la República, la interven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ción de los </w:t>
      </w:r>
      <w:r w:rsidR="00A33F78" w:rsidRPr="00811A46">
        <w:rPr>
          <w:rFonts w:ascii="Arial" w:hAnsi="Arial" w:cs="Arial"/>
          <w:sz w:val="24"/>
          <w:szCs w:val="24"/>
          <w:lang w:val="es-ES"/>
        </w:rPr>
        <w:t>gasto</w:t>
      </w:r>
      <w:r w:rsidR="0033597B" w:rsidRPr="00811A46">
        <w:rPr>
          <w:rFonts w:ascii="Arial" w:hAnsi="Arial" w:cs="Arial"/>
          <w:sz w:val="24"/>
          <w:szCs w:val="24"/>
          <w:lang w:val="es-ES"/>
        </w:rPr>
        <w:t xml:space="preserve">s emergentes hasta la suma de </w:t>
      </w:r>
      <w:r w:rsidR="007E1C36" w:rsidRPr="00811A46">
        <w:rPr>
          <w:rFonts w:ascii="Arial" w:hAnsi="Arial" w:cs="Arial"/>
          <w:sz w:val="24"/>
          <w:szCs w:val="24"/>
          <w:lang w:val="es-ES"/>
        </w:rPr>
        <w:t>$ 9:300.000, previa verificación de las correspondientes rendiciones de cuentas</w:t>
      </w:r>
      <w:r w:rsidR="001F6998" w:rsidRPr="00811A46">
        <w:rPr>
          <w:rFonts w:ascii="Arial" w:hAnsi="Arial" w:cs="Arial"/>
          <w:sz w:val="24"/>
          <w:szCs w:val="24"/>
          <w:lang w:val="es-ES"/>
        </w:rPr>
        <w:t xml:space="preserve">; y </w:t>
      </w:r>
    </w:p>
    <w:p w:rsidR="00D60907" w:rsidRDefault="00952E6B" w:rsidP="00952E6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 w:rsidRPr="00952E6B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11A46"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811A46" w:rsidRDefault="00811A46" w:rsidP="00811A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811A46" w:rsidRPr="00811A46" w:rsidRDefault="00811A46" w:rsidP="00811A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p w:rsidR="00D60907" w:rsidRPr="00811A46" w:rsidRDefault="00D60907" w:rsidP="00811A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60907" w:rsidRDefault="00D60907" w:rsidP="00811A46">
      <w:pPr>
        <w:spacing w:after="0" w:line="360" w:lineRule="auto"/>
        <w:jc w:val="right"/>
        <w:rPr>
          <w:rFonts w:ascii="Arial" w:hAnsi="Arial" w:cs="Arial"/>
          <w:lang w:val="es-ES"/>
        </w:rPr>
      </w:pPr>
    </w:p>
    <w:sectPr w:rsidR="00D60907" w:rsidSect="00A44AB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30AF"/>
    <w:multiLevelType w:val="hybridMultilevel"/>
    <w:tmpl w:val="D1A09B2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F9"/>
    <w:rsid w:val="000033D1"/>
    <w:rsid w:val="0002365E"/>
    <w:rsid w:val="000639DB"/>
    <w:rsid w:val="001F6998"/>
    <w:rsid w:val="00217042"/>
    <w:rsid w:val="00280A02"/>
    <w:rsid w:val="0033597B"/>
    <w:rsid w:val="003E5CEF"/>
    <w:rsid w:val="004738D8"/>
    <w:rsid w:val="00757FF3"/>
    <w:rsid w:val="007E1C36"/>
    <w:rsid w:val="007F5E2F"/>
    <w:rsid w:val="00811A46"/>
    <w:rsid w:val="008550F9"/>
    <w:rsid w:val="00952E6B"/>
    <w:rsid w:val="00977786"/>
    <w:rsid w:val="009A675E"/>
    <w:rsid w:val="00A33F78"/>
    <w:rsid w:val="00A44ABC"/>
    <w:rsid w:val="00D37841"/>
    <w:rsid w:val="00D60907"/>
    <w:rsid w:val="00DA26A2"/>
    <w:rsid w:val="00E30641"/>
    <w:rsid w:val="00E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F7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359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3597B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F7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359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3597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47849-040B-4778-8802-F39A045C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Gerner</cp:lastModifiedBy>
  <cp:revision>9</cp:revision>
  <dcterms:created xsi:type="dcterms:W3CDTF">2017-06-30T17:35:00Z</dcterms:created>
  <dcterms:modified xsi:type="dcterms:W3CDTF">2017-06-30T17:47:00Z</dcterms:modified>
</cp:coreProperties>
</file>