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38" w:rsidRPr="000F4C96" w:rsidRDefault="00BE7C38" w:rsidP="00BE7C38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Nº</w:t>
      </w:r>
      <w:r w:rsidR="00D765EB">
        <w:rPr>
          <w:rFonts w:ascii="Helvetica" w:hAnsi="Helvetica"/>
          <w:b/>
          <w:sz w:val="28"/>
          <w:szCs w:val="28"/>
          <w:lang w:val="es-ES_tradnl"/>
        </w:rPr>
        <w:t xml:space="preserve"> </w:t>
      </w:r>
      <w:r>
        <w:rPr>
          <w:rFonts w:ascii="Helvetica" w:hAnsi="Helvetica"/>
          <w:b/>
          <w:sz w:val="28"/>
          <w:szCs w:val="28"/>
          <w:lang w:val="es-ES_tradnl"/>
        </w:rPr>
        <w:t>1915/17</w:t>
      </w:r>
    </w:p>
    <w:p w:rsidR="00BE7C38" w:rsidRPr="00BE7C38" w:rsidRDefault="00BE7C38" w:rsidP="00BE7C38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BE7C38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BE7C38" w:rsidRPr="00BE7C38" w:rsidRDefault="00BE7C38" w:rsidP="00BE7C38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BE7C38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BE7C38" w:rsidRPr="00BE7C38" w:rsidRDefault="00BE7C38" w:rsidP="00BE7C38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>
        <w:rPr>
          <w:rFonts w:ascii="Helvetica" w:hAnsi="Helvetica"/>
          <w:b/>
          <w:sz w:val="24"/>
          <w:szCs w:val="24"/>
          <w:lang w:val="es-ES_tradnl"/>
        </w:rPr>
        <w:t>EN SESION DE FECHA 22</w:t>
      </w:r>
      <w:r w:rsidRPr="00BE7C38">
        <w:rPr>
          <w:rFonts w:ascii="Helvetica" w:hAnsi="Helvetica"/>
          <w:b/>
          <w:sz w:val="24"/>
          <w:szCs w:val="24"/>
          <w:lang w:val="es-ES_tradnl"/>
        </w:rPr>
        <w:t xml:space="preserve"> DE JUNIO DE 2017</w:t>
      </w:r>
    </w:p>
    <w:p w:rsidR="00BE7C38" w:rsidRPr="00BE7C38" w:rsidRDefault="00BE7C38" w:rsidP="00BE7C38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BE7C38">
        <w:rPr>
          <w:rFonts w:ascii="Helvetica" w:hAnsi="Helvetica"/>
          <w:b/>
          <w:sz w:val="24"/>
          <w:szCs w:val="24"/>
        </w:rPr>
        <w:t>(E. E. Nº 201</w:t>
      </w:r>
      <w:r>
        <w:rPr>
          <w:rFonts w:ascii="Helvetica" w:hAnsi="Helvetica"/>
          <w:b/>
          <w:sz w:val="24"/>
          <w:szCs w:val="24"/>
        </w:rPr>
        <w:t>6-17-1-0002087</w:t>
      </w:r>
      <w:r w:rsidRPr="00BE7C38">
        <w:rPr>
          <w:rFonts w:ascii="Helvetica" w:hAnsi="Helvetica"/>
          <w:b/>
          <w:sz w:val="24"/>
          <w:szCs w:val="24"/>
        </w:rPr>
        <w:t xml:space="preserve">, </w:t>
      </w:r>
      <w:proofErr w:type="spellStart"/>
      <w:r w:rsidRPr="00BE7C38">
        <w:rPr>
          <w:rFonts w:ascii="Helvetica" w:hAnsi="Helvetica"/>
          <w:b/>
          <w:sz w:val="24"/>
          <w:szCs w:val="24"/>
        </w:rPr>
        <w:t>Ent</w:t>
      </w:r>
      <w:proofErr w:type="spellEnd"/>
      <w:r w:rsidRPr="00BE7C38">
        <w:rPr>
          <w:rFonts w:ascii="Helvetica" w:hAnsi="Helvetica"/>
          <w:b/>
          <w:sz w:val="24"/>
          <w:szCs w:val="24"/>
        </w:rPr>
        <w:t>. Nº</w:t>
      </w:r>
      <w:r w:rsidR="00D765EB">
        <w:rPr>
          <w:rFonts w:ascii="Helvetica" w:hAnsi="Helvetica"/>
          <w:b/>
          <w:sz w:val="24"/>
          <w:szCs w:val="24"/>
        </w:rPr>
        <w:t xml:space="preserve"> </w:t>
      </w:r>
      <w:r>
        <w:rPr>
          <w:rFonts w:ascii="Helvetica" w:hAnsi="Helvetica"/>
          <w:b/>
          <w:sz w:val="24"/>
          <w:szCs w:val="24"/>
        </w:rPr>
        <w:t>2605</w:t>
      </w:r>
      <w:r w:rsidRPr="00BE7C38">
        <w:rPr>
          <w:rFonts w:ascii="Helvetica" w:hAnsi="Helvetica"/>
          <w:b/>
          <w:sz w:val="24"/>
          <w:szCs w:val="24"/>
        </w:rPr>
        <w:t>/2017)</w:t>
      </w:r>
    </w:p>
    <w:p w:rsidR="001F16EC" w:rsidRDefault="001F16EC" w:rsidP="00D765EB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Contadora Delegada ante la Junta Departamental de Maldonado, relacionadas con la reiteración del gasto ref</w:t>
      </w:r>
      <w:r w:rsidR="00BE7C38">
        <w:rPr>
          <w:rFonts w:ascii="Arial" w:hAnsi="Arial" w:cs="Arial"/>
          <w:sz w:val="24"/>
          <w:szCs w:val="24"/>
        </w:rPr>
        <w:t>erente a la imputación para el E</w:t>
      </w:r>
      <w:r>
        <w:rPr>
          <w:rFonts w:ascii="Arial" w:hAnsi="Arial" w:cs="Arial"/>
          <w:sz w:val="24"/>
          <w:szCs w:val="24"/>
        </w:rPr>
        <w:t>jercicio 2017, de la partida que se abona a los sectores políticos que representan  los Señores Ediles;</w:t>
      </w:r>
    </w:p>
    <w:p w:rsidR="001F16EC" w:rsidRDefault="001F16EC" w:rsidP="00D765EB">
      <w:pPr>
        <w:tabs>
          <w:tab w:val="left" w:pos="851"/>
          <w:tab w:val="left" w:pos="2835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="00BE7C38">
        <w:rPr>
          <w:rFonts w:ascii="Arial" w:hAnsi="Arial" w:cs="Arial"/>
          <w:sz w:val="24"/>
          <w:szCs w:val="24"/>
        </w:rPr>
        <w:t>que con fecha 21/07/</w:t>
      </w:r>
      <w:r>
        <w:rPr>
          <w:rFonts w:ascii="Arial" w:hAnsi="Arial" w:cs="Arial"/>
          <w:sz w:val="24"/>
          <w:szCs w:val="24"/>
        </w:rPr>
        <w:t>15 y por unanimidad de 29 Ediles, se aprobó Resolución de la Mesa del Cuerpo, por la cual se destina a cada Sector con representación en la Junta Departamental una partida para el mejor cumplimiento de sus fines, en proporción al número de Ediles que formen parte del mismo, y que se liquidará mensualmente;</w:t>
      </w:r>
    </w:p>
    <w:p w:rsidR="001F16EC" w:rsidRDefault="00D765EB" w:rsidP="00D765EB">
      <w:pPr>
        <w:tabs>
          <w:tab w:val="left" w:pos="1843"/>
          <w:tab w:val="left" w:pos="2835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F16EC">
        <w:rPr>
          <w:rFonts w:ascii="Arial" w:hAnsi="Arial" w:cs="Arial"/>
          <w:b/>
          <w:bCs/>
          <w:sz w:val="24"/>
          <w:szCs w:val="24"/>
        </w:rPr>
        <w:t>2)</w:t>
      </w:r>
      <w:r w:rsidR="001F16EC">
        <w:rPr>
          <w:rFonts w:ascii="Arial" w:hAnsi="Arial" w:cs="Arial"/>
          <w:sz w:val="24"/>
          <w:szCs w:val="24"/>
        </w:rPr>
        <w:t xml:space="preserve"> que</w:t>
      </w:r>
      <w:r w:rsidR="0060465E">
        <w:rPr>
          <w:rFonts w:ascii="Arial" w:hAnsi="Arial" w:cs="Arial"/>
          <w:sz w:val="24"/>
          <w:szCs w:val="24"/>
        </w:rPr>
        <w:t>,</w:t>
      </w:r>
      <w:r w:rsidR="00BE7C38">
        <w:rPr>
          <w:rFonts w:ascii="Arial" w:hAnsi="Arial" w:cs="Arial"/>
          <w:sz w:val="24"/>
          <w:szCs w:val="24"/>
        </w:rPr>
        <w:t xml:space="preserve"> con fecha 27/07/</w:t>
      </w:r>
      <w:r w:rsidR="001F16EC">
        <w:rPr>
          <w:rFonts w:ascii="Arial" w:hAnsi="Arial" w:cs="Arial"/>
          <w:sz w:val="24"/>
          <w:szCs w:val="24"/>
        </w:rPr>
        <w:t>15, la Contadora Delegada observó el gasto emergente de dicha Resolución por $ 4.727.893, imputado al Rubro 2.9.9 “Otros Servicios no Pe</w:t>
      </w:r>
      <w:r w:rsidR="00BE7C38">
        <w:rPr>
          <w:rFonts w:ascii="Arial" w:hAnsi="Arial" w:cs="Arial"/>
          <w:sz w:val="24"/>
          <w:szCs w:val="24"/>
        </w:rPr>
        <w:t>rsonales”, por contravenir los A</w:t>
      </w:r>
      <w:r w:rsidR="001F16EC">
        <w:rPr>
          <w:rFonts w:ascii="Arial" w:hAnsi="Arial" w:cs="Arial"/>
          <w:sz w:val="24"/>
          <w:szCs w:val="24"/>
        </w:rPr>
        <w:t>rt</w:t>
      </w:r>
      <w:r w:rsidR="00BE7C38">
        <w:rPr>
          <w:rFonts w:ascii="Arial" w:hAnsi="Arial" w:cs="Arial"/>
          <w:sz w:val="24"/>
          <w:szCs w:val="24"/>
        </w:rPr>
        <w:t>ículos 86, 211 L</w:t>
      </w:r>
      <w:r w:rsidR="001F16EC">
        <w:rPr>
          <w:rFonts w:ascii="Arial" w:hAnsi="Arial" w:cs="Arial"/>
          <w:sz w:val="24"/>
          <w:szCs w:val="24"/>
        </w:rPr>
        <w:t>it</w:t>
      </w:r>
      <w:r w:rsidR="00BE7C38">
        <w:rPr>
          <w:rFonts w:ascii="Arial" w:hAnsi="Arial" w:cs="Arial"/>
          <w:sz w:val="24"/>
          <w:szCs w:val="24"/>
        </w:rPr>
        <w:t>eral</w:t>
      </w:r>
      <w:r w:rsidR="001F16EC">
        <w:rPr>
          <w:rFonts w:ascii="Arial" w:hAnsi="Arial" w:cs="Arial"/>
          <w:sz w:val="24"/>
          <w:szCs w:val="24"/>
        </w:rPr>
        <w:t xml:space="preserve"> B) y 295 de la Constitución de la República, y la Resolución del </w:t>
      </w:r>
      <w:r w:rsidR="00BE7C38">
        <w:rPr>
          <w:rFonts w:ascii="Arial" w:hAnsi="Arial" w:cs="Arial"/>
          <w:sz w:val="24"/>
          <w:szCs w:val="24"/>
        </w:rPr>
        <w:t>Tribunal de Cuentas de fecha 22/12/</w:t>
      </w:r>
      <w:r w:rsidR="001F16EC">
        <w:rPr>
          <w:rFonts w:ascii="Arial" w:hAnsi="Arial" w:cs="Arial"/>
          <w:sz w:val="24"/>
          <w:szCs w:val="24"/>
        </w:rPr>
        <w:t>10 (Gastos autorizados a Ediles). Dicho gasto fue oportunamente reiterado;</w:t>
      </w:r>
    </w:p>
    <w:p w:rsidR="001F16EC" w:rsidRDefault="00D765EB" w:rsidP="00D765EB">
      <w:pPr>
        <w:tabs>
          <w:tab w:val="left" w:pos="1843"/>
          <w:tab w:val="left" w:pos="2835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F16EC">
        <w:rPr>
          <w:rFonts w:ascii="Arial" w:hAnsi="Arial" w:cs="Arial"/>
          <w:b/>
          <w:bCs/>
          <w:sz w:val="24"/>
          <w:szCs w:val="24"/>
        </w:rPr>
        <w:t>3)</w:t>
      </w:r>
      <w:r w:rsidR="001F16EC">
        <w:rPr>
          <w:rFonts w:ascii="Arial" w:hAnsi="Arial" w:cs="Arial"/>
          <w:sz w:val="24"/>
          <w:szCs w:val="24"/>
        </w:rPr>
        <w:t xml:space="preserve"> que la Contadora Delegada</w:t>
      </w:r>
      <w:r w:rsidR="0060465E">
        <w:rPr>
          <w:rFonts w:ascii="Arial" w:hAnsi="Arial" w:cs="Arial"/>
          <w:sz w:val="24"/>
          <w:szCs w:val="24"/>
        </w:rPr>
        <w:t>,</w:t>
      </w:r>
      <w:r w:rsidR="00BE7C38">
        <w:rPr>
          <w:rFonts w:ascii="Arial" w:hAnsi="Arial" w:cs="Arial"/>
          <w:sz w:val="24"/>
          <w:szCs w:val="24"/>
        </w:rPr>
        <w:t xml:space="preserve"> con fecha 26/02/</w:t>
      </w:r>
      <w:r w:rsidR="001F16EC">
        <w:rPr>
          <w:rFonts w:ascii="Arial" w:hAnsi="Arial" w:cs="Arial"/>
          <w:sz w:val="24"/>
          <w:szCs w:val="24"/>
        </w:rPr>
        <w:t>16</w:t>
      </w:r>
      <w:r w:rsidR="0060465E">
        <w:rPr>
          <w:rFonts w:ascii="Arial" w:hAnsi="Arial" w:cs="Arial"/>
          <w:sz w:val="24"/>
          <w:szCs w:val="24"/>
        </w:rPr>
        <w:t>,</w:t>
      </w:r>
      <w:r w:rsidR="001F16EC">
        <w:rPr>
          <w:rFonts w:ascii="Arial" w:hAnsi="Arial" w:cs="Arial"/>
          <w:sz w:val="24"/>
          <w:szCs w:val="24"/>
        </w:rPr>
        <w:t xml:space="preserve"> observó el gasto de $ 6.391.735 correspondiente a la estimación del gasto en el Ejercicio 2016, hasta la entrada en vigencia del nuevo Presupuesto Quinquenal, por idénticas razones a las expresadas en el numeral anterior. Se reiteró el gasto, y este Tribunal</w:t>
      </w:r>
      <w:r w:rsidR="0060465E">
        <w:rPr>
          <w:rFonts w:ascii="Arial" w:hAnsi="Arial" w:cs="Arial"/>
          <w:sz w:val="24"/>
          <w:szCs w:val="24"/>
        </w:rPr>
        <w:t>,</w:t>
      </w:r>
      <w:r w:rsidR="00BE7C38">
        <w:rPr>
          <w:rFonts w:ascii="Arial" w:hAnsi="Arial" w:cs="Arial"/>
          <w:sz w:val="24"/>
          <w:szCs w:val="24"/>
        </w:rPr>
        <w:t xml:space="preserve"> en sesión de fecha 20/04/</w:t>
      </w:r>
      <w:r w:rsidR="001F16EC">
        <w:rPr>
          <w:rFonts w:ascii="Arial" w:hAnsi="Arial" w:cs="Arial"/>
          <w:sz w:val="24"/>
          <w:szCs w:val="24"/>
        </w:rPr>
        <w:t>16</w:t>
      </w:r>
      <w:r w:rsidR="0060465E">
        <w:rPr>
          <w:rFonts w:ascii="Arial" w:hAnsi="Arial" w:cs="Arial"/>
          <w:sz w:val="24"/>
          <w:szCs w:val="24"/>
        </w:rPr>
        <w:t>,</w:t>
      </w:r>
      <w:r w:rsidR="001F16EC">
        <w:rPr>
          <w:rFonts w:ascii="Arial" w:hAnsi="Arial" w:cs="Arial"/>
          <w:sz w:val="24"/>
          <w:szCs w:val="24"/>
        </w:rPr>
        <w:t xml:space="preserve"> resolvió ratificar la observación formulada por la Contadora Delegada;</w:t>
      </w:r>
    </w:p>
    <w:p w:rsidR="001F16EC" w:rsidRDefault="00D765EB" w:rsidP="00D765EB">
      <w:pPr>
        <w:tabs>
          <w:tab w:val="left" w:pos="1843"/>
          <w:tab w:val="left" w:pos="2835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1F16EC">
        <w:rPr>
          <w:rFonts w:ascii="Arial" w:hAnsi="Arial" w:cs="Arial"/>
          <w:b/>
          <w:bCs/>
          <w:sz w:val="24"/>
          <w:szCs w:val="24"/>
        </w:rPr>
        <w:t>4)</w:t>
      </w:r>
      <w:r w:rsidR="001F16EC">
        <w:rPr>
          <w:rFonts w:ascii="Arial" w:hAnsi="Arial" w:cs="Arial"/>
          <w:sz w:val="24"/>
          <w:szCs w:val="24"/>
        </w:rPr>
        <w:t xml:space="preserve"> que</w:t>
      </w:r>
      <w:r w:rsidR="0060465E">
        <w:rPr>
          <w:rFonts w:ascii="Arial" w:hAnsi="Arial" w:cs="Arial"/>
          <w:sz w:val="24"/>
          <w:szCs w:val="24"/>
        </w:rPr>
        <w:t>,</w:t>
      </w:r>
      <w:r w:rsidR="001F16EC">
        <w:rPr>
          <w:rFonts w:ascii="Arial" w:hAnsi="Arial" w:cs="Arial"/>
          <w:sz w:val="24"/>
          <w:szCs w:val="24"/>
        </w:rPr>
        <w:t xml:space="preserve"> posteriormente</w:t>
      </w:r>
      <w:r w:rsidR="0060465E">
        <w:rPr>
          <w:rFonts w:ascii="Arial" w:hAnsi="Arial" w:cs="Arial"/>
          <w:sz w:val="24"/>
          <w:szCs w:val="24"/>
        </w:rPr>
        <w:t>,</w:t>
      </w:r>
      <w:r w:rsidR="001F16EC">
        <w:rPr>
          <w:rFonts w:ascii="Arial" w:hAnsi="Arial" w:cs="Arial"/>
          <w:sz w:val="24"/>
          <w:szCs w:val="24"/>
        </w:rPr>
        <w:t xml:space="preserve"> se remitió a intervención la imputación con disponibilidad por la suma de $ 4.582.265 al Rubro 2.9.9, correspondiente  a los aportes de diciembre 2016, que fue observada por este</w:t>
      </w:r>
      <w:r w:rsidR="00BE7C38">
        <w:rPr>
          <w:rFonts w:ascii="Arial" w:hAnsi="Arial" w:cs="Arial"/>
          <w:sz w:val="24"/>
          <w:szCs w:val="24"/>
        </w:rPr>
        <w:t xml:space="preserve"> Tribunal en Sesión de fecha 21/09/</w:t>
      </w:r>
      <w:r w:rsidR="001F16EC">
        <w:rPr>
          <w:rFonts w:ascii="Arial" w:hAnsi="Arial" w:cs="Arial"/>
          <w:sz w:val="24"/>
          <w:szCs w:val="24"/>
        </w:rPr>
        <w:t xml:space="preserve">16, en virtud de mantenerse las causales de observación por razones de legalidad formuladas por la </w:t>
      </w:r>
      <w:r w:rsidR="00BE7C38">
        <w:rPr>
          <w:rFonts w:ascii="Arial" w:hAnsi="Arial" w:cs="Arial"/>
          <w:sz w:val="24"/>
          <w:szCs w:val="24"/>
        </w:rPr>
        <w:t>Contadora Delegada con fecha 27/07/</w:t>
      </w:r>
      <w:r w:rsidR="001F16EC">
        <w:rPr>
          <w:rFonts w:ascii="Arial" w:hAnsi="Arial" w:cs="Arial"/>
          <w:sz w:val="24"/>
          <w:szCs w:val="24"/>
        </w:rPr>
        <w:t xml:space="preserve">15. Se reiteró el gasto y este </w:t>
      </w:r>
      <w:r w:rsidR="00BE7C38">
        <w:rPr>
          <w:rFonts w:ascii="Arial" w:hAnsi="Arial" w:cs="Arial"/>
          <w:sz w:val="24"/>
          <w:szCs w:val="24"/>
        </w:rPr>
        <w:t>Tribunal en sesión de fecha  23/11/</w:t>
      </w:r>
      <w:r w:rsidR="001F16EC">
        <w:rPr>
          <w:rFonts w:ascii="Arial" w:hAnsi="Arial" w:cs="Arial"/>
          <w:sz w:val="24"/>
          <w:szCs w:val="24"/>
        </w:rPr>
        <w:t>16 resolvió mantener la observación formulada;</w:t>
      </w:r>
    </w:p>
    <w:p w:rsidR="001F16EC" w:rsidRDefault="00D765EB" w:rsidP="00D765EB">
      <w:pPr>
        <w:tabs>
          <w:tab w:val="left" w:pos="1843"/>
          <w:tab w:val="left" w:pos="2835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F16EC">
        <w:rPr>
          <w:rFonts w:ascii="Arial" w:hAnsi="Arial" w:cs="Arial"/>
          <w:b/>
          <w:bCs/>
          <w:sz w:val="24"/>
          <w:szCs w:val="24"/>
        </w:rPr>
        <w:t xml:space="preserve">5) </w:t>
      </w:r>
      <w:r w:rsidR="001F16EC">
        <w:rPr>
          <w:rFonts w:ascii="Arial" w:hAnsi="Arial" w:cs="Arial"/>
          <w:sz w:val="24"/>
          <w:szCs w:val="24"/>
        </w:rPr>
        <w:t>que la Presidencia de la Junta disp</w:t>
      </w:r>
      <w:r w:rsidR="00BE7C38">
        <w:rPr>
          <w:rFonts w:ascii="Arial" w:hAnsi="Arial" w:cs="Arial"/>
          <w:sz w:val="24"/>
          <w:szCs w:val="24"/>
        </w:rPr>
        <w:t>uso, por Resolución de fecha 28/12/</w:t>
      </w:r>
      <w:r w:rsidR="001F16EC">
        <w:rPr>
          <w:rFonts w:ascii="Arial" w:hAnsi="Arial" w:cs="Arial"/>
          <w:sz w:val="24"/>
          <w:szCs w:val="24"/>
        </w:rPr>
        <w:t>16, fijar la partida en la suma de $ 35.000 con retroactividad al 1 de diciembre de 2016, la que se ajustará por IPC en forma semestral, sin perjuicio de ajustes superiores que dis</w:t>
      </w:r>
      <w:r>
        <w:rPr>
          <w:rFonts w:ascii="Arial" w:hAnsi="Arial" w:cs="Arial"/>
          <w:sz w:val="24"/>
          <w:szCs w:val="24"/>
        </w:rPr>
        <w:t>ponga la Presidencia del Cuerpo;</w:t>
      </w:r>
    </w:p>
    <w:p w:rsidR="001F16EC" w:rsidRDefault="00D765EB" w:rsidP="00D765EB">
      <w:pPr>
        <w:tabs>
          <w:tab w:val="left" w:pos="1843"/>
          <w:tab w:val="left" w:pos="2835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F16EC">
        <w:rPr>
          <w:rFonts w:ascii="Arial" w:hAnsi="Arial" w:cs="Arial"/>
          <w:b/>
          <w:bCs/>
          <w:sz w:val="24"/>
          <w:szCs w:val="24"/>
        </w:rPr>
        <w:t>6)</w:t>
      </w:r>
      <w:r w:rsidR="001F16EC">
        <w:rPr>
          <w:rFonts w:ascii="Arial" w:hAnsi="Arial" w:cs="Arial"/>
          <w:sz w:val="24"/>
          <w:szCs w:val="24"/>
        </w:rPr>
        <w:t xml:space="preserve"> que la C</w:t>
      </w:r>
      <w:r w:rsidR="00BE7C38">
        <w:rPr>
          <w:rFonts w:ascii="Arial" w:hAnsi="Arial" w:cs="Arial"/>
          <w:sz w:val="24"/>
          <w:szCs w:val="24"/>
        </w:rPr>
        <w:t>ontadora Delegada, con fecha 29/12/</w:t>
      </w:r>
      <w:r w:rsidR="001F16EC">
        <w:rPr>
          <w:rFonts w:ascii="Arial" w:hAnsi="Arial" w:cs="Arial"/>
          <w:sz w:val="24"/>
          <w:szCs w:val="24"/>
        </w:rPr>
        <w:t>16, observó el gasto de $ 171.895, por mantenerse las causales de observación formuladas anteriormente. El Presidente de la Ju</w:t>
      </w:r>
      <w:r w:rsidR="00BE7C38">
        <w:rPr>
          <w:rFonts w:ascii="Arial" w:hAnsi="Arial" w:cs="Arial"/>
          <w:sz w:val="24"/>
          <w:szCs w:val="24"/>
        </w:rPr>
        <w:t>nta, por Resolución de fecha 29/12/</w:t>
      </w:r>
      <w:r w:rsidR="001F16EC">
        <w:rPr>
          <w:rFonts w:ascii="Arial" w:hAnsi="Arial" w:cs="Arial"/>
          <w:sz w:val="24"/>
          <w:szCs w:val="24"/>
        </w:rPr>
        <w:t>16, reiteró  el gasto;</w:t>
      </w:r>
    </w:p>
    <w:p w:rsidR="001F16EC" w:rsidRDefault="00D765EB" w:rsidP="00D765EB">
      <w:pPr>
        <w:tabs>
          <w:tab w:val="left" w:pos="1843"/>
          <w:tab w:val="left" w:pos="2835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F16EC">
        <w:rPr>
          <w:rFonts w:ascii="Arial" w:hAnsi="Arial" w:cs="Arial"/>
          <w:b/>
          <w:bCs/>
          <w:sz w:val="24"/>
          <w:szCs w:val="24"/>
        </w:rPr>
        <w:t>7)</w:t>
      </w:r>
      <w:r w:rsidR="001F16EC">
        <w:rPr>
          <w:rFonts w:ascii="Arial" w:hAnsi="Arial" w:cs="Arial"/>
          <w:sz w:val="24"/>
          <w:szCs w:val="24"/>
        </w:rPr>
        <w:t xml:space="preserve"> que posteriormente se remitió a intervención la</w:t>
      </w:r>
      <w:r w:rsidR="00CA0C0D">
        <w:rPr>
          <w:rFonts w:ascii="Arial" w:hAnsi="Arial" w:cs="Arial"/>
          <w:sz w:val="24"/>
          <w:szCs w:val="24"/>
        </w:rPr>
        <w:t xml:space="preserve"> imputación correspondiente al E</w:t>
      </w:r>
      <w:r w:rsidR="001F16EC">
        <w:rPr>
          <w:rFonts w:ascii="Arial" w:hAnsi="Arial" w:cs="Arial"/>
          <w:sz w:val="24"/>
          <w:szCs w:val="24"/>
        </w:rPr>
        <w:t xml:space="preserve">jercicio 2017  por la suma de $ 13.475.700, el que se afectó al rubro 299 con disponibilidad presupuestal suficiente. Este Tribunal en Sesión de fecha </w:t>
      </w:r>
      <w:r w:rsidR="00CA0C0D">
        <w:rPr>
          <w:rFonts w:ascii="Arial" w:hAnsi="Arial" w:cs="Arial"/>
          <w:sz w:val="24"/>
          <w:szCs w:val="24"/>
        </w:rPr>
        <w:t>08/02/</w:t>
      </w:r>
      <w:r w:rsidR="001F16EC">
        <w:rPr>
          <w:rFonts w:ascii="Arial" w:hAnsi="Arial" w:cs="Arial"/>
          <w:sz w:val="24"/>
          <w:szCs w:val="24"/>
        </w:rPr>
        <w:t xml:space="preserve">17 acordó observar el gasto, por entender que se mantienen las causales de observación formuladas al referido gasto, tanto por la </w:t>
      </w:r>
      <w:r w:rsidR="00CA0C0D">
        <w:rPr>
          <w:rFonts w:ascii="Arial" w:hAnsi="Arial" w:cs="Arial"/>
          <w:sz w:val="24"/>
          <w:szCs w:val="24"/>
        </w:rPr>
        <w:t>Contadora Delegada con fecha 27/07/</w:t>
      </w:r>
      <w:r w:rsidR="001F16EC">
        <w:rPr>
          <w:rFonts w:ascii="Arial" w:hAnsi="Arial" w:cs="Arial"/>
          <w:sz w:val="24"/>
          <w:szCs w:val="24"/>
        </w:rPr>
        <w:t>15 com</w:t>
      </w:r>
      <w:r w:rsidR="00CA0C0D">
        <w:rPr>
          <w:rFonts w:ascii="Arial" w:hAnsi="Arial" w:cs="Arial"/>
          <w:sz w:val="24"/>
          <w:szCs w:val="24"/>
        </w:rPr>
        <w:t>o por este Tribunal en fecha 21/09/</w:t>
      </w:r>
      <w:r w:rsidR="001F16EC">
        <w:rPr>
          <w:rFonts w:ascii="Arial" w:hAnsi="Arial" w:cs="Arial"/>
          <w:sz w:val="24"/>
          <w:szCs w:val="24"/>
        </w:rPr>
        <w:t>16;</w:t>
      </w:r>
    </w:p>
    <w:p w:rsidR="001F16EC" w:rsidRDefault="00D765EB" w:rsidP="00D765EB">
      <w:pPr>
        <w:tabs>
          <w:tab w:val="left" w:pos="1843"/>
          <w:tab w:val="left" w:pos="2835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F16EC">
        <w:rPr>
          <w:rFonts w:ascii="Arial" w:hAnsi="Arial" w:cs="Arial"/>
          <w:b/>
          <w:bCs/>
          <w:sz w:val="24"/>
          <w:szCs w:val="24"/>
        </w:rPr>
        <w:t xml:space="preserve">8) </w:t>
      </w:r>
      <w:r w:rsidR="00CA0C0D">
        <w:rPr>
          <w:rFonts w:ascii="Arial" w:hAnsi="Arial" w:cs="Arial"/>
          <w:sz w:val="24"/>
          <w:szCs w:val="24"/>
        </w:rPr>
        <w:t>que en fecha 08/03/</w:t>
      </w:r>
      <w:r w:rsidR="001F16EC">
        <w:rPr>
          <w:rFonts w:ascii="Arial" w:hAnsi="Arial" w:cs="Arial"/>
          <w:sz w:val="24"/>
          <w:szCs w:val="24"/>
        </w:rPr>
        <w:t>17, la Presidencia de la Junta Departamental resolvió reiterar el gasto referido en el numeral anterior;</w:t>
      </w:r>
    </w:p>
    <w:p w:rsidR="00D765EB" w:rsidRDefault="00D765EB" w:rsidP="00D765EB">
      <w:pPr>
        <w:tabs>
          <w:tab w:val="left" w:pos="1843"/>
          <w:tab w:val="left" w:pos="2835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</w:p>
    <w:p w:rsidR="001F16EC" w:rsidRDefault="00BE7C38" w:rsidP="00D765EB">
      <w:pPr>
        <w:tabs>
          <w:tab w:val="left" w:pos="851"/>
          <w:tab w:val="left" w:pos="2977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CONSIDERANDO: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F16EC">
        <w:rPr>
          <w:rFonts w:ascii="Arial" w:hAnsi="Arial" w:cs="Arial"/>
          <w:b/>
          <w:bCs/>
          <w:sz w:val="24"/>
          <w:szCs w:val="24"/>
        </w:rPr>
        <w:t xml:space="preserve">1) </w:t>
      </w:r>
      <w:r w:rsidR="001F16EC">
        <w:rPr>
          <w:rFonts w:ascii="Arial" w:hAnsi="Arial" w:cs="Arial"/>
          <w:sz w:val="24"/>
          <w:szCs w:val="24"/>
          <w:lang w:val="es-MX"/>
        </w:rPr>
        <w:t>que el Artículo 475 de la Ley 17.296 establece que los Ordenadores de Gastos y Pagos, al ejercer la facultad de insistencia o reiteración que les acuer</w:t>
      </w:r>
      <w:r w:rsidR="00CA0C0D">
        <w:rPr>
          <w:rFonts w:ascii="Arial" w:hAnsi="Arial" w:cs="Arial"/>
          <w:sz w:val="24"/>
          <w:szCs w:val="24"/>
          <w:lang w:val="es-MX"/>
        </w:rPr>
        <w:t>da el L</w:t>
      </w:r>
      <w:r w:rsidR="001F16EC">
        <w:rPr>
          <w:rFonts w:ascii="Arial" w:hAnsi="Arial" w:cs="Arial"/>
          <w:sz w:val="24"/>
          <w:szCs w:val="24"/>
          <w:lang w:val="es-MX"/>
        </w:rPr>
        <w:t>iteral B) del Artículo 211 de la Constitución de la República, deben hacerlo en forma fundada,  expresando de manera detallada los motivos que justifican a su juicio seguir el curso del gasto;</w:t>
      </w:r>
    </w:p>
    <w:p w:rsidR="001F16EC" w:rsidRDefault="001F16EC" w:rsidP="00D765EB">
      <w:pPr>
        <w:tabs>
          <w:tab w:val="left" w:pos="2127"/>
          <w:tab w:val="left" w:pos="2977"/>
        </w:tabs>
        <w:spacing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2)</w:t>
      </w:r>
      <w:r>
        <w:rPr>
          <w:rFonts w:ascii="Arial" w:hAnsi="Arial" w:cs="Arial"/>
          <w:sz w:val="24"/>
          <w:szCs w:val="24"/>
          <w:lang w:val="es-MX"/>
        </w:rPr>
        <w:t xml:space="preserve"> que se mantienen incambiados los hechos con relevancia jurídica que ameritaron las anteriores observacion</w:t>
      </w:r>
      <w:r w:rsidR="00D765EB">
        <w:rPr>
          <w:rFonts w:ascii="Arial" w:hAnsi="Arial" w:cs="Arial"/>
          <w:sz w:val="24"/>
          <w:szCs w:val="24"/>
          <w:lang w:val="es-MX"/>
        </w:rPr>
        <w:t>es formuladas por este Tribunal;</w:t>
      </w:r>
    </w:p>
    <w:p w:rsidR="001F16EC" w:rsidRDefault="001F16EC" w:rsidP="00D765EB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</w:t>
      </w:r>
      <w:r w:rsidR="00CA0C0D">
        <w:rPr>
          <w:rFonts w:ascii="Arial" w:hAnsi="Arial" w:cs="Arial"/>
          <w:sz w:val="24"/>
          <w:szCs w:val="24"/>
        </w:rPr>
        <w:t>uesto, y a lo dispuesto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1F16EC" w:rsidRPr="00BE7C38" w:rsidRDefault="00BE7C38">
      <w:pPr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C38">
        <w:rPr>
          <w:rFonts w:ascii="Arial" w:hAnsi="Arial" w:cs="Arial"/>
          <w:b/>
          <w:bCs/>
          <w:iCs/>
          <w:sz w:val="24"/>
          <w:szCs w:val="24"/>
        </w:rPr>
        <w:t>EL TRIBUNAL ACUERDA</w:t>
      </w:r>
    </w:p>
    <w:p w:rsidR="001F16EC" w:rsidRDefault="001F16EC" w:rsidP="00BE7C38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Mantener la observación </w:t>
      </w:r>
      <w:r w:rsidR="00BE7C38">
        <w:rPr>
          <w:rFonts w:ascii="Arial" w:hAnsi="Arial" w:cs="Arial"/>
          <w:sz w:val="24"/>
          <w:szCs w:val="24"/>
        </w:rPr>
        <w:t>formulada en fecha 08/02/</w:t>
      </w:r>
      <w:r>
        <w:rPr>
          <w:rFonts w:ascii="Arial" w:hAnsi="Arial" w:cs="Arial"/>
          <w:sz w:val="24"/>
          <w:szCs w:val="24"/>
        </w:rPr>
        <w:t>17;</w:t>
      </w:r>
    </w:p>
    <w:p w:rsidR="001F16EC" w:rsidRDefault="001F16EC" w:rsidP="00BE7C38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J</w:t>
      </w:r>
      <w:r w:rsidR="00D765EB">
        <w:rPr>
          <w:rFonts w:ascii="Arial" w:hAnsi="Arial" w:cs="Arial"/>
          <w:sz w:val="24"/>
          <w:szCs w:val="24"/>
        </w:rPr>
        <w:t>unta Departamental de Maldonado;</w:t>
      </w:r>
    </w:p>
    <w:p w:rsidR="0060465E" w:rsidRDefault="0060465E" w:rsidP="00BE7C38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Oficiar.</w:t>
      </w:r>
    </w:p>
    <w:p w:rsidR="00BE7C38" w:rsidRDefault="00BE7C38" w:rsidP="00BE7C38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BE7C38" w:rsidSect="00BE7C38">
      <w:pgSz w:w="11906" w:h="16838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E682F"/>
    <w:multiLevelType w:val="hybridMultilevel"/>
    <w:tmpl w:val="AEB865E2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EC"/>
    <w:rsid w:val="001F16EC"/>
    <w:rsid w:val="0060465E"/>
    <w:rsid w:val="00BE7C38"/>
    <w:rsid w:val="00CA0C0D"/>
    <w:rsid w:val="00D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2016-17-1-0002087</vt:lpstr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2016-17-1-0002087</dc:title>
  <dc:creator>ANDREA AREOSO USHER</dc:creator>
  <cp:lastModifiedBy>Tribunal1</cp:lastModifiedBy>
  <cp:revision>3</cp:revision>
  <cp:lastPrinted>2017-05-26T18:23:00Z</cp:lastPrinted>
  <dcterms:created xsi:type="dcterms:W3CDTF">2017-06-23T18:17:00Z</dcterms:created>
  <dcterms:modified xsi:type="dcterms:W3CDTF">2017-07-21T18:56:00Z</dcterms:modified>
</cp:coreProperties>
</file>