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E9A" w:rsidRPr="00695E9A" w:rsidRDefault="00695E9A" w:rsidP="00695E9A">
      <w:pPr>
        <w:tabs>
          <w:tab w:val="center" w:pos="4253"/>
        </w:tabs>
        <w:suppressAutoHyphens/>
        <w:spacing w:line="240" w:lineRule="auto"/>
        <w:jc w:val="right"/>
        <w:rPr>
          <w:rFonts w:ascii="Arial" w:hAnsi="Arial" w:cs="Arial"/>
          <w:b/>
          <w:color w:val="000000"/>
          <w:sz w:val="28"/>
          <w:szCs w:val="28"/>
          <w:lang w:val="es-ES_tradnl"/>
        </w:rPr>
      </w:pPr>
      <w:r w:rsidRPr="00695E9A">
        <w:rPr>
          <w:rFonts w:ascii="Arial" w:hAnsi="Arial" w:cs="Arial"/>
          <w:b/>
          <w:color w:val="000000"/>
          <w:sz w:val="28"/>
          <w:szCs w:val="28"/>
          <w:lang w:val="es-ES_tradnl"/>
        </w:rPr>
        <w:t xml:space="preserve">RES. </w:t>
      </w:r>
      <w:r w:rsidR="00FF6333">
        <w:rPr>
          <w:rFonts w:ascii="Arial" w:hAnsi="Arial" w:cs="Arial"/>
          <w:b/>
          <w:color w:val="000000"/>
          <w:sz w:val="28"/>
          <w:szCs w:val="28"/>
          <w:lang w:val="es-ES_tradnl"/>
        </w:rPr>
        <w:t>1480</w:t>
      </w:r>
      <w:r w:rsidRPr="00695E9A">
        <w:rPr>
          <w:rFonts w:ascii="Arial" w:hAnsi="Arial" w:cs="Arial"/>
          <w:b/>
          <w:color w:val="000000"/>
          <w:sz w:val="28"/>
          <w:szCs w:val="28"/>
          <w:lang w:val="es-ES_tradnl"/>
        </w:rPr>
        <w:t>/17</w:t>
      </w:r>
    </w:p>
    <w:p w:rsidR="00695E9A" w:rsidRPr="00695E9A" w:rsidRDefault="00695E9A" w:rsidP="00695E9A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color w:val="000000"/>
          <w:lang w:val="es-ES_tradnl"/>
        </w:rPr>
      </w:pPr>
    </w:p>
    <w:p w:rsidR="00695E9A" w:rsidRPr="00695E9A" w:rsidRDefault="00695E9A" w:rsidP="00695E9A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color w:val="000000"/>
          <w:lang w:val="es-ES_tradnl"/>
        </w:rPr>
      </w:pPr>
      <w:r w:rsidRPr="00695E9A">
        <w:rPr>
          <w:rFonts w:ascii="Helvetica" w:hAnsi="Helvetica"/>
          <w:b/>
          <w:color w:val="000000"/>
          <w:lang w:val="es-ES_tradnl"/>
        </w:rPr>
        <w:t>RESOLUCION ADOPTADA POR EL</w:t>
      </w:r>
    </w:p>
    <w:p w:rsidR="00695E9A" w:rsidRPr="00695E9A" w:rsidRDefault="00695E9A" w:rsidP="00695E9A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color w:val="000000"/>
          <w:lang w:val="es-ES_tradnl"/>
        </w:rPr>
      </w:pPr>
    </w:p>
    <w:p w:rsidR="00695E9A" w:rsidRPr="00695E9A" w:rsidRDefault="00695E9A" w:rsidP="00695E9A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color w:val="000000"/>
          <w:lang w:val="es-ES_tradnl"/>
        </w:rPr>
      </w:pPr>
      <w:r w:rsidRPr="00695E9A">
        <w:rPr>
          <w:rFonts w:ascii="Helvetica" w:hAnsi="Helvetica"/>
          <w:b/>
          <w:color w:val="000000"/>
          <w:lang w:val="es-ES_tradnl"/>
        </w:rPr>
        <w:t>TRIBUNAL DE CUENTAS</w:t>
      </w:r>
    </w:p>
    <w:p w:rsidR="00695E9A" w:rsidRPr="00695E9A" w:rsidRDefault="00695E9A" w:rsidP="00695E9A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color w:val="000000"/>
          <w:lang w:val="es-ES_tradnl"/>
        </w:rPr>
      </w:pPr>
    </w:p>
    <w:p w:rsidR="00695E9A" w:rsidRPr="00695E9A" w:rsidRDefault="00695E9A" w:rsidP="00695E9A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color w:val="000000"/>
          <w:lang w:val="es-ES_tradnl"/>
        </w:rPr>
      </w:pPr>
      <w:r w:rsidRPr="00695E9A">
        <w:rPr>
          <w:rFonts w:ascii="Helvetica" w:hAnsi="Helvetica"/>
          <w:b/>
          <w:color w:val="000000"/>
          <w:lang w:val="es-ES_tradnl"/>
        </w:rPr>
        <w:t>EN SESION DE FECHA 17 DE MAYO DE 2017</w:t>
      </w:r>
    </w:p>
    <w:p w:rsidR="00695E9A" w:rsidRPr="00695E9A" w:rsidRDefault="00695E9A" w:rsidP="00695E9A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color w:val="000000"/>
          <w:lang w:val="es-ES_tradnl"/>
        </w:rPr>
      </w:pPr>
    </w:p>
    <w:p w:rsidR="00695E9A" w:rsidRPr="00695E9A" w:rsidRDefault="00695E9A" w:rsidP="00695E9A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color w:val="000000"/>
          <w:lang w:val="es-UY"/>
        </w:rPr>
      </w:pPr>
      <w:r w:rsidRPr="00695E9A">
        <w:rPr>
          <w:rFonts w:ascii="Helvetica" w:hAnsi="Helvetica"/>
          <w:b/>
          <w:color w:val="000000"/>
          <w:lang w:val="es-UY"/>
        </w:rPr>
        <w:t>(E. E. Nº 2017-17-1-000</w:t>
      </w:r>
      <w:r>
        <w:rPr>
          <w:rFonts w:ascii="Helvetica" w:hAnsi="Helvetica"/>
          <w:b/>
          <w:color w:val="000000"/>
          <w:lang w:val="es-UY"/>
        </w:rPr>
        <w:t>2205</w:t>
      </w:r>
      <w:r w:rsidRPr="00695E9A">
        <w:rPr>
          <w:rFonts w:ascii="Helvetica" w:hAnsi="Helvetica"/>
          <w:b/>
          <w:color w:val="000000"/>
          <w:lang w:val="es-UY"/>
        </w:rPr>
        <w:t xml:space="preserve">, </w:t>
      </w:r>
      <w:proofErr w:type="spellStart"/>
      <w:r w:rsidRPr="00695E9A">
        <w:rPr>
          <w:rFonts w:ascii="Helvetica" w:hAnsi="Helvetica"/>
          <w:b/>
          <w:color w:val="000000"/>
          <w:lang w:val="es-UY"/>
        </w:rPr>
        <w:t>Ent</w:t>
      </w:r>
      <w:proofErr w:type="spellEnd"/>
      <w:r w:rsidRPr="00695E9A">
        <w:rPr>
          <w:rFonts w:ascii="Helvetica" w:hAnsi="Helvetica"/>
          <w:b/>
          <w:color w:val="000000"/>
          <w:lang w:val="es-UY"/>
        </w:rPr>
        <w:t>. N° 1</w:t>
      </w:r>
      <w:r>
        <w:rPr>
          <w:rFonts w:ascii="Helvetica" w:hAnsi="Helvetica"/>
          <w:b/>
          <w:color w:val="000000"/>
          <w:lang w:val="es-UY"/>
        </w:rPr>
        <w:t>76</w:t>
      </w:r>
      <w:r w:rsidRPr="00695E9A">
        <w:rPr>
          <w:rFonts w:ascii="Helvetica" w:hAnsi="Helvetica"/>
          <w:b/>
          <w:color w:val="000000"/>
          <w:lang w:val="es-UY"/>
        </w:rPr>
        <w:t>0/17)</w:t>
      </w:r>
    </w:p>
    <w:p w:rsidR="00695E9A" w:rsidRPr="00695E9A" w:rsidRDefault="00695E9A" w:rsidP="00695E9A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color w:val="000000"/>
          <w:lang w:val="es-UY"/>
        </w:rPr>
      </w:pPr>
    </w:p>
    <w:p w:rsidR="00695E9A" w:rsidRDefault="00695E9A">
      <w:pPr>
        <w:pStyle w:val="Ttulo1"/>
        <w:rPr>
          <w:rFonts w:ascii="Arial" w:hAnsi="Arial" w:cs="Arial"/>
        </w:rPr>
      </w:pPr>
    </w:p>
    <w:p w:rsidR="000609EC" w:rsidRDefault="000609EC" w:rsidP="002E3E4E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5317AB">
        <w:rPr>
          <w:rFonts w:ascii="Arial" w:hAnsi="Arial"/>
        </w:rPr>
        <w:t>27</w:t>
      </w:r>
      <w:r>
        <w:rPr>
          <w:rFonts w:ascii="Arial" w:hAnsi="Arial"/>
        </w:rPr>
        <w:t xml:space="preserve"> de </w:t>
      </w:r>
      <w:r w:rsidR="005160BE">
        <w:rPr>
          <w:rFonts w:ascii="Arial" w:hAnsi="Arial"/>
        </w:rPr>
        <w:t>enero</w:t>
      </w:r>
      <w:r>
        <w:rPr>
          <w:rFonts w:ascii="Arial" w:hAnsi="Arial"/>
        </w:rPr>
        <w:t xml:space="preserve"> de 201</w:t>
      </w:r>
      <w:r w:rsidR="005160BE">
        <w:rPr>
          <w:rFonts w:ascii="Arial" w:hAnsi="Arial"/>
        </w:rPr>
        <w:t>7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5317AB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5317AB">
        <w:rPr>
          <w:rFonts w:ascii="Arial" w:hAnsi="Arial"/>
        </w:rPr>
        <w:t xml:space="preserve">Baltasar </w:t>
      </w:r>
      <w:proofErr w:type="spellStart"/>
      <w:r w:rsidR="005317AB">
        <w:rPr>
          <w:rFonts w:ascii="Arial" w:hAnsi="Arial"/>
        </w:rPr>
        <w:t>Brum</w:t>
      </w:r>
      <w:proofErr w:type="spellEnd"/>
      <w:r w:rsidR="00855913">
        <w:rPr>
          <w:rFonts w:ascii="Arial" w:hAnsi="Arial"/>
        </w:rPr>
        <w:t>,</w:t>
      </w:r>
      <w:r w:rsidR="00400FDB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 con reiteraci</w:t>
      </w:r>
      <w:r w:rsidR="00855913">
        <w:rPr>
          <w:rFonts w:ascii="Arial" w:hAnsi="Arial"/>
        </w:rPr>
        <w:t>o</w:t>
      </w:r>
      <w:r w:rsidR="005160BE">
        <w:rPr>
          <w:rFonts w:ascii="Arial" w:hAnsi="Arial"/>
        </w:rPr>
        <w:t>n</w:t>
      </w:r>
      <w:r w:rsidR="00855913">
        <w:rPr>
          <w:rFonts w:ascii="Arial" w:hAnsi="Arial"/>
        </w:rPr>
        <w:t>es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 xml:space="preserve"> de 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gasto</w:t>
      </w:r>
      <w:r w:rsidR="00855913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855913">
        <w:rPr>
          <w:rFonts w:ascii="Arial" w:hAnsi="Arial"/>
        </w:rPr>
        <w:t xml:space="preserve">s 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>
        <w:rPr>
          <w:rFonts w:ascii="Arial" w:hAnsi="Arial"/>
        </w:rPr>
        <w:t>l</w:t>
      </w:r>
      <w:r w:rsidR="005317AB">
        <w:rPr>
          <w:rFonts w:ascii="Arial" w:hAnsi="Arial"/>
        </w:rPr>
        <w:t>os</w:t>
      </w:r>
      <w:r w:rsidR="00EE0D2C">
        <w:rPr>
          <w:rFonts w:ascii="Arial" w:hAnsi="Arial"/>
        </w:rPr>
        <w:t xml:space="preserve"> mes</w:t>
      </w:r>
      <w:r w:rsidR="005317AB">
        <w:rPr>
          <w:rFonts w:ascii="Arial" w:hAnsi="Arial"/>
        </w:rPr>
        <w:t>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5317AB">
        <w:rPr>
          <w:rFonts w:ascii="Arial" w:hAnsi="Arial"/>
        </w:rPr>
        <w:t>enero y febrero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5317AB">
        <w:rPr>
          <w:rFonts w:ascii="Arial" w:hAnsi="Arial"/>
        </w:rPr>
        <w:t>7</w:t>
      </w:r>
      <w:r>
        <w:rPr>
          <w:rFonts w:ascii="Arial" w:hAnsi="Arial"/>
          <w:lang w:val="es-MX"/>
        </w:rPr>
        <w:t>;</w:t>
      </w:r>
    </w:p>
    <w:p w:rsidR="00855913" w:rsidRDefault="000609EC" w:rsidP="00B42817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5160BE">
        <w:rPr>
          <w:rFonts w:ascii="Arial" w:hAnsi="Arial"/>
          <w:lang w:val="es-MX"/>
        </w:rPr>
        <w:t xml:space="preserve"> </w:t>
      </w:r>
      <w:r w:rsidR="00855913">
        <w:rPr>
          <w:rFonts w:ascii="Arial" w:hAnsi="Arial"/>
          <w:lang w:val="es-MX"/>
        </w:rPr>
        <w:t xml:space="preserve">en el Municipio de </w:t>
      </w:r>
      <w:r w:rsidR="005317AB">
        <w:rPr>
          <w:rFonts w:ascii="Arial" w:hAnsi="Arial"/>
          <w:lang w:val="es-MX"/>
        </w:rPr>
        <w:t xml:space="preserve">Baltasar </w:t>
      </w:r>
      <w:proofErr w:type="spellStart"/>
      <w:r w:rsidR="005317AB">
        <w:rPr>
          <w:rFonts w:ascii="Arial" w:hAnsi="Arial"/>
          <w:lang w:val="es-MX"/>
        </w:rPr>
        <w:t>Brum</w:t>
      </w:r>
      <w:proofErr w:type="spellEnd"/>
      <w:r w:rsidR="005317AB">
        <w:rPr>
          <w:rFonts w:ascii="Arial" w:hAnsi="Arial"/>
          <w:lang w:val="es-MX"/>
        </w:rPr>
        <w:t xml:space="preserve"> 6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5317AB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por $ </w:t>
      </w:r>
      <w:r w:rsidR="005317AB">
        <w:rPr>
          <w:rFonts w:ascii="Arial" w:hAnsi="Arial"/>
          <w:lang w:val="es-MX"/>
        </w:rPr>
        <w:t>172.171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5317AB">
        <w:rPr>
          <w:rFonts w:ascii="Arial" w:hAnsi="Arial"/>
          <w:lang w:val="es-MX"/>
        </w:rPr>
        <w:t>enero</w:t>
      </w:r>
      <w:r w:rsidR="00EE0D2C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5317AB">
        <w:rPr>
          <w:rFonts w:ascii="Arial" w:hAnsi="Arial"/>
          <w:lang w:val="es-MX"/>
        </w:rPr>
        <w:t>7</w:t>
      </w:r>
      <w:r>
        <w:rPr>
          <w:rFonts w:ascii="Arial" w:hAnsi="Arial"/>
          <w:lang w:val="es-MX"/>
        </w:rPr>
        <w:t xml:space="preserve"> por </w:t>
      </w:r>
      <w:r w:rsidR="000742F1">
        <w:rPr>
          <w:rFonts w:ascii="Arial" w:hAnsi="Arial"/>
          <w:lang w:val="es-MX"/>
        </w:rPr>
        <w:t xml:space="preserve">incumplimiento </w:t>
      </w:r>
      <w:r w:rsidR="00EC48E3">
        <w:rPr>
          <w:rFonts w:ascii="Arial" w:hAnsi="Arial"/>
          <w:lang w:val="es-MX"/>
        </w:rPr>
        <w:t>d</w:t>
      </w:r>
      <w:r w:rsidR="000742F1">
        <w:rPr>
          <w:rFonts w:ascii="Arial" w:hAnsi="Arial"/>
          <w:lang w:val="es-MX"/>
        </w:rPr>
        <w:t xml:space="preserve">el </w:t>
      </w:r>
      <w:r w:rsidR="00F0510D">
        <w:rPr>
          <w:rFonts w:ascii="Arial" w:hAnsi="Arial"/>
          <w:lang w:val="es-MX"/>
        </w:rPr>
        <w:t>A</w:t>
      </w:r>
      <w:r w:rsidR="000742F1">
        <w:rPr>
          <w:rFonts w:ascii="Arial" w:hAnsi="Arial"/>
          <w:lang w:val="es-MX"/>
        </w:rPr>
        <w:t>rt</w:t>
      </w:r>
      <w:r w:rsidR="00F0510D">
        <w:rPr>
          <w:rFonts w:ascii="Arial" w:hAnsi="Arial"/>
          <w:lang w:val="es-MX"/>
        </w:rPr>
        <w:t>ículo</w:t>
      </w:r>
      <w:r w:rsidR="000742F1">
        <w:rPr>
          <w:rFonts w:ascii="Arial" w:hAnsi="Arial"/>
          <w:lang w:val="es-MX"/>
        </w:rPr>
        <w:t xml:space="preserve"> </w:t>
      </w:r>
      <w:r w:rsidR="00B02E00">
        <w:rPr>
          <w:rFonts w:ascii="Arial" w:hAnsi="Arial"/>
          <w:lang w:val="es-MX"/>
        </w:rPr>
        <w:t>15</w:t>
      </w:r>
      <w:r w:rsidR="000742F1">
        <w:rPr>
          <w:rFonts w:ascii="Arial" w:hAnsi="Arial"/>
          <w:lang w:val="es-MX"/>
        </w:rPr>
        <w:t xml:space="preserve"> del</w:t>
      </w:r>
      <w:r w:rsidR="00EC48E3">
        <w:rPr>
          <w:rFonts w:ascii="Arial" w:hAnsi="Arial"/>
          <w:lang w:val="es-MX"/>
        </w:rPr>
        <w:t xml:space="preserve"> TOCAF</w:t>
      </w:r>
      <w:r w:rsidR="000742F1">
        <w:rPr>
          <w:rFonts w:ascii="Arial" w:hAnsi="Arial"/>
          <w:lang w:val="es-MX"/>
        </w:rPr>
        <w:t xml:space="preserve">; </w:t>
      </w:r>
    </w:p>
    <w:p w:rsidR="00F02EA7" w:rsidRDefault="005317AB" w:rsidP="00B42817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en la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resoluci</w:t>
      </w:r>
      <w:r w:rsidR="00855913">
        <w:rPr>
          <w:rFonts w:ascii="Arial" w:hAnsi="Arial"/>
          <w:spacing w:val="-3"/>
          <w:lang w:val="es-ES_tradnl"/>
        </w:rPr>
        <w:t>ones</w:t>
      </w:r>
      <w:r w:rsidR="00F02EA7">
        <w:rPr>
          <w:rFonts w:ascii="Arial" w:hAnsi="Arial"/>
          <w:spacing w:val="-3"/>
          <w:lang w:val="es-ES_tradnl"/>
        </w:rPr>
        <w:t xml:space="preserve"> de reiteración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855913">
        <w:rPr>
          <w:rFonts w:ascii="Arial" w:hAnsi="Arial"/>
          <w:spacing w:val="-3"/>
          <w:lang w:val="es-ES_tradnl"/>
        </w:rPr>
        <w:t>n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9D53BB">
        <w:rPr>
          <w:rFonts w:ascii="Arial" w:hAnsi="Arial"/>
          <w:spacing w:val="-3"/>
          <w:lang w:val="es-ES_tradnl"/>
        </w:rPr>
        <w:t>l</w:t>
      </w:r>
      <w:r w:rsidR="00855913">
        <w:rPr>
          <w:rFonts w:ascii="Arial" w:hAnsi="Arial"/>
          <w:spacing w:val="-3"/>
          <w:lang w:val="es-ES_tradnl"/>
        </w:rPr>
        <w:t>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de la</w:t>
      </w:r>
      <w:r w:rsidR="00FA4018">
        <w:rPr>
          <w:rFonts w:ascii="Arial" w:hAnsi="Arial"/>
          <w:spacing w:val="-3"/>
          <w:lang w:val="es-ES_tradnl"/>
        </w:rPr>
        <w:t>s</w:t>
      </w:r>
      <w:r w:rsidR="00855913">
        <w:rPr>
          <w:rFonts w:ascii="Arial" w:hAnsi="Arial"/>
          <w:spacing w:val="-3"/>
          <w:lang w:val="es-ES_tradnl"/>
        </w:rPr>
        <w:t xml:space="preserve"> </w:t>
      </w:r>
      <w:r w:rsidR="00F02EA7">
        <w:rPr>
          <w:rFonts w:ascii="Arial" w:hAnsi="Arial"/>
          <w:spacing w:val="-3"/>
          <w:lang w:val="es-ES_tradnl"/>
        </w:rPr>
        <w:t xml:space="preserve"> misma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>;</w:t>
      </w:r>
    </w:p>
    <w:p w:rsidR="000609EC" w:rsidRDefault="000609EC" w:rsidP="00B42817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F0510D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F0510D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F0510D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F0510D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F0510D">
        <w:rPr>
          <w:rFonts w:ascii="Arial" w:hAnsi="Arial"/>
          <w:lang w:val="es-MX"/>
        </w:rPr>
        <w:t xml:space="preserve">                    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  <w:r>
        <w:rPr>
          <w:rFonts w:ascii="Arial" w:hAnsi="Arial"/>
          <w:spacing w:val="-3"/>
          <w:lang w:val="es-ES_tradnl"/>
        </w:rPr>
        <w:tab/>
      </w:r>
    </w:p>
    <w:p w:rsidR="00001DAD" w:rsidRDefault="00001DAD" w:rsidP="00F0510D">
      <w:pPr>
        <w:tabs>
          <w:tab w:val="left" w:pos="-720"/>
        </w:tabs>
        <w:suppressAutoHyphens/>
        <w:ind w:firstLine="2835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2) </w:t>
      </w:r>
      <w:r>
        <w:rPr>
          <w:rFonts w:ascii="Arial" w:hAnsi="Arial"/>
          <w:spacing w:val="-3"/>
          <w:lang w:val="es-ES_tradnl"/>
        </w:rPr>
        <w:t>que l</w:t>
      </w:r>
      <w:r w:rsidR="00855913">
        <w:rPr>
          <w:rFonts w:ascii="Arial" w:hAnsi="Arial"/>
          <w:spacing w:val="-3"/>
          <w:lang w:val="es-ES_tradnl"/>
        </w:rPr>
        <w:t>os</w:t>
      </w:r>
      <w:r>
        <w:rPr>
          <w:rFonts w:ascii="Arial" w:hAnsi="Arial"/>
          <w:spacing w:val="-3"/>
          <w:lang w:val="es-ES_tradnl"/>
        </w:rPr>
        <w:t xml:space="preserve"> fundamento</w:t>
      </w:r>
      <w:r w:rsidR="0085591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expuesto</w:t>
      </w:r>
      <w:r w:rsidR="0085591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en la</w:t>
      </w:r>
      <w:r w:rsidR="00BF1076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resoluci</w:t>
      </w:r>
      <w:r w:rsidR="00BF1076">
        <w:rPr>
          <w:rFonts w:ascii="Arial" w:hAnsi="Arial"/>
          <w:spacing w:val="-3"/>
          <w:lang w:val="es-ES_tradnl"/>
        </w:rPr>
        <w:t>o</w:t>
      </w:r>
      <w:r w:rsidR="005160BE">
        <w:rPr>
          <w:rFonts w:ascii="Arial" w:hAnsi="Arial"/>
          <w:spacing w:val="-3"/>
          <w:lang w:val="es-ES_tradnl"/>
        </w:rPr>
        <w:t>n</w:t>
      </w:r>
      <w:r w:rsidR="00BF1076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 xml:space="preserve"> de reiteración no amerita</w:t>
      </w:r>
      <w:r w:rsidR="00855913">
        <w:rPr>
          <w:rFonts w:ascii="Arial" w:hAnsi="Arial"/>
          <w:spacing w:val="-3"/>
          <w:lang w:val="es-ES_tradnl"/>
        </w:rPr>
        <w:t>n</w:t>
      </w:r>
      <w:r>
        <w:rPr>
          <w:rFonts w:ascii="Arial" w:hAnsi="Arial"/>
          <w:spacing w:val="-3"/>
          <w:lang w:val="es-ES_tradnl"/>
        </w:rPr>
        <w:t xml:space="preserve"> el levantamiento de la</w:t>
      </w:r>
      <w:r w:rsidR="0085591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observaci</w:t>
      </w:r>
      <w:r w:rsidR="00855913">
        <w:rPr>
          <w:rFonts w:ascii="Arial" w:hAnsi="Arial"/>
          <w:spacing w:val="-3"/>
          <w:lang w:val="es-ES_tradnl"/>
        </w:rPr>
        <w:t>ones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B42817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F0510D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F0510D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F0510D">
        <w:rPr>
          <w:rFonts w:ascii="Arial" w:hAnsi="Arial" w:cs="Arial"/>
          <w:lang w:val="es-ES_tradnl"/>
        </w:rPr>
        <w:t>L</w:t>
      </w:r>
      <w:bookmarkStart w:id="0" w:name="_GoBack"/>
      <w:bookmarkEnd w:id="0"/>
      <w:r>
        <w:rPr>
          <w:rFonts w:ascii="Arial" w:hAnsi="Arial" w:cs="Arial"/>
          <w:lang w:val="es-ES_tradnl"/>
        </w:rPr>
        <w:t>iteral B) de la Constitución de la República;</w:t>
      </w:r>
    </w:p>
    <w:p w:rsidR="007F0F03" w:rsidRDefault="000609EC" w:rsidP="002E3E4E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</w:r>
    </w:p>
    <w:p w:rsidR="002E3E4E" w:rsidRDefault="002E3E4E" w:rsidP="002E3E4E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</w:p>
    <w:p w:rsidR="007F0F03" w:rsidRDefault="007F0F03" w:rsidP="002E3E4E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</w:p>
    <w:p w:rsidR="000609EC" w:rsidRDefault="000609EC" w:rsidP="002E3E4E">
      <w:pPr>
        <w:tabs>
          <w:tab w:val="center" w:pos="4218"/>
        </w:tabs>
        <w:suppressAutoHyphens/>
        <w:jc w:val="center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EL TRIBUNAL ACUERDA</w:t>
      </w:r>
    </w:p>
    <w:p w:rsidR="000609EC" w:rsidRPr="00B42817" w:rsidRDefault="000609EC" w:rsidP="00B42817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B42817">
        <w:rPr>
          <w:rFonts w:ascii="Arial" w:hAnsi="Arial"/>
          <w:lang w:val="es-MX"/>
        </w:rPr>
        <w:t>Ratificar la</w:t>
      </w:r>
      <w:r w:rsidR="00855913" w:rsidRPr="00B42817">
        <w:rPr>
          <w:rFonts w:ascii="Arial" w:hAnsi="Arial"/>
          <w:lang w:val="es-MX"/>
        </w:rPr>
        <w:t>s</w:t>
      </w:r>
      <w:r w:rsidRPr="00B42817">
        <w:rPr>
          <w:rFonts w:ascii="Arial" w:hAnsi="Arial"/>
          <w:lang w:val="es-MX"/>
        </w:rPr>
        <w:t xml:space="preserve"> observaci</w:t>
      </w:r>
      <w:r w:rsidR="00855913" w:rsidRPr="00B42817">
        <w:rPr>
          <w:rFonts w:ascii="Arial" w:hAnsi="Arial"/>
          <w:lang w:val="es-MX"/>
        </w:rPr>
        <w:t>ones</w:t>
      </w:r>
      <w:r w:rsidRPr="00B42817">
        <w:rPr>
          <w:rFonts w:ascii="Arial" w:hAnsi="Arial"/>
          <w:lang w:val="es-MX"/>
        </w:rPr>
        <w:t xml:space="preserve"> formulada</w:t>
      </w:r>
      <w:r w:rsidR="00855913" w:rsidRPr="00B42817">
        <w:rPr>
          <w:rFonts w:ascii="Arial" w:hAnsi="Arial"/>
          <w:lang w:val="es-MX"/>
        </w:rPr>
        <w:t>s</w:t>
      </w:r>
      <w:r w:rsidRPr="00B42817">
        <w:rPr>
          <w:rFonts w:ascii="Arial" w:hAnsi="Arial"/>
          <w:lang w:val="es-MX"/>
        </w:rPr>
        <w:t xml:space="preserve"> por el Contador Delegado en </w:t>
      </w:r>
      <w:r w:rsidR="005317AB" w:rsidRPr="00B42817">
        <w:rPr>
          <w:rFonts w:ascii="Arial" w:hAnsi="Arial"/>
          <w:lang w:val="es-MX"/>
        </w:rPr>
        <w:t>e</w:t>
      </w:r>
      <w:r w:rsidRPr="00B42817">
        <w:rPr>
          <w:rFonts w:ascii="Arial" w:hAnsi="Arial"/>
          <w:lang w:val="es-MX"/>
        </w:rPr>
        <w:t xml:space="preserve">l </w:t>
      </w:r>
      <w:r w:rsidR="007C78DC" w:rsidRPr="00B42817">
        <w:rPr>
          <w:rFonts w:ascii="Arial" w:hAnsi="Arial"/>
          <w:lang w:val="es-MX"/>
        </w:rPr>
        <w:t>Municipio</w:t>
      </w:r>
      <w:r w:rsidR="00855913" w:rsidRPr="00B42817">
        <w:rPr>
          <w:rFonts w:ascii="Arial" w:hAnsi="Arial"/>
          <w:lang w:val="es-MX"/>
        </w:rPr>
        <w:t>s</w:t>
      </w:r>
      <w:r w:rsidR="007C78DC" w:rsidRPr="00B42817">
        <w:rPr>
          <w:rFonts w:ascii="Arial" w:hAnsi="Arial"/>
          <w:lang w:val="es-MX"/>
        </w:rPr>
        <w:t xml:space="preserve"> de </w:t>
      </w:r>
      <w:r w:rsidR="005317AB" w:rsidRPr="00B42817">
        <w:rPr>
          <w:rFonts w:ascii="Arial" w:hAnsi="Arial"/>
          <w:lang w:val="es-MX"/>
        </w:rPr>
        <w:t xml:space="preserve">Baltasar </w:t>
      </w:r>
      <w:proofErr w:type="spellStart"/>
      <w:r w:rsidR="005317AB" w:rsidRPr="00B42817">
        <w:rPr>
          <w:rFonts w:ascii="Arial" w:hAnsi="Arial"/>
          <w:lang w:val="es-MX"/>
        </w:rPr>
        <w:t>Brum</w:t>
      </w:r>
      <w:proofErr w:type="spellEnd"/>
      <w:r w:rsidR="005317AB" w:rsidRPr="00B42817">
        <w:rPr>
          <w:rFonts w:ascii="Arial" w:hAnsi="Arial"/>
          <w:lang w:val="es-MX"/>
        </w:rPr>
        <w:t>,</w:t>
      </w:r>
      <w:r w:rsidR="00855913" w:rsidRPr="00B42817">
        <w:rPr>
          <w:rFonts w:ascii="Arial" w:hAnsi="Arial"/>
          <w:lang w:val="es-MX"/>
        </w:rPr>
        <w:t xml:space="preserve"> </w:t>
      </w:r>
      <w:r w:rsidR="007C78DC" w:rsidRPr="00B42817">
        <w:rPr>
          <w:rFonts w:ascii="Arial" w:hAnsi="Arial"/>
          <w:lang w:val="es-MX"/>
        </w:rPr>
        <w:t>de la Intendencia</w:t>
      </w:r>
      <w:r w:rsidRPr="00B42817">
        <w:rPr>
          <w:rFonts w:ascii="Arial" w:hAnsi="Arial"/>
          <w:lang w:val="es-MX"/>
        </w:rPr>
        <w:t xml:space="preserve"> de Artigas</w:t>
      </w:r>
      <w:r w:rsidRPr="00B42817">
        <w:rPr>
          <w:rFonts w:ascii="Arial" w:hAnsi="Arial"/>
        </w:rPr>
        <w:t>;</w:t>
      </w:r>
    </w:p>
    <w:p w:rsidR="007C78DC" w:rsidRPr="00B42817" w:rsidRDefault="007C78DC" w:rsidP="00B42817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B42817">
        <w:rPr>
          <w:rFonts w:ascii="Arial" w:hAnsi="Arial"/>
        </w:rPr>
        <w:t>Dar cuenta a la Junta Departamental de Artigas;</w:t>
      </w:r>
    </w:p>
    <w:p w:rsidR="000609EC" w:rsidRPr="00EC48E3" w:rsidRDefault="000609EC" w:rsidP="00B42817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 xml:space="preserve">n a la Intendencia de Artigas, al Municipio de </w:t>
      </w:r>
      <w:r w:rsidR="005317AB">
        <w:rPr>
          <w:rFonts w:ascii="Arial" w:hAnsi="Arial"/>
          <w:lang w:val="es-MX"/>
        </w:rPr>
        <w:t>Baltasar Brum</w:t>
      </w:r>
      <w:r w:rsidR="003A17D5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y al Contador Delegado.</w:t>
      </w:r>
    </w:p>
    <w:p w:rsidR="000609EC" w:rsidRDefault="000609EC">
      <w:pPr>
        <w:rPr>
          <w:rFonts w:ascii="Arial" w:hAnsi="Arial"/>
          <w:sz w:val="16"/>
          <w:lang w:val="es-MX"/>
        </w:rPr>
      </w:pPr>
    </w:p>
    <w:p w:rsidR="007C78DC" w:rsidRPr="007F0F03" w:rsidRDefault="007F0F03">
      <w:pPr>
        <w:rPr>
          <w:rFonts w:ascii="Arial" w:hAnsi="Arial" w:cs="Arial"/>
          <w:szCs w:val="24"/>
        </w:rPr>
      </w:pPr>
      <w:proofErr w:type="spellStart"/>
      <w:proofErr w:type="gramStart"/>
      <w:r w:rsidRPr="007F0F03">
        <w:rPr>
          <w:rFonts w:ascii="Arial" w:hAnsi="Arial" w:cs="Arial"/>
          <w:szCs w:val="24"/>
        </w:rPr>
        <w:t>ag</w:t>
      </w:r>
      <w:proofErr w:type="spellEnd"/>
      <w:proofErr w:type="gramEnd"/>
    </w:p>
    <w:sectPr w:rsidR="007C78DC" w:rsidRPr="007F0F03" w:rsidSect="00695E9A">
      <w:pgSz w:w="11907" w:h="16840" w:code="9"/>
      <w:pgMar w:top="3289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612" w:rsidRDefault="00460612">
      <w:r>
        <w:separator/>
      </w:r>
    </w:p>
  </w:endnote>
  <w:endnote w:type="continuationSeparator" w:id="0">
    <w:p w:rsidR="00460612" w:rsidRDefault="0046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612" w:rsidRDefault="00460612">
      <w:r>
        <w:separator/>
      </w:r>
    </w:p>
  </w:footnote>
  <w:footnote w:type="continuationSeparator" w:id="0">
    <w:p w:rsidR="00460612" w:rsidRDefault="00460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530448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37A1F"/>
    <w:rsid w:val="000609EC"/>
    <w:rsid w:val="000713E7"/>
    <w:rsid w:val="000742F1"/>
    <w:rsid w:val="00086101"/>
    <w:rsid w:val="00094458"/>
    <w:rsid w:val="00094736"/>
    <w:rsid w:val="000B60C3"/>
    <w:rsid w:val="000D702B"/>
    <w:rsid w:val="000E1834"/>
    <w:rsid w:val="0011475E"/>
    <w:rsid w:val="00127D1E"/>
    <w:rsid w:val="00141C32"/>
    <w:rsid w:val="0016227D"/>
    <w:rsid w:val="00184233"/>
    <w:rsid w:val="001C2710"/>
    <w:rsid w:val="00216AA0"/>
    <w:rsid w:val="00233C97"/>
    <w:rsid w:val="00237492"/>
    <w:rsid w:val="00251B9F"/>
    <w:rsid w:val="00251E66"/>
    <w:rsid w:val="002D2A83"/>
    <w:rsid w:val="002D6D90"/>
    <w:rsid w:val="002E3E4E"/>
    <w:rsid w:val="002E5685"/>
    <w:rsid w:val="003459E8"/>
    <w:rsid w:val="00380253"/>
    <w:rsid w:val="003A17D5"/>
    <w:rsid w:val="003F5964"/>
    <w:rsid w:val="00400FDB"/>
    <w:rsid w:val="00415C02"/>
    <w:rsid w:val="00460612"/>
    <w:rsid w:val="004C7769"/>
    <w:rsid w:val="005001AA"/>
    <w:rsid w:val="005160BE"/>
    <w:rsid w:val="00520723"/>
    <w:rsid w:val="005317AB"/>
    <w:rsid w:val="005522E3"/>
    <w:rsid w:val="00562B66"/>
    <w:rsid w:val="00565106"/>
    <w:rsid w:val="005830F8"/>
    <w:rsid w:val="005A4212"/>
    <w:rsid w:val="005D43D0"/>
    <w:rsid w:val="00630484"/>
    <w:rsid w:val="00655855"/>
    <w:rsid w:val="00695E9A"/>
    <w:rsid w:val="006E4B28"/>
    <w:rsid w:val="006F33B2"/>
    <w:rsid w:val="00702E1D"/>
    <w:rsid w:val="00710A0A"/>
    <w:rsid w:val="00717F71"/>
    <w:rsid w:val="00730354"/>
    <w:rsid w:val="00750E22"/>
    <w:rsid w:val="007A2A3D"/>
    <w:rsid w:val="007C19AC"/>
    <w:rsid w:val="007C78DC"/>
    <w:rsid w:val="007F0F03"/>
    <w:rsid w:val="007F5097"/>
    <w:rsid w:val="00822E85"/>
    <w:rsid w:val="00834660"/>
    <w:rsid w:val="00855913"/>
    <w:rsid w:val="008813C7"/>
    <w:rsid w:val="008B451E"/>
    <w:rsid w:val="009042F3"/>
    <w:rsid w:val="00920030"/>
    <w:rsid w:val="00932524"/>
    <w:rsid w:val="00971387"/>
    <w:rsid w:val="00994B8E"/>
    <w:rsid w:val="009D53BB"/>
    <w:rsid w:val="009E617B"/>
    <w:rsid w:val="00A333E1"/>
    <w:rsid w:val="00A34878"/>
    <w:rsid w:val="00A55B15"/>
    <w:rsid w:val="00A86E69"/>
    <w:rsid w:val="00AC720E"/>
    <w:rsid w:val="00AE67E0"/>
    <w:rsid w:val="00B02E00"/>
    <w:rsid w:val="00B30523"/>
    <w:rsid w:val="00B42817"/>
    <w:rsid w:val="00B745DB"/>
    <w:rsid w:val="00BB4EDD"/>
    <w:rsid w:val="00BB5448"/>
    <w:rsid w:val="00BC71D5"/>
    <w:rsid w:val="00BF1076"/>
    <w:rsid w:val="00BF5B3C"/>
    <w:rsid w:val="00C06DFB"/>
    <w:rsid w:val="00C96ACE"/>
    <w:rsid w:val="00C96B86"/>
    <w:rsid w:val="00CD216B"/>
    <w:rsid w:val="00D01251"/>
    <w:rsid w:val="00D65093"/>
    <w:rsid w:val="00D66F6E"/>
    <w:rsid w:val="00D92F42"/>
    <w:rsid w:val="00DC441B"/>
    <w:rsid w:val="00E61933"/>
    <w:rsid w:val="00E62F0C"/>
    <w:rsid w:val="00E75254"/>
    <w:rsid w:val="00EC48E3"/>
    <w:rsid w:val="00ED6562"/>
    <w:rsid w:val="00EE0A01"/>
    <w:rsid w:val="00EE0D2C"/>
    <w:rsid w:val="00EE1016"/>
    <w:rsid w:val="00F02EA7"/>
    <w:rsid w:val="00F0510D"/>
    <w:rsid w:val="00F1229E"/>
    <w:rsid w:val="00F341AA"/>
    <w:rsid w:val="00F51334"/>
    <w:rsid w:val="00FA4018"/>
    <w:rsid w:val="00FF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2F716-620A-48F8-8AFF-045F1D36B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272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Andrea Gerner</cp:lastModifiedBy>
  <cp:revision>11</cp:revision>
  <cp:lastPrinted>2016-11-04T17:22:00Z</cp:lastPrinted>
  <dcterms:created xsi:type="dcterms:W3CDTF">2017-05-17T18:16:00Z</dcterms:created>
  <dcterms:modified xsi:type="dcterms:W3CDTF">2017-05-17T18:50:00Z</dcterms:modified>
</cp:coreProperties>
</file>