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0B" w:rsidRPr="00786EEB" w:rsidRDefault="009D710B" w:rsidP="009D710B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844/17</w:t>
      </w:r>
    </w:p>
    <w:p w:rsidR="009D710B" w:rsidRDefault="009D710B" w:rsidP="009D710B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lang w:val="es-ES_tradnl"/>
        </w:rPr>
      </w:pPr>
      <w:bookmarkStart w:id="0" w:name="_GoBack"/>
      <w:bookmarkEnd w:id="0"/>
    </w:p>
    <w:p w:rsidR="009D710B" w:rsidRPr="00762B34" w:rsidRDefault="009D710B" w:rsidP="009D710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D710B" w:rsidRPr="00762B34" w:rsidRDefault="009D710B" w:rsidP="009D710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D710B" w:rsidRPr="00762B34" w:rsidRDefault="009D710B" w:rsidP="009D710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15 DE MARZO </w:t>
      </w:r>
      <w:r>
        <w:rPr>
          <w:rFonts w:ascii="Helvetica" w:hAnsi="Helvetica"/>
          <w:b/>
          <w:lang w:val="es-ES_tradnl"/>
        </w:rPr>
        <w:t>DE 2017</w:t>
      </w:r>
    </w:p>
    <w:p w:rsidR="009D710B" w:rsidRPr="00762B34" w:rsidRDefault="009D710B" w:rsidP="009D710B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2017-17-1-0001074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/17</w:t>
      </w:r>
      <w:r w:rsidRPr="00762B34">
        <w:rPr>
          <w:rFonts w:ascii="Arial" w:hAnsi="Arial" w:cs="Arial"/>
          <w:b/>
          <w:lang w:val="en-US"/>
        </w:rPr>
        <w:t>)</w:t>
      </w:r>
    </w:p>
    <w:p w:rsidR="009D710B" w:rsidRDefault="009D710B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A65515" w:rsidRDefault="00A65515" w:rsidP="009D71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VISTO: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>los antecedentes remitidos por la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Contadora Auditora </w:t>
      </w:r>
      <w:r w:rsidR="001334C0">
        <w:rPr>
          <w:rFonts w:ascii="Arial" w:eastAsia="Times New Roman" w:hAnsi="Arial" w:cs="Arial"/>
          <w:bCs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estacada ante el Ministerio de Vivienda</w:t>
      </w:r>
      <w:r w:rsidR="00D3060E">
        <w:rPr>
          <w:rFonts w:ascii="Arial" w:eastAsia="Times New Roman" w:hAnsi="Arial" w:cs="Arial"/>
          <w:bCs/>
          <w:sz w:val="24"/>
          <w:szCs w:val="24"/>
          <w:lang w:eastAsia="es-ES"/>
        </w:rPr>
        <w:t>,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Ordenamiento Territorial y Medio Ambiente, relacionad</w:t>
      </w:r>
      <w:r w:rsidR="00D3060E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con la</w:t>
      </w:r>
      <w:r w:rsidR="005E6C8F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intervenció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n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por reiteración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de gasto</w:t>
      </w:r>
      <w:r w:rsidR="00CE4600">
        <w:rPr>
          <w:rFonts w:ascii="Arial" w:eastAsia="Times New Roman" w:hAnsi="Arial" w:cs="Arial"/>
          <w:bCs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5C602B">
        <w:rPr>
          <w:rFonts w:ascii="Arial" w:eastAsia="Times New Roman" w:hAnsi="Arial" w:cs="Arial"/>
          <w:bCs/>
          <w:sz w:val="24"/>
          <w:szCs w:val="24"/>
          <w:lang w:eastAsia="es-ES"/>
        </w:rPr>
        <w:t>realizad</w:t>
      </w:r>
      <w:r w:rsidR="00D3060E">
        <w:rPr>
          <w:rFonts w:ascii="Arial" w:eastAsia="Times New Roman" w:hAnsi="Arial" w:cs="Arial"/>
          <w:bCs/>
          <w:sz w:val="24"/>
          <w:szCs w:val="24"/>
          <w:lang w:eastAsia="es-ES"/>
        </w:rPr>
        <w:t>o</w:t>
      </w:r>
      <w:r w:rsidR="00E36D7E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s 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</w:t>
      </w:r>
      <w:r w:rsidR="00920DA9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>l mes de</w:t>
      </w:r>
      <w:r w:rsidR="007401B3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="009D710B">
        <w:rPr>
          <w:rFonts w:ascii="Arial" w:eastAsia="Times New Roman" w:hAnsi="Arial" w:cs="Arial"/>
          <w:bCs/>
          <w:sz w:val="24"/>
          <w:szCs w:val="24"/>
          <w:lang w:eastAsia="es-ES"/>
        </w:rPr>
        <w:t>e</w:t>
      </w:r>
      <w:r w:rsidR="002005E8">
        <w:rPr>
          <w:rFonts w:ascii="Arial" w:eastAsia="Times New Roman" w:hAnsi="Arial" w:cs="Arial"/>
          <w:bCs/>
          <w:sz w:val="24"/>
          <w:szCs w:val="24"/>
          <w:lang w:eastAsia="es-ES"/>
        </w:rPr>
        <w:t>nero</w:t>
      </w:r>
      <w:r w:rsidRPr="009A622A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201</w:t>
      </w:r>
      <w:r w:rsidR="004170C1">
        <w:rPr>
          <w:rFonts w:ascii="Arial" w:eastAsia="Times New Roman" w:hAnsi="Arial" w:cs="Arial"/>
          <w:bCs/>
          <w:sz w:val="24"/>
          <w:szCs w:val="24"/>
          <w:lang w:eastAsia="es-ES"/>
        </w:rPr>
        <w:t>7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:rsidR="00A65515" w:rsidRDefault="00A65515" w:rsidP="009D71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RESULTANDO: 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la Contad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ora Auditora observó</w:t>
      </w:r>
      <w:r w:rsidR="005E6C8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100193">
        <w:rPr>
          <w:rFonts w:ascii="Arial" w:eastAsia="Times New Roman" w:hAnsi="Arial" w:cs="Arial"/>
          <w:sz w:val="24"/>
          <w:szCs w:val="24"/>
          <w:lang w:eastAsia="es-ES"/>
        </w:rPr>
        <w:t xml:space="preserve">tres </w:t>
      </w:r>
      <w:r w:rsidR="004E5BD8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gasto</w:t>
      </w:r>
      <w:r w:rsidR="00460091">
        <w:rPr>
          <w:rFonts w:ascii="Arial" w:eastAsia="Times New Roman" w:hAnsi="Arial" w:cs="Arial"/>
          <w:sz w:val="24"/>
          <w:szCs w:val="24"/>
          <w:lang w:eastAsia="es-ES"/>
        </w:rPr>
        <w:t>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por un monto </w:t>
      </w:r>
      <w:r w:rsidR="00CE4600">
        <w:rPr>
          <w:rFonts w:ascii="Arial" w:eastAsia="Times New Roman" w:hAnsi="Arial" w:cs="Arial"/>
          <w:sz w:val="24"/>
          <w:szCs w:val="24"/>
          <w:lang w:eastAsia="es-ES"/>
        </w:rPr>
        <w:t>de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$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 xml:space="preserve"> 3</w:t>
      </w:r>
      <w:r w:rsidR="00D3060E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>281.108</w:t>
      </w:r>
      <w:r w:rsidR="00CD41C3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en 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="00460091">
        <w:rPr>
          <w:rFonts w:ascii="Arial" w:eastAsia="Times New Roman" w:hAnsi="Arial" w:cs="Arial"/>
          <w:sz w:val="24"/>
          <w:szCs w:val="24"/>
          <w:lang w:eastAsia="es-ES"/>
        </w:rPr>
        <w:t>os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mes</w:t>
      </w:r>
      <w:r w:rsidR="00460091">
        <w:rPr>
          <w:rFonts w:ascii="Arial" w:eastAsia="Times New Roman" w:hAnsi="Arial" w:cs="Arial"/>
          <w:sz w:val="24"/>
          <w:szCs w:val="24"/>
          <w:lang w:eastAsia="es-ES"/>
        </w:rPr>
        <w:t>es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d</w:t>
      </w:r>
      <w:r w:rsidR="00B0580E">
        <w:rPr>
          <w:rFonts w:ascii="Arial" w:eastAsia="Times New Roman" w:hAnsi="Arial" w:cs="Arial"/>
          <w:sz w:val="24"/>
          <w:szCs w:val="24"/>
          <w:lang w:eastAsia="es-ES"/>
        </w:rPr>
        <w:t>e</w:t>
      </w:r>
      <w:r w:rsidR="005E6C8F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460091">
        <w:rPr>
          <w:rFonts w:ascii="Arial" w:eastAsia="Times New Roman" w:hAnsi="Arial" w:cs="Arial"/>
          <w:sz w:val="24"/>
          <w:szCs w:val="24"/>
          <w:lang w:eastAsia="es-ES"/>
        </w:rPr>
        <w:t xml:space="preserve">octubre y </w:t>
      </w:r>
      <w:r w:rsidR="005E6C8F">
        <w:rPr>
          <w:rFonts w:ascii="Arial" w:eastAsia="Times New Roman" w:hAnsi="Arial" w:cs="Arial"/>
          <w:sz w:val="24"/>
          <w:szCs w:val="24"/>
          <w:lang w:eastAsia="es-ES"/>
        </w:rPr>
        <w:t>noviembre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E47B9">
        <w:rPr>
          <w:rFonts w:ascii="Arial" w:eastAsia="Times New Roman" w:hAnsi="Arial" w:cs="Arial"/>
          <w:sz w:val="24"/>
          <w:szCs w:val="24"/>
          <w:lang w:eastAsia="es-ES"/>
        </w:rPr>
        <w:t>de 2016</w:t>
      </w:r>
      <w:r w:rsidR="00100193">
        <w:rPr>
          <w:rFonts w:ascii="Arial" w:eastAsia="Times New Roman" w:hAnsi="Arial" w:cs="Arial"/>
          <w:sz w:val="24"/>
          <w:szCs w:val="24"/>
          <w:lang w:eastAsia="es-ES"/>
        </w:rPr>
        <w:t xml:space="preserve">, de acuerdo </w:t>
      </w:r>
      <w:r w:rsidR="00D3060E">
        <w:rPr>
          <w:rFonts w:ascii="Arial" w:eastAsia="Times New Roman" w:hAnsi="Arial" w:cs="Arial"/>
          <w:sz w:val="24"/>
          <w:szCs w:val="24"/>
          <w:lang w:eastAsia="es-ES"/>
        </w:rPr>
        <w:t>con e</w:t>
      </w:r>
      <w:r w:rsidR="00100193">
        <w:rPr>
          <w:rFonts w:ascii="Arial" w:eastAsia="Times New Roman" w:hAnsi="Arial" w:cs="Arial"/>
          <w:sz w:val="24"/>
          <w:szCs w:val="24"/>
          <w:lang w:eastAsia="es-ES"/>
        </w:rPr>
        <w:t>l siguiente detalle:</w:t>
      </w:r>
    </w:p>
    <w:p w:rsidR="00100193" w:rsidRDefault="00100193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100193" w:rsidRPr="00492476" w:rsidRDefault="00100193" w:rsidP="00492476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>Motivo</w:t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  <w:t>Cantidad</w:t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520E92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>Importe $</w:t>
      </w:r>
    </w:p>
    <w:p w:rsidR="00100193" w:rsidRDefault="00100193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D3060E">
        <w:rPr>
          <w:rFonts w:ascii="Arial" w:eastAsia="Times New Roman" w:hAnsi="Arial" w:cs="Arial"/>
          <w:sz w:val="24"/>
          <w:szCs w:val="24"/>
          <w:lang w:eastAsia="es-ES"/>
        </w:rPr>
        <w:t>Art. 33 del TOCAF</w:t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  <w:lang w:eastAsia="es-ES"/>
        </w:rPr>
        <w:t>2</w:t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520E92"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211.108</w:t>
      </w:r>
    </w:p>
    <w:p w:rsidR="00100193" w:rsidRDefault="00100193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>Otros</w:t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s-ES"/>
        </w:rPr>
        <w:t>1</w:t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520E92">
        <w:rPr>
          <w:rFonts w:ascii="Arial" w:eastAsia="Times New Roman" w:hAnsi="Arial" w:cs="Arial"/>
          <w:sz w:val="24"/>
          <w:szCs w:val="24"/>
          <w:lang w:eastAsia="es-ES"/>
        </w:rPr>
        <w:tab/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es-ES"/>
        </w:rPr>
        <w:t>3</w:t>
      </w:r>
      <w:r w:rsidR="00D3060E">
        <w:rPr>
          <w:rFonts w:ascii="Arial" w:eastAsia="Times New Roman" w:hAnsi="Arial" w:cs="Arial"/>
          <w:sz w:val="24"/>
          <w:szCs w:val="24"/>
          <w:lang w:eastAsia="es-ES"/>
        </w:rPr>
        <w:t>: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>270.000</w:t>
      </w:r>
    </w:p>
    <w:p w:rsidR="00492476" w:rsidRPr="00492476" w:rsidRDefault="00492476" w:rsidP="00A6551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>
        <w:rPr>
          <w:rFonts w:ascii="Arial" w:eastAsia="Times New Roman" w:hAnsi="Arial" w:cs="Arial"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>Total</w:t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  <w:t xml:space="preserve">  3</w:t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="00520E92">
        <w:rPr>
          <w:rFonts w:ascii="Arial" w:eastAsia="Times New Roman" w:hAnsi="Arial" w:cs="Arial"/>
          <w:b/>
          <w:sz w:val="24"/>
          <w:szCs w:val="24"/>
          <w:lang w:eastAsia="es-ES"/>
        </w:rPr>
        <w:tab/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3</w:t>
      </w:r>
      <w:r w:rsidR="00D3060E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  <w:r w:rsidRPr="00492476">
        <w:rPr>
          <w:rFonts w:ascii="Arial" w:eastAsia="Times New Roman" w:hAnsi="Arial" w:cs="Arial"/>
          <w:b/>
          <w:sz w:val="24"/>
          <w:szCs w:val="24"/>
          <w:lang w:eastAsia="es-ES"/>
        </w:rPr>
        <w:t>281.108</w:t>
      </w:r>
    </w:p>
    <w:p w:rsidR="00100193" w:rsidRDefault="00100193" w:rsidP="00A6551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492476" w:rsidRDefault="009D710B" w:rsidP="009D710B">
      <w:pPr>
        <w:spacing w:after="0" w:line="360" w:lineRule="auto"/>
        <w:ind w:firstLine="2552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 </w:t>
      </w:r>
      <w:r w:rsidR="00A65515" w:rsidRPr="009A622A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2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D3060E">
        <w:rPr>
          <w:rFonts w:ascii="Arial" w:eastAsia="Times New Roman" w:hAnsi="Arial" w:cs="Arial"/>
          <w:sz w:val="24"/>
          <w:szCs w:val="24"/>
          <w:lang w:eastAsia="es-ES"/>
        </w:rPr>
        <w:t xml:space="preserve">en las resoluciones de 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>reiteraci</w:t>
      </w:r>
      <w:r w:rsidR="00D3060E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>n se establecen los fundamentos de las mismas;</w:t>
      </w:r>
    </w:p>
    <w:p w:rsidR="00A65515" w:rsidRDefault="00A65515" w:rsidP="009D71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CONSIDERANDO:</w:t>
      </w:r>
      <w:r w:rsidR="009D710B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1)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el </w:t>
      </w:r>
      <w:r w:rsidR="009D710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475 de la Ley 17.296 de 21 de febrero de 2001 establece que los </w:t>
      </w:r>
      <w:r w:rsidR="00D3060E">
        <w:rPr>
          <w:rFonts w:ascii="Arial" w:eastAsia="Times New Roman" w:hAnsi="Arial" w:cs="Arial"/>
          <w:sz w:val="24"/>
          <w:szCs w:val="24"/>
          <w:lang w:eastAsia="es-ES"/>
        </w:rPr>
        <w:t>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rdenadores de gastos y pagos, al ejercer la facultad de insistencia o reiteración que les acuerda el </w:t>
      </w:r>
      <w:r w:rsidR="009D710B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iteral B) del </w:t>
      </w:r>
      <w:r w:rsidR="009D710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rtículo 211 de la Constitución de la República, deben hacerlo en forma fundada, expresando de manera detallada los motivos que justifican a su juicio seguir el curso del gasto o pago;</w:t>
      </w:r>
    </w:p>
    <w:p w:rsidR="00492476" w:rsidRDefault="009D710B" w:rsidP="009D710B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t xml:space="preserve"> </w:t>
      </w:r>
      <w:r w:rsidR="00A65515"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2)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que 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>los fundamentos expuestos en las resoluciones de reiteraci</w:t>
      </w:r>
      <w:r w:rsidR="0065340A">
        <w:rPr>
          <w:rFonts w:ascii="Arial" w:eastAsia="Times New Roman" w:hAnsi="Arial" w:cs="Arial"/>
          <w:sz w:val="24"/>
          <w:szCs w:val="24"/>
          <w:lang w:eastAsia="es-ES"/>
        </w:rPr>
        <w:t>ó</w:t>
      </w:r>
      <w:r w:rsidR="00492476">
        <w:rPr>
          <w:rFonts w:ascii="Arial" w:eastAsia="Times New Roman" w:hAnsi="Arial" w:cs="Arial"/>
          <w:sz w:val="24"/>
          <w:szCs w:val="24"/>
          <w:lang w:eastAsia="es-ES"/>
        </w:rPr>
        <w:t>n no ameritan el levantamiento de las observaciones;</w:t>
      </w:r>
    </w:p>
    <w:p w:rsidR="00A65515" w:rsidRPr="009A622A" w:rsidRDefault="00A65515" w:rsidP="009D710B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ATENTO: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 a lo expuesto precedentemente y a lo establecido por el </w:t>
      </w:r>
      <w:r w:rsidR="009D710B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rtículo 211 </w:t>
      </w:r>
      <w:r w:rsidR="009D710B">
        <w:rPr>
          <w:rFonts w:ascii="Arial" w:eastAsia="Times New Roman" w:hAnsi="Arial" w:cs="Arial"/>
          <w:sz w:val="24"/>
          <w:szCs w:val="24"/>
          <w:lang w:eastAsia="es-ES"/>
        </w:rPr>
        <w:t>L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iteral B) de la Constitución de la República;</w:t>
      </w:r>
    </w:p>
    <w:p w:rsidR="00F164D0" w:rsidRPr="00F164D0" w:rsidRDefault="00A65515" w:rsidP="00F164D0">
      <w:pPr>
        <w:pStyle w:val="Prrafodelista"/>
        <w:spacing w:after="0" w:line="360" w:lineRule="auto"/>
        <w:ind w:left="436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b/>
          <w:sz w:val="24"/>
          <w:szCs w:val="24"/>
          <w:lang w:eastAsia="es-ES"/>
        </w:rPr>
        <w:t>EL TRIBUNAL ACUERD</w:t>
      </w:r>
      <w:r w:rsidR="00F164D0">
        <w:rPr>
          <w:rFonts w:ascii="Arial" w:eastAsia="Times New Roman" w:hAnsi="Arial" w:cs="Arial"/>
          <w:b/>
          <w:sz w:val="24"/>
          <w:szCs w:val="24"/>
          <w:lang w:eastAsia="es-ES"/>
        </w:rPr>
        <w:t>A</w:t>
      </w:r>
    </w:p>
    <w:p w:rsidR="00A65515" w:rsidRPr="00F164D0" w:rsidRDefault="00A65515" w:rsidP="00F164D0">
      <w:pPr>
        <w:pStyle w:val="Prrafodelista"/>
        <w:numPr>
          <w:ilvl w:val="0"/>
          <w:numId w:val="1"/>
        </w:numPr>
        <w:tabs>
          <w:tab w:val="clear" w:pos="436"/>
          <w:tab w:val="num" w:pos="142"/>
        </w:tabs>
        <w:spacing w:after="0" w:line="360" w:lineRule="auto"/>
        <w:ind w:hanging="43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F164D0">
        <w:rPr>
          <w:rFonts w:ascii="Arial" w:eastAsia="Times New Roman" w:hAnsi="Arial" w:cs="Arial"/>
          <w:sz w:val="24"/>
          <w:szCs w:val="24"/>
          <w:lang w:eastAsia="es-ES"/>
        </w:rPr>
        <w:t xml:space="preserve">Ratificar  las observaciones formuladas por la Contadora Auditora </w:t>
      </w:r>
      <w:r w:rsidR="001334C0" w:rsidRPr="00F164D0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F164D0">
        <w:rPr>
          <w:rFonts w:ascii="Arial" w:eastAsia="Times New Roman" w:hAnsi="Arial" w:cs="Arial"/>
          <w:sz w:val="24"/>
          <w:szCs w:val="24"/>
          <w:lang w:eastAsia="es-ES"/>
        </w:rPr>
        <w:t>estacada ante el Ministerio de Vivienda, Ordenamiento Territorial y Medio Ambiente</w:t>
      </w:r>
      <w:r w:rsidRPr="00F164D0">
        <w:rPr>
          <w:rFonts w:ascii="Arial" w:eastAsia="Times New Roman" w:hAnsi="Arial" w:cs="Arial"/>
          <w:sz w:val="24"/>
          <w:szCs w:val="24"/>
          <w:lang w:val="es-MX" w:eastAsia="es-ES"/>
        </w:rPr>
        <w:t>.</w:t>
      </w:r>
      <w:r w:rsidRPr="00F164D0"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</w:p>
    <w:p w:rsidR="00A65515" w:rsidRPr="009A622A" w:rsidRDefault="00A65515" w:rsidP="00F164D0">
      <w:pPr>
        <w:numPr>
          <w:ilvl w:val="0"/>
          <w:numId w:val="1"/>
        </w:numPr>
        <w:tabs>
          <w:tab w:val="clear" w:pos="436"/>
          <w:tab w:val="num" w:pos="426"/>
        </w:tabs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Comunicar esta Resolución al Ministerio de Vivienda, Ordenamiento Territorial y Medio Ambiente y a la Contadora Auditora </w:t>
      </w:r>
      <w:r w:rsidR="001334C0">
        <w:rPr>
          <w:rFonts w:ascii="Arial" w:eastAsia="Times New Roman" w:hAnsi="Arial" w:cs="Arial"/>
          <w:sz w:val="24"/>
          <w:szCs w:val="24"/>
          <w:lang w:eastAsia="es-ES"/>
        </w:rPr>
        <w:t>d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>estacada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65340A">
        <w:rPr>
          <w:rFonts w:ascii="Arial" w:eastAsia="Times New Roman" w:hAnsi="Arial" w:cs="Arial"/>
          <w:sz w:val="24"/>
          <w:szCs w:val="24"/>
          <w:lang w:eastAsia="es-ES"/>
        </w:rPr>
        <w:t>a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>n</w:t>
      </w:r>
      <w:r w:rsidR="0065340A">
        <w:rPr>
          <w:rFonts w:ascii="Arial" w:eastAsia="Times New Roman" w:hAnsi="Arial" w:cs="Arial"/>
          <w:sz w:val="24"/>
          <w:szCs w:val="24"/>
          <w:lang w:eastAsia="es-ES"/>
        </w:rPr>
        <w:t>te</w:t>
      </w:r>
      <w:r w:rsidR="00176903">
        <w:rPr>
          <w:rFonts w:ascii="Arial" w:eastAsia="Times New Roman" w:hAnsi="Arial" w:cs="Arial"/>
          <w:sz w:val="24"/>
          <w:szCs w:val="24"/>
          <w:lang w:eastAsia="es-ES"/>
        </w:rPr>
        <w:t xml:space="preserve"> el Inciso</w:t>
      </w:r>
      <w:r w:rsidRPr="009A622A">
        <w:rPr>
          <w:rFonts w:ascii="Arial" w:eastAsia="Times New Roman" w:hAnsi="Arial" w:cs="Arial"/>
          <w:sz w:val="24"/>
          <w:szCs w:val="24"/>
          <w:lang w:eastAsia="es-ES"/>
        </w:rPr>
        <w:t xml:space="preserve">; y     </w:t>
      </w:r>
    </w:p>
    <w:p w:rsidR="00A65515" w:rsidRPr="009A622A" w:rsidRDefault="00F164D0" w:rsidP="00F164D0">
      <w:pPr>
        <w:numPr>
          <w:ilvl w:val="0"/>
          <w:numId w:val="1"/>
        </w:numPr>
        <w:tabs>
          <w:tab w:val="clear" w:pos="436"/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</w:t>
      </w:r>
      <w:r w:rsidR="00A65515" w:rsidRPr="009A622A">
        <w:rPr>
          <w:rFonts w:ascii="Arial" w:eastAsia="Times New Roman" w:hAnsi="Arial" w:cs="Arial"/>
          <w:sz w:val="24"/>
          <w:szCs w:val="24"/>
          <w:lang w:eastAsia="es-ES"/>
        </w:rPr>
        <w:t>Dar cuenta a la Asamblea General.</w:t>
      </w:r>
    </w:p>
    <w:p w:rsidR="00A65515" w:rsidRDefault="00A65515" w:rsidP="00F164D0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164D0" w:rsidRDefault="00F164D0" w:rsidP="00F164D0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164D0" w:rsidRDefault="00F164D0" w:rsidP="00F164D0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164D0" w:rsidRDefault="00F164D0" w:rsidP="00F164D0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F164D0" w:rsidRDefault="00F164D0" w:rsidP="00F164D0">
      <w:p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337F1D" w:rsidRPr="009A622A" w:rsidRDefault="00F164D0" w:rsidP="00F164D0">
      <w:pPr>
        <w:tabs>
          <w:tab w:val="num" w:pos="284"/>
        </w:tabs>
        <w:ind w:left="284" w:hanging="284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337F1D" w:rsidRPr="009A622A" w:rsidSect="00791076">
      <w:footerReference w:type="default" r:id="rId8"/>
      <w:pgSz w:w="11907" w:h="16840" w:code="9"/>
      <w:pgMar w:top="3402" w:right="1701" w:bottom="1418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65" w:rsidRDefault="00B71C65">
      <w:pPr>
        <w:spacing w:after="0" w:line="240" w:lineRule="auto"/>
      </w:pPr>
      <w:r>
        <w:separator/>
      </w:r>
    </w:p>
  </w:endnote>
  <w:endnote w:type="continuationSeparator" w:id="0">
    <w:p w:rsidR="00B71C65" w:rsidRDefault="00B7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E0A" w:rsidRDefault="00DD590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910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65" w:rsidRDefault="00B71C65">
      <w:pPr>
        <w:spacing w:after="0" w:line="240" w:lineRule="auto"/>
      </w:pPr>
      <w:r>
        <w:separator/>
      </w:r>
    </w:p>
  </w:footnote>
  <w:footnote w:type="continuationSeparator" w:id="0">
    <w:p w:rsidR="00B71C65" w:rsidRDefault="00B7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33334"/>
    <w:multiLevelType w:val="hybridMultilevel"/>
    <w:tmpl w:val="AE8E1B20"/>
    <w:lvl w:ilvl="0" w:tplc="23BAE50A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15"/>
    <w:rsid w:val="00022B33"/>
    <w:rsid w:val="000B7A93"/>
    <w:rsid w:val="000C1ABA"/>
    <w:rsid w:val="000C5586"/>
    <w:rsid w:val="00100193"/>
    <w:rsid w:val="00121061"/>
    <w:rsid w:val="00121BD6"/>
    <w:rsid w:val="001334C0"/>
    <w:rsid w:val="00144100"/>
    <w:rsid w:val="00176903"/>
    <w:rsid w:val="002005E8"/>
    <w:rsid w:val="00250DD6"/>
    <w:rsid w:val="002651F9"/>
    <w:rsid w:val="002A2CC1"/>
    <w:rsid w:val="00337F1D"/>
    <w:rsid w:val="003C333C"/>
    <w:rsid w:val="003E06B8"/>
    <w:rsid w:val="004170C1"/>
    <w:rsid w:val="00450623"/>
    <w:rsid w:val="00456CCA"/>
    <w:rsid w:val="00460091"/>
    <w:rsid w:val="00492476"/>
    <w:rsid w:val="004E5BD8"/>
    <w:rsid w:val="004E6983"/>
    <w:rsid w:val="00520E92"/>
    <w:rsid w:val="005326B4"/>
    <w:rsid w:val="00542854"/>
    <w:rsid w:val="005C602B"/>
    <w:rsid w:val="005E6C8F"/>
    <w:rsid w:val="00643590"/>
    <w:rsid w:val="0065340A"/>
    <w:rsid w:val="006A0BAE"/>
    <w:rsid w:val="006A7CBF"/>
    <w:rsid w:val="006B0036"/>
    <w:rsid w:val="006B6186"/>
    <w:rsid w:val="006C7A8B"/>
    <w:rsid w:val="007401B3"/>
    <w:rsid w:val="00754FD5"/>
    <w:rsid w:val="0077549A"/>
    <w:rsid w:val="00791076"/>
    <w:rsid w:val="00797C51"/>
    <w:rsid w:val="007A2824"/>
    <w:rsid w:val="00801C44"/>
    <w:rsid w:val="008176AE"/>
    <w:rsid w:val="008F2A61"/>
    <w:rsid w:val="00912EE7"/>
    <w:rsid w:val="00920DA9"/>
    <w:rsid w:val="00956664"/>
    <w:rsid w:val="009A622A"/>
    <w:rsid w:val="009B7432"/>
    <w:rsid w:val="009D710B"/>
    <w:rsid w:val="00A10570"/>
    <w:rsid w:val="00A52F42"/>
    <w:rsid w:val="00A6033E"/>
    <w:rsid w:val="00A65515"/>
    <w:rsid w:val="00A70853"/>
    <w:rsid w:val="00AB1612"/>
    <w:rsid w:val="00B0580E"/>
    <w:rsid w:val="00B32645"/>
    <w:rsid w:val="00B7139A"/>
    <w:rsid w:val="00B71C65"/>
    <w:rsid w:val="00BB1BC5"/>
    <w:rsid w:val="00BE47B9"/>
    <w:rsid w:val="00BE7D3E"/>
    <w:rsid w:val="00C05971"/>
    <w:rsid w:val="00CD41C3"/>
    <w:rsid w:val="00CE4600"/>
    <w:rsid w:val="00D02F83"/>
    <w:rsid w:val="00D3060E"/>
    <w:rsid w:val="00DB48D1"/>
    <w:rsid w:val="00DD590B"/>
    <w:rsid w:val="00DE4B0F"/>
    <w:rsid w:val="00E15B6F"/>
    <w:rsid w:val="00E2695D"/>
    <w:rsid w:val="00E36D7E"/>
    <w:rsid w:val="00E87970"/>
    <w:rsid w:val="00EB317B"/>
    <w:rsid w:val="00EC65D8"/>
    <w:rsid w:val="00F164D0"/>
    <w:rsid w:val="00F95672"/>
    <w:rsid w:val="00FD50F4"/>
    <w:rsid w:val="00F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6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6551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51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879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970"/>
  </w:style>
  <w:style w:type="paragraph" w:styleId="Textodeglobo">
    <w:name w:val="Balloon Text"/>
    <w:basedOn w:val="Normal"/>
    <w:link w:val="TextodegloboCar"/>
    <w:uiPriority w:val="99"/>
    <w:semiHidden/>
    <w:unhideWhenUsed/>
    <w:rsid w:val="0080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1C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6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Rijo</dc:creator>
  <cp:lastModifiedBy>Tribunal1</cp:lastModifiedBy>
  <cp:revision>5</cp:revision>
  <cp:lastPrinted>2017-03-16T16:35:00Z</cp:lastPrinted>
  <dcterms:created xsi:type="dcterms:W3CDTF">2017-03-16T15:37:00Z</dcterms:created>
  <dcterms:modified xsi:type="dcterms:W3CDTF">2017-03-16T16:35:00Z</dcterms:modified>
</cp:coreProperties>
</file>