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CA" w:rsidRPr="00161683" w:rsidRDefault="004D4CCA" w:rsidP="004D4CCA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RES.</w:t>
      </w:r>
      <w:r>
        <w:rPr>
          <w:rFonts w:ascii="Arial" w:hAnsi="Arial" w:cs="Arial"/>
          <w:b/>
          <w:sz w:val="24"/>
          <w:szCs w:val="24"/>
        </w:rPr>
        <w:t>N°</w:t>
      </w:r>
      <w:r>
        <w:rPr>
          <w:rFonts w:ascii="Arial" w:hAnsi="Arial" w:cs="Arial"/>
          <w:b/>
          <w:sz w:val="24"/>
          <w:szCs w:val="24"/>
        </w:rPr>
        <w:t xml:space="preserve"> 39</w:t>
      </w:r>
      <w:r>
        <w:rPr>
          <w:rFonts w:ascii="Arial" w:hAnsi="Arial" w:cs="Arial"/>
          <w:b/>
          <w:sz w:val="24"/>
          <w:szCs w:val="24"/>
          <w:lang w:val="es-ES_tradnl"/>
        </w:rPr>
        <w:t>/17</w:t>
      </w:r>
    </w:p>
    <w:p w:rsidR="004D4CCA" w:rsidRDefault="004D4CCA" w:rsidP="004D4CC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D4CCA" w:rsidRPr="004746D1" w:rsidRDefault="004D4CCA" w:rsidP="004D4CC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D4CCA" w:rsidRPr="004746D1" w:rsidRDefault="004D4CCA" w:rsidP="004D4CC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D4CCA" w:rsidRPr="004746D1" w:rsidRDefault="004D4CCA" w:rsidP="004D4CC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D4CCA" w:rsidRPr="004746D1" w:rsidRDefault="004D4CCA" w:rsidP="004D4CC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D4CCA" w:rsidRPr="004746D1" w:rsidRDefault="004D4CCA" w:rsidP="004D4CC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11 DE ENERO DE 2017</w:t>
      </w:r>
    </w:p>
    <w:p w:rsidR="004D4CCA" w:rsidRPr="004746D1" w:rsidRDefault="004D4CCA" w:rsidP="004D4CC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D4CCA" w:rsidRPr="004746D1" w:rsidRDefault="004D4CCA" w:rsidP="004D4CC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2016-17-1-0006707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6200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16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936BBA" w:rsidRDefault="00936BBA">
      <w:pPr>
        <w:rPr>
          <w:rFonts w:ascii="Arial" w:hAnsi="Arial" w:cs="Arial"/>
          <w:b/>
          <w:sz w:val="24"/>
          <w:szCs w:val="24"/>
          <w:lang w:val="es-ES"/>
        </w:rPr>
      </w:pPr>
    </w:p>
    <w:p w:rsidR="00726EA9" w:rsidRDefault="004D4CCA" w:rsidP="004D4CCA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VISTO: </w:t>
      </w:r>
      <w:r w:rsidR="004D3B8B">
        <w:rPr>
          <w:rFonts w:ascii="Arial" w:hAnsi="Arial" w:cs="Arial"/>
          <w:sz w:val="24"/>
          <w:szCs w:val="24"/>
          <w:lang w:val="es-ES"/>
        </w:rPr>
        <w:t xml:space="preserve">la consulta formulada por el Contador Delegado del Tribunal de Cuentas, ante la Administración de los Servicios de Salud </w:t>
      </w:r>
      <w:r>
        <w:rPr>
          <w:rFonts w:ascii="Arial" w:hAnsi="Arial" w:cs="Arial"/>
          <w:sz w:val="24"/>
          <w:szCs w:val="24"/>
          <w:lang w:val="es-ES"/>
        </w:rPr>
        <w:t>del Estado, relacionada con la L</w:t>
      </w:r>
      <w:r w:rsidR="004D3B8B">
        <w:rPr>
          <w:rFonts w:ascii="Arial" w:hAnsi="Arial" w:cs="Arial"/>
          <w:sz w:val="24"/>
          <w:szCs w:val="24"/>
          <w:lang w:val="es-ES"/>
        </w:rPr>
        <w:t xml:space="preserve">icitación Pública </w:t>
      </w:r>
      <w:r>
        <w:rPr>
          <w:rFonts w:ascii="Arial" w:hAnsi="Arial" w:cs="Arial"/>
          <w:sz w:val="24"/>
          <w:szCs w:val="24"/>
          <w:lang w:val="es-ES"/>
        </w:rPr>
        <w:t xml:space="preserve">Nº </w:t>
      </w:r>
      <w:r w:rsidR="00876374">
        <w:rPr>
          <w:rFonts w:ascii="Arial" w:hAnsi="Arial" w:cs="Arial"/>
          <w:sz w:val="24"/>
          <w:szCs w:val="24"/>
          <w:lang w:val="es-ES"/>
        </w:rPr>
        <w:t>2/2016, convocada para la C</w:t>
      </w:r>
      <w:r w:rsidR="004D3B8B">
        <w:rPr>
          <w:rFonts w:ascii="Arial" w:hAnsi="Arial" w:cs="Arial"/>
          <w:sz w:val="24"/>
          <w:szCs w:val="24"/>
          <w:lang w:val="es-ES"/>
        </w:rPr>
        <w:t xml:space="preserve">ontratación de </w:t>
      </w:r>
      <w:r w:rsidR="00876374">
        <w:rPr>
          <w:rFonts w:ascii="Arial" w:hAnsi="Arial" w:cs="Arial"/>
          <w:sz w:val="24"/>
          <w:szCs w:val="24"/>
          <w:lang w:val="es-ES"/>
        </w:rPr>
        <w:t>Servicios de A</w:t>
      </w:r>
      <w:r w:rsidR="004D3B8B">
        <w:rPr>
          <w:rFonts w:ascii="Arial" w:hAnsi="Arial" w:cs="Arial"/>
          <w:sz w:val="24"/>
          <w:szCs w:val="24"/>
          <w:lang w:val="es-ES"/>
        </w:rPr>
        <w:t xml:space="preserve">dmisión para el Hospital de Dolores por el Ejercicio 2017; </w:t>
      </w:r>
      <w:r w:rsidR="00726EA9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:rsidR="004D4CCA" w:rsidRDefault="004D3B8B" w:rsidP="004D4CC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RESULTANDO: 1)</w:t>
      </w:r>
      <w:r w:rsidRPr="004D3B8B">
        <w:rPr>
          <w:rFonts w:ascii="Arial" w:hAnsi="Arial" w:cs="Arial"/>
          <w:sz w:val="24"/>
          <w:szCs w:val="24"/>
          <w:lang w:val="es-ES"/>
        </w:rPr>
        <w:t xml:space="preserve"> que </w:t>
      </w:r>
      <w:r>
        <w:rPr>
          <w:rFonts w:ascii="Arial" w:hAnsi="Arial" w:cs="Arial"/>
          <w:sz w:val="24"/>
          <w:szCs w:val="24"/>
          <w:lang w:val="es-ES"/>
        </w:rPr>
        <w:t>este Tribunal</w:t>
      </w:r>
      <w:r w:rsidR="00EF6D3B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en sesión de fecha 19/10/16, acordó cometer al Contador Delegado la intervención del gasto de </w:t>
      </w:r>
      <w:r w:rsidR="004D4CCA">
        <w:rPr>
          <w:rFonts w:ascii="Arial" w:hAnsi="Arial" w:cs="Arial"/>
          <w:sz w:val="24"/>
          <w:szCs w:val="24"/>
          <w:lang w:val="es-ES"/>
        </w:rPr>
        <w:t xml:space="preserve">                   </w:t>
      </w:r>
      <w:r>
        <w:rPr>
          <w:rFonts w:ascii="Arial" w:hAnsi="Arial" w:cs="Arial"/>
          <w:sz w:val="24"/>
          <w:szCs w:val="24"/>
          <w:lang w:val="es-ES"/>
        </w:rPr>
        <w:t>$ 4:446.241,2</w:t>
      </w:r>
      <w:r w:rsidR="004D4CCA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impuestos incluidos (Ejercicio 2017), así como las eventuales prórrogas (Resultando 5), previo control de su imputación en el Objeto de Gasto adecuado con disponibilidad suficiente; </w:t>
      </w:r>
    </w:p>
    <w:p w:rsidR="00895BDC" w:rsidRDefault="004D3B8B" w:rsidP="004D4CC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4D3B8B">
        <w:rPr>
          <w:rFonts w:ascii="Arial" w:hAnsi="Arial" w:cs="Arial"/>
          <w:b/>
          <w:sz w:val="24"/>
          <w:szCs w:val="24"/>
          <w:lang w:val="es-ES"/>
        </w:rPr>
        <w:t>2)</w:t>
      </w:r>
      <w:r w:rsidRPr="004D3B8B">
        <w:rPr>
          <w:rFonts w:ascii="Arial" w:hAnsi="Arial" w:cs="Arial"/>
          <w:sz w:val="24"/>
          <w:szCs w:val="24"/>
          <w:lang w:val="es-ES"/>
        </w:rPr>
        <w:t xml:space="preserve"> que p</w:t>
      </w:r>
      <w:r>
        <w:rPr>
          <w:rFonts w:ascii="Arial" w:hAnsi="Arial" w:cs="Arial"/>
          <w:sz w:val="24"/>
          <w:szCs w:val="24"/>
          <w:lang w:val="es-ES"/>
        </w:rPr>
        <w:t xml:space="preserve">or nota de fecha </w:t>
      </w:r>
      <w:r w:rsidR="007F49F3">
        <w:rPr>
          <w:rFonts w:ascii="Arial" w:hAnsi="Arial" w:cs="Arial"/>
          <w:sz w:val="24"/>
          <w:szCs w:val="24"/>
          <w:lang w:val="es-ES"/>
        </w:rPr>
        <w:t>0</w:t>
      </w:r>
      <w:r>
        <w:rPr>
          <w:rFonts w:ascii="Arial" w:hAnsi="Arial" w:cs="Arial"/>
          <w:sz w:val="24"/>
          <w:szCs w:val="24"/>
          <w:lang w:val="es-ES"/>
        </w:rPr>
        <w:t>9/11/16, se hace mención a que la resolución de adjudicación</w:t>
      </w:r>
      <w:r w:rsidR="00895BDC">
        <w:rPr>
          <w:rFonts w:ascii="Arial" w:hAnsi="Arial" w:cs="Arial"/>
          <w:sz w:val="24"/>
          <w:szCs w:val="24"/>
          <w:lang w:val="es-ES"/>
        </w:rPr>
        <w:t xml:space="preserve"> refiere a un período d</w:t>
      </w:r>
      <w:r w:rsidR="004D4CCA">
        <w:rPr>
          <w:rFonts w:ascii="Arial" w:hAnsi="Arial" w:cs="Arial"/>
          <w:sz w:val="24"/>
          <w:szCs w:val="24"/>
          <w:lang w:val="es-ES"/>
        </w:rPr>
        <w:t>e contratación de un año,  2016-</w:t>
      </w:r>
      <w:r w:rsidR="00895BDC">
        <w:rPr>
          <w:rFonts w:ascii="Arial" w:hAnsi="Arial" w:cs="Arial"/>
          <w:sz w:val="24"/>
          <w:szCs w:val="24"/>
          <w:lang w:val="es-ES"/>
        </w:rPr>
        <w:t>2017, desde la intervención</w:t>
      </w:r>
      <w:r w:rsidR="004D4CCA">
        <w:rPr>
          <w:rFonts w:ascii="Arial" w:hAnsi="Arial" w:cs="Arial"/>
          <w:sz w:val="24"/>
          <w:szCs w:val="24"/>
          <w:lang w:val="es-ES"/>
        </w:rPr>
        <w:t xml:space="preserve"> del Tribunal. A su vez, en la R</w:t>
      </w:r>
      <w:r w:rsidR="00895BDC">
        <w:rPr>
          <w:rFonts w:ascii="Arial" w:hAnsi="Arial" w:cs="Arial"/>
          <w:sz w:val="24"/>
          <w:szCs w:val="24"/>
          <w:lang w:val="es-ES"/>
        </w:rPr>
        <w:t>esolución del Tribunal se hace referencia al ejercicio 2017</w:t>
      </w:r>
      <w:r w:rsidR="004D4CCA">
        <w:rPr>
          <w:rFonts w:ascii="Arial" w:hAnsi="Arial" w:cs="Arial"/>
          <w:sz w:val="24"/>
          <w:szCs w:val="24"/>
          <w:lang w:val="es-ES"/>
        </w:rPr>
        <w:t xml:space="preserve"> </w:t>
      </w:r>
      <w:r w:rsidR="00895BDC">
        <w:rPr>
          <w:rFonts w:ascii="Arial" w:hAnsi="Arial" w:cs="Arial"/>
          <w:sz w:val="24"/>
          <w:szCs w:val="24"/>
          <w:lang w:val="es-ES"/>
        </w:rPr>
        <w:t xml:space="preserve">y eventuales prórrogas siguientes; </w:t>
      </w:r>
    </w:p>
    <w:p w:rsidR="00895BDC" w:rsidRDefault="00895BDC" w:rsidP="004D4CC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895BDC">
        <w:rPr>
          <w:rFonts w:ascii="Arial" w:hAnsi="Arial" w:cs="Arial"/>
          <w:b/>
          <w:sz w:val="24"/>
          <w:szCs w:val="24"/>
          <w:lang w:val="es-ES"/>
        </w:rPr>
        <w:t xml:space="preserve">3) </w:t>
      </w:r>
      <w:r>
        <w:rPr>
          <w:rFonts w:ascii="Arial" w:hAnsi="Arial" w:cs="Arial"/>
          <w:sz w:val="24"/>
          <w:szCs w:val="24"/>
          <w:lang w:val="es-ES"/>
        </w:rPr>
        <w:t xml:space="preserve">que la consulta consiste en determinar, si corresponde al Contador consultante, la intervención de la cuota parte del gasto adjudicado que corresponde al ejercicio fiscal 2016; </w:t>
      </w:r>
    </w:p>
    <w:p w:rsidR="00876374" w:rsidRDefault="00895BDC" w:rsidP="004D4CC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895BDC">
        <w:rPr>
          <w:rFonts w:ascii="Arial" w:hAnsi="Arial" w:cs="Arial"/>
          <w:b/>
          <w:sz w:val="24"/>
          <w:szCs w:val="24"/>
          <w:lang w:val="es-ES"/>
        </w:rPr>
        <w:t>CONSIDERANDO: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4D4CCA">
        <w:rPr>
          <w:rFonts w:ascii="Arial" w:hAnsi="Arial" w:cs="Arial"/>
          <w:sz w:val="24"/>
          <w:szCs w:val="24"/>
          <w:lang w:val="es-ES"/>
        </w:rPr>
        <w:t>que la parte dispositiva de la R</w:t>
      </w:r>
      <w:r>
        <w:rPr>
          <w:rFonts w:ascii="Arial" w:hAnsi="Arial" w:cs="Arial"/>
          <w:sz w:val="24"/>
          <w:szCs w:val="24"/>
          <w:lang w:val="es-ES"/>
        </w:rPr>
        <w:t xml:space="preserve">esolución de este Tribunal, refiere </w:t>
      </w:r>
      <w:r w:rsidR="00AA6CD1">
        <w:rPr>
          <w:rFonts w:ascii="Arial" w:hAnsi="Arial" w:cs="Arial"/>
          <w:sz w:val="24"/>
          <w:szCs w:val="24"/>
          <w:lang w:val="es-ES"/>
        </w:rPr>
        <w:t xml:space="preserve">concretamente </w:t>
      </w:r>
      <w:r>
        <w:rPr>
          <w:rFonts w:ascii="Arial" w:hAnsi="Arial" w:cs="Arial"/>
          <w:sz w:val="24"/>
          <w:szCs w:val="24"/>
          <w:lang w:val="es-ES"/>
        </w:rPr>
        <w:t xml:space="preserve">al monto </w:t>
      </w:r>
      <w:r w:rsidR="00AA6CD1">
        <w:rPr>
          <w:rFonts w:ascii="Arial" w:hAnsi="Arial" w:cs="Arial"/>
          <w:sz w:val="24"/>
          <w:szCs w:val="24"/>
          <w:lang w:val="es-ES"/>
        </w:rPr>
        <w:t xml:space="preserve">anual </w:t>
      </w:r>
      <w:r>
        <w:rPr>
          <w:rFonts w:ascii="Arial" w:hAnsi="Arial" w:cs="Arial"/>
          <w:sz w:val="24"/>
          <w:szCs w:val="24"/>
          <w:lang w:val="es-ES"/>
        </w:rPr>
        <w:t xml:space="preserve">de adjudicación, por lo que debe </w:t>
      </w:r>
      <w:r w:rsidR="00876374">
        <w:rPr>
          <w:rFonts w:ascii="Arial" w:hAnsi="Arial" w:cs="Arial"/>
          <w:sz w:val="24"/>
          <w:szCs w:val="24"/>
          <w:lang w:val="es-ES"/>
        </w:rPr>
        <w:t xml:space="preserve"> inferirse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876374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que </w:t>
      </w:r>
      <w:r w:rsidR="00876374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las </w:t>
      </w:r>
      <w:r w:rsidR="00876374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facultades </w:t>
      </w:r>
      <w:r w:rsidR="00876374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cometidas </w:t>
      </w:r>
      <w:r w:rsidR="00876374">
        <w:rPr>
          <w:rFonts w:ascii="Arial" w:hAnsi="Arial" w:cs="Arial"/>
          <w:sz w:val="24"/>
          <w:szCs w:val="24"/>
          <w:lang w:val="es-ES"/>
        </w:rPr>
        <w:t xml:space="preserve"> en la  R</w:t>
      </w:r>
      <w:r w:rsidR="00AA6CD1">
        <w:rPr>
          <w:rFonts w:ascii="Arial" w:hAnsi="Arial" w:cs="Arial"/>
          <w:sz w:val="24"/>
          <w:szCs w:val="24"/>
          <w:lang w:val="es-ES"/>
        </w:rPr>
        <w:t xml:space="preserve">esolución </w:t>
      </w:r>
      <w:r w:rsidR="00876374">
        <w:rPr>
          <w:rFonts w:ascii="Arial" w:hAnsi="Arial" w:cs="Arial"/>
          <w:sz w:val="24"/>
          <w:szCs w:val="24"/>
          <w:lang w:val="es-ES"/>
        </w:rPr>
        <w:t xml:space="preserve"> </w:t>
      </w:r>
      <w:r w:rsidR="00AA6CD1">
        <w:rPr>
          <w:rFonts w:ascii="Arial" w:hAnsi="Arial" w:cs="Arial"/>
          <w:sz w:val="24"/>
          <w:szCs w:val="24"/>
          <w:lang w:val="es-ES"/>
        </w:rPr>
        <w:t xml:space="preserve">del 19/10/16, </w:t>
      </w:r>
    </w:p>
    <w:p w:rsidR="00876374" w:rsidRDefault="00876374" w:rsidP="004D4CC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</w:p>
    <w:p w:rsidR="00876374" w:rsidRDefault="00876374" w:rsidP="004D4CC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</w:p>
    <w:p w:rsidR="004D3B8B" w:rsidRDefault="00895BDC" w:rsidP="0087637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proofErr w:type="gramStart"/>
      <w:r>
        <w:rPr>
          <w:rFonts w:ascii="Arial" w:hAnsi="Arial" w:cs="Arial"/>
          <w:sz w:val="24"/>
          <w:szCs w:val="24"/>
          <w:lang w:val="es-ES"/>
        </w:rPr>
        <w:t>abarcan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el año completo</w:t>
      </w:r>
      <w:r w:rsidR="00AA6CD1">
        <w:rPr>
          <w:rFonts w:ascii="Arial" w:hAnsi="Arial" w:cs="Arial"/>
          <w:sz w:val="24"/>
          <w:szCs w:val="24"/>
          <w:lang w:val="es-ES"/>
        </w:rPr>
        <w:t xml:space="preserve"> de contratación, el que comprende tanto el ejercicio 2016</w:t>
      </w:r>
      <w:r w:rsidR="00EF6D3B">
        <w:rPr>
          <w:rFonts w:ascii="Arial" w:hAnsi="Arial" w:cs="Arial"/>
          <w:sz w:val="24"/>
          <w:szCs w:val="24"/>
          <w:lang w:val="es-ES"/>
        </w:rPr>
        <w:t xml:space="preserve"> (del que se agrega </w:t>
      </w:r>
      <w:r w:rsidR="00876374">
        <w:rPr>
          <w:rFonts w:ascii="Arial" w:hAnsi="Arial" w:cs="Arial"/>
          <w:sz w:val="24"/>
          <w:szCs w:val="24"/>
          <w:lang w:val="es-ES"/>
        </w:rPr>
        <w:t xml:space="preserve">la </w:t>
      </w:r>
      <w:r w:rsidR="00EF6D3B">
        <w:rPr>
          <w:rFonts w:ascii="Arial" w:hAnsi="Arial" w:cs="Arial"/>
          <w:sz w:val="24"/>
          <w:szCs w:val="24"/>
          <w:lang w:val="es-ES"/>
        </w:rPr>
        <w:t>Etapa de gasto Afectación por $ 1.235.067)</w:t>
      </w:r>
      <w:r w:rsidR="00AA6CD1">
        <w:rPr>
          <w:rFonts w:ascii="Arial" w:hAnsi="Arial" w:cs="Arial"/>
          <w:sz w:val="24"/>
          <w:szCs w:val="24"/>
          <w:lang w:val="es-ES"/>
        </w:rPr>
        <w:t xml:space="preserve">, como el 2017; 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AA6CD1" w:rsidRDefault="00AA6CD1" w:rsidP="0087637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AA6CD1">
        <w:rPr>
          <w:rFonts w:ascii="Arial" w:hAnsi="Arial" w:cs="Arial"/>
          <w:b/>
          <w:sz w:val="24"/>
          <w:szCs w:val="24"/>
          <w:lang w:val="es-ES"/>
        </w:rPr>
        <w:t>ATENTO,</w:t>
      </w:r>
      <w:r>
        <w:rPr>
          <w:rFonts w:ascii="Arial" w:hAnsi="Arial" w:cs="Arial"/>
          <w:sz w:val="24"/>
          <w:szCs w:val="24"/>
          <w:lang w:val="es-ES"/>
        </w:rPr>
        <w:t xml:space="preserve"> a lo precedentemente expuesto; </w:t>
      </w:r>
    </w:p>
    <w:p w:rsidR="00876374" w:rsidRDefault="00876374" w:rsidP="0087637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EL TRIBUNAL ACUERDA</w:t>
      </w:r>
    </w:p>
    <w:p w:rsidR="00876374" w:rsidRDefault="00876374" w:rsidP="00876374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1) </w:t>
      </w:r>
      <w:r w:rsidR="00AA6CD1" w:rsidRPr="00AA6CD1">
        <w:rPr>
          <w:rFonts w:ascii="Arial" w:hAnsi="Arial" w:cs="Arial"/>
          <w:sz w:val="24"/>
          <w:szCs w:val="24"/>
          <w:lang w:val="es-ES"/>
        </w:rPr>
        <w:t xml:space="preserve">Evacuar la consulta </w:t>
      </w:r>
      <w:r>
        <w:rPr>
          <w:rFonts w:ascii="Arial" w:hAnsi="Arial" w:cs="Arial"/>
          <w:sz w:val="24"/>
          <w:szCs w:val="24"/>
          <w:lang w:val="es-ES"/>
        </w:rPr>
        <w:t>formulada en los términos del “C</w:t>
      </w:r>
      <w:r w:rsidR="00AA6CD1" w:rsidRPr="00AA6CD1">
        <w:rPr>
          <w:rFonts w:ascii="Arial" w:hAnsi="Arial" w:cs="Arial"/>
          <w:sz w:val="24"/>
          <w:szCs w:val="24"/>
          <w:lang w:val="es-ES"/>
        </w:rPr>
        <w:t xml:space="preserve">onsiderando” de la </w:t>
      </w:r>
      <w:r>
        <w:rPr>
          <w:rFonts w:ascii="Arial" w:hAnsi="Arial" w:cs="Arial"/>
          <w:sz w:val="24"/>
          <w:szCs w:val="24"/>
          <w:lang w:val="es-ES"/>
        </w:rPr>
        <w:t xml:space="preserve">  presente R</w:t>
      </w:r>
      <w:r w:rsidR="00AA6CD1" w:rsidRPr="00AA6CD1">
        <w:rPr>
          <w:rFonts w:ascii="Arial" w:hAnsi="Arial" w:cs="Arial"/>
          <w:sz w:val="24"/>
          <w:szCs w:val="24"/>
          <w:lang w:val="es-ES"/>
        </w:rPr>
        <w:t xml:space="preserve">esolución; </w:t>
      </w:r>
      <w:r w:rsidR="00AA6CD1">
        <w:rPr>
          <w:rFonts w:ascii="Arial" w:hAnsi="Arial" w:cs="Arial"/>
          <w:sz w:val="24"/>
          <w:szCs w:val="24"/>
          <w:lang w:val="es-ES"/>
        </w:rPr>
        <w:t xml:space="preserve">y </w:t>
      </w:r>
    </w:p>
    <w:p w:rsidR="00AA6CD1" w:rsidRPr="00876374" w:rsidRDefault="00876374" w:rsidP="008763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2)  </w:t>
      </w:r>
      <w:r>
        <w:rPr>
          <w:rFonts w:ascii="Arial" w:hAnsi="Arial" w:cs="Arial"/>
          <w:sz w:val="24"/>
          <w:szCs w:val="24"/>
          <w:lang w:val="es-ES"/>
        </w:rPr>
        <w:t>Devolver las actuaciones.</w:t>
      </w:r>
    </w:p>
    <w:p w:rsidR="00876374" w:rsidRDefault="00876374" w:rsidP="0087637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876374" w:rsidRPr="00876374" w:rsidRDefault="00876374" w:rsidP="0087637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"/>
        </w:rPr>
        <w:t>lc</w:t>
      </w:r>
      <w:proofErr w:type="spellEnd"/>
      <w:proofErr w:type="gramEnd"/>
    </w:p>
    <w:p w:rsidR="00AA6CD1" w:rsidRDefault="00AA6CD1" w:rsidP="00AA6CD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</w:p>
    <w:sectPr w:rsidR="00AA6CD1" w:rsidSect="007F49F3">
      <w:pgSz w:w="11906" w:h="16838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E7D8D"/>
    <w:multiLevelType w:val="hybridMultilevel"/>
    <w:tmpl w:val="DC4A8EE6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4C9"/>
    <w:rsid w:val="004D3B8B"/>
    <w:rsid w:val="004D4CCA"/>
    <w:rsid w:val="00560719"/>
    <w:rsid w:val="005B34C9"/>
    <w:rsid w:val="00726EA9"/>
    <w:rsid w:val="007F49F3"/>
    <w:rsid w:val="00850E5A"/>
    <w:rsid w:val="00876374"/>
    <w:rsid w:val="00895BDC"/>
    <w:rsid w:val="00936BBA"/>
    <w:rsid w:val="00AA6CD1"/>
    <w:rsid w:val="00DB3F38"/>
    <w:rsid w:val="00E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Cuentas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EDUARDO MAESO RUIZ</dc:creator>
  <cp:lastModifiedBy>Tribunal1</cp:lastModifiedBy>
  <cp:revision>4</cp:revision>
  <cp:lastPrinted>2017-01-13T15:18:00Z</cp:lastPrinted>
  <dcterms:created xsi:type="dcterms:W3CDTF">2017-01-13T15:02:00Z</dcterms:created>
  <dcterms:modified xsi:type="dcterms:W3CDTF">2017-01-13T15:22:00Z</dcterms:modified>
</cp:coreProperties>
</file>