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BC" w:rsidRPr="00161683" w:rsidRDefault="00F74DBC" w:rsidP="00F74DBC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4160</w:t>
      </w:r>
      <w:r w:rsidRPr="00161683">
        <w:rPr>
          <w:rFonts w:ascii="Arial" w:hAnsi="Arial" w:cs="Arial"/>
          <w:b/>
          <w:szCs w:val="24"/>
          <w:lang w:val="es-ES_tradnl"/>
        </w:rPr>
        <w:t>/16</w:t>
      </w:r>
    </w:p>
    <w:p w:rsidR="00F74DBC" w:rsidRDefault="00F74DBC" w:rsidP="00F74D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74DBC" w:rsidRPr="004746D1" w:rsidRDefault="00F74DBC" w:rsidP="00F74D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F74DBC" w:rsidRPr="004746D1" w:rsidRDefault="00F74DBC" w:rsidP="00F74DB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74DBC" w:rsidRPr="004746D1" w:rsidRDefault="00F74DBC" w:rsidP="00F74D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F74DBC" w:rsidRPr="004746D1" w:rsidRDefault="00F74DBC" w:rsidP="00F74DB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74DBC" w:rsidRPr="004746D1" w:rsidRDefault="00F74DBC" w:rsidP="00F74D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23 DE NOVIEMBRE</w:t>
      </w:r>
      <w:r w:rsidRPr="00D20F97">
        <w:rPr>
          <w:rFonts w:ascii="Arial" w:hAnsi="Arial" w:cs="Arial"/>
          <w:b/>
          <w:szCs w:val="24"/>
          <w:lang w:val="es-ES_tradnl"/>
        </w:rPr>
        <w:t xml:space="preserve"> DE 2016</w:t>
      </w:r>
    </w:p>
    <w:p w:rsidR="00F74DBC" w:rsidRPr="004746D1" w:rsidRDefault="00F74DBC" w:rsidP="00F74D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74DBC" w:rsidRPr="004746D1" w:rsidRDefault="00F74DBC" w:rsidP="00F74DB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2016-17-1-0007714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5959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16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F74DBC" w:rsidRDefault="00F74DBC" w:rsidP="00F74DBC">
      <w:pPr>
        <w:pStyle w:val="Ttulo1"/>
        <w:spacing w:line="240" w:lineRule="auto"/>
        <w:rPr>
          <w:rFonts w:ascii="Arial" w:hAnsi="Arial" w:cs="Arial"/>
        </w:rPr>
      </w:pPr>
    </w:p>
    <w:p w:rsidR="00931690" w:rsidRPr="00931690" w:rsidRDefault="00931690" w:rsidP="00931690">
      <w:pPr>
        <w:rPr>
          <w:lang w:val="es-MX"/>
        </w:rPr>
      </w:pPr>
    </w:p>
    <w:p w:rsidR="000609EC" w:rsidRDefault="000609EC" w:rsidP="00F74DBC">
      <w:pPr>
        <w:ind w:firstLine="426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9D53BB">
        <w:rPr>
          <w:rFonts w:ascii="Arial" w:hAnsi="Arial"/>
        </w:rPr>
        <w:t>07</w:t>
      </w:r>
      <w:r>
        <w:rPr>
          <w:rFonts w:ascii="Arial" w:hAnsi="Arial"/>
        </w:rPr>
        <w:t xml:space="preserve"> de </w:t>
      </w:r>
      <w:r w:rsidR="009D53BB">
        <w:rPr>
          <w:rFonts w:ascii="Arial" w:hAnsi="Arial"/>
        </w:rPr>
        <w:t>noviembre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D53BB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F74DBC">
        <w:rPr>
          <w:rFonts w:ascii="Arial" w:hAnsi="Arial"/>
        </w:rPr>
        <w:t>l</w:t>
      </w:r>
      <w:r w:rsidR="009D53BB">
        <w:rPr>
          <w:rFonts w:ascii="Arial" w:hAnsi="Arial"/>
        </w:rPr>
        <w:t xml:space="preserve">a </w:t>
      </w:r>
      <w:r>
        <w:rPr>
          <w:rFonts w:ascii="Arial" w:hAnsi="Arial"/>
        </w:rPr>
        <w:t>reiteraci</w:t>
      </w:r>
      <w:r w:rsidR="009D53BB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9D53BB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9D53BB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0609EC" w:rsidRDefault="000609EC" w:rsidP="00931690">
      <w:pPr>
        <w:ind w:firstLine="425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9D53BB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F74DBC">
        <w:rPr>
          <w:rFonts w:ascii="Arial" w:hAnsi="Arial"/>
          <w:lang w:val="es-MX"/>
        </w:rPr>
        <w:t xml:space="preserve">          </w:t>
      </w:r>
      <w:r w:rsidR="000742F1">
        <w:rPr>
          <w:rFonts w:ascii="Arial" w:hAnsi="Arial"/>
          <w:lang w:val="es-MX"/>
        </w:rPr>
        <w:t xml:space="preserve">$ </w:t>
      </w:r>
      <w:r w:rsidR="009D53BB">
        <w:rPr>
          <w:rFonts w:ascii="Arial" w:hAnsi="Arial"/>
          <w:lang w:val="es-MX"/>
        </w:rPr>
        <w:t>160.000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9D53BB">
        <w:rPr>
          <w:rFonts w:ascii="Arial" w:hAnsi="Arial"/>
          <w:lang w:val="es-MX"/>
        </w:rPr>
        <w:t>octubre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F74DBC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F74DBC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931690">
      <w:pPr>
        <w:ind w:firstLine="2268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 resoluci</w:t>
      </w:r>
      <w:r w:rsidR="009D53BB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>
        <w:rPr>
          <w:rFonts w:ascii="Arial" w:hAnsi="Arial"/>
          <w:spacing w:val="-3"/>
          <w:lang w:val="es-ES_tradnl"/>
        </w:rPr>
        <w:t xml:space="preserve"> de la misma;</w:t>
      </w:r>
    </w:p>
    <w:p w:rsidR="00F74DBC" w:rsidRDefault="000609EC" w:rsidP="00931690">
      <w:pPr>
        <w:tabs>
          <w:tab w:val="left" w:pos="-720"/>
        </w:tabs>
        <w:suppressAutoHyphens/>
        <w:ind w:firstLine="425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F74DBC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F74DB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F74DBC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F74DBC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F74DB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</w:t>
      </w:r>
      <w:r w:rsidR="00F74DBC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deben hacerlo en forma fundada, expresando de manera detallada los motivos que justifican a su juicio </w:t>
      </w:r>
      <w:r w:rsidR="00F74DBC">
        <w:rPr>
          <w:rFonts w:ascii="Arial" w:hAnsi="Arial"/>
          <w:lang w:val="es-MX"/>
        </w:rPr>
        <w:t>seguir el curso del gasto o pago;</w:t>
      </w:r>
    </w:p>
    <w:p w:rsidR="00001DAD" w:rsidRPr="00F74DBC" w:rsidRDefault="00001DAD" w:rsidP="00931690">
      <w:pPr>
        <w:tabs>
          <w:tab w:val="left" w:pos="-720"/>
        </w:tabs>
        <w:suppressAutoHyphens/>
        <w:ind w:firstLine="2552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el fundamento expuesto en la resoluci</w:t>
      </w:r>
      <w:r w:rsidR="009D53BB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 de reiteración no amerita el levantamiento de la observaci</w:t>
      </w:r>
      <w:r w:rsidR="009D53BB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n;</w:t>
      </w:r>
    </w:p>
    <w:p w:rsidR="000609EC" w:rsidRDefault="000609EC" w:rsidP="00931690">
      <w:pPr>
        <w:tabs>
          <w:tab w:val="left" w:pos="-720"/>
        </w:tabs>
        <w:suppressAutoHyphens/>
        <w:ind w:firstLine="426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F74DBC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F74DBC">
        <w:rPr>
          <w:rFonts w:ascii="Arial" w:hAnsi="Arial" w:cs="Arial"/>
          <w:lang w:val="es-ES_tradnl"/>
        </w:rPr>
        <w:t>ículo.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F74DB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9D53BB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D53BB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F74DBC" w:rsidRDefault="00F74DBC" w:rsidP="00F74DBC">
      <w:pPr>
        <w:rPr>
          <w:rFonts w:ascii="Arial" w:hAnsi="Arial"/>
        </w:rPr>
      </w:pPr>
    </w:p>
    <w:p w:rsidR="00F74DBC" w:rsidRDefault="00F74DBC" w:rsidP="00F74DBC">
      <w:pPr>
        <w:rPr>
          <w:rFonts w:ascii="Arial" w:hAnsi="Arial"/>
        </w:rPr>
      </w:pPr>
    </w:p>
    <w:p w:rsidR="00F74DBC" w:rsidRPr="007C78DC" w:rsidRDefault="00F74DBC" w:rsidP="00F74DBC">
      <w:pPr>
        <w:rPr>
          <w:rFonts w:ascii="Arial" w:hAnsi="Arial"/>
          <w:lang w:val="es-MX"/>
        </w:rPr>
      </w:pP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9D53BB">
        <w:rPr>
          <w:rFonts w:ascii="Arial" w:hAnsi="Arial"/>
          <w:lang w:val="es-MX"/>
        </w:rPr>
        <w:t>Bella Unión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F74DBC" w:rsidRPr="00F74DBC" w:rsidRDefault="00F74DBC" w:rsidP="00F74DBC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p w:rsidR="00562B66" w:rsidRDefault="00562B66" w:rsidP="00F74DBC">
      <w:pPr>
        <w:rPr>
          <w:sz w:val="20"/>
        </w:rPr>
      </w:pPr>
    </w:p>
    <w:sectPr w:rsidR="00562B66" w:rsidSect="00B60087">
      <w:pgSz w:w="11907" w:h="16840" w:code="9"/>
      <w:pgMar w:top="311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C29FC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80253"/>
    <w:rsid w:val="00415C02"/>
    <w:rsid w:val="004C7769"/>
    <w:rsid w:val="005001AA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C78DC"/>
    <w:rsid w:val="007F5097"/>
    <w:rsid w:val="00822E85"/>
    <w:rsid w:val="00834660"/>
    <w:rsid w:val="008813C7"/>
    <w:rsid w:val="008B451E"/>
    <w:rsid w:val="009042F3"/>
    <w:rsid w:val="00920030"/>
    <w:rsid w:val="0093169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60087"/>
    <w:rsid w:val="00B745DB"/>
    <w:rsid w:val="00BB4EDD"/>
    <w:rsid w:val="00BC71D5"/>
    <w:rsid w:val="00BF5B3C"/>
    <w:rsid w:val="00C06DFB"/>
    <w:rsid w:val="00C96B86"/>
    <w:rsid w:val="00CD216B"/>
    <w:rsid w:val="00D65093"/>
    <w:rsid w:val="00D66F6E"/>
    <w:rsid w:val="00D74E3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2016-12-01T16:33:00Z</cp:lastPrinted>
  <dcterms:created xsi:type="dcterms:W3CDTF">2016-12-01T16:21:00Z</dcterms:created>
  <dcterms:modified xsi:type="dcterms:W3CDTF">2016-12-01T16:33:00Z</dcterms:modified>
</cp:coreProperties>
</file>