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B1" w:rsidRPr="00786EEB" w:rsidRDefault="00CF71B1" w:rsidP="00CF71B1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4120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F71B1" w:rsidRDefault="00CF71B1" w:rsidP="00CF71B1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lang w:val="es-ES_tradnl"/>
        </w:rPr>
      </w:pPr>
    </w:p>
    <w:p w:rsidR="00CF71B1" w:rsidRPr="00762B34" w:rsidRDefault="00CF71B1" w:rsidP="00CF71B1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F71B1" w:rsidRPr="00762B34" w:rsidRDefault="00CF71B1" w:rsidP="00CF71B1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CF71B1" w:rsidRPr="00762B34" w:rsidRDefault="00CF71B1" w:rsidP="00CF71B1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F71B1" w:rsidRPr="00762B34" w:rsidRDefault="00CF71B1" w:rsidP="00CF71B1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CF71B1" w:rsidRPr="00762B34" w:rsidRDefault="00CF71B1" w:rsidP="00CF71B1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23 DE NOVIEMBRE </w:t>
      </w:r>
      <w:r>
        <w:rPr>
          <w:rFonts w:ascii="Helvetica" w:hAnsi="Helvetica"/>
          <w:b/>
          <w:lang w:val="es-ES_tradnl"/>
        </w:rPr>
        <w:t>DE 2016</w:t>
      </w:r>
    </w:p>
    <w:p w:rsidR="00CF71B1" w:rsidRPr="00762B34" w:rsidRDefault="00CF71B1" w:rsidP="00CF71B1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CF71B1" w:rsidRPr="00CE6532" w:rsidRDefault="00CF71B1" w:rsidP="00CF71B1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UY"/>
        </w:rPr>
      </w:pPr>
      <w:r w:rsidRPr="00CE6532">
        <w:rPr>
          <w:rFonts w:ascii="Arial" w:hAnsi="Arial" w:cs="Arial"/>
          <w:b/>
          <w:lang w:val="es-UY"/>
        </w:rPr>
        <w:t xml:space="preserve">(E. E. Nº 2015-17-1-0004437, </w:t>
      </w:r>
      <w:proofErr w:type="spellStart"/>
      <w:r w:rsidRPr="00CE6532">
        <w:rPr>
          <w:rFonts w:ascii="Arial" w:hAnsi="Arial" w:cs="Arial"/>
          <w:b/>
          <w:lang w:val="es-UY"/>
        </w:rPr>
        <w:t>Ent</w:t>
      </w:r>
      <w:proofErr w:type="spellEnd"/>
      <w:r w:rsidRPr="00CE6532">
        <w:rPr>
          <w:rFonts w:ascii="Arial" w:hAnsi="Arial" w:cs="Arial"/>
          <w:b/>
          <w:lang w:val="es-UY"/>
        </w:rPr>
        <w:t>. N° 6134/16)</w:t>
      </w:r>
    </w:p>
    <w:p w:rsidR="00CF71B1" w:rsidRDefault="00CF71B1" w:rsidP="004C6364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CF71B1" w:rsidRDefault="00CF71B1" w:rsidP="004C6364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0A10D8" w:rsidRDefault="00CF71B1" w:rsidP="004C636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C6364">
        <w:rPr>
          <w:rFonts w:ascii="Arial" w:hAnsi="Arial" w:cs="Arial"/>
          <w:b/>
          <w:bCs/>
          <w:sz w:val="24"/>
          <w:szCs w:val="24"/>
        </w:rPr>
        <w:t>“</w:t>
      </w:r>
      <w:r w:rsidR="000A10D8"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0A10D8">
        <w:rPr>
          <w:rFonts w:ascii="Arial" w:hAnsi="Arial" w:cs="Arial"/>
          <w:sz w:val="24"/>
          <w:szCs w:val="24"/>
        </w:rPr>
        <w:t xml:space="preserve">las actuaciones remitidas por la Contadora Delegada ante la Intendencia de Montevideo, relacionadas </w:t>
      </w:r>
      <w:r w:rsidR="000A10D8">
        <w:rPr>
          <w:rFonts w:ascii="Arial" w:hAnsi="Arial" w:cs="Arial"/>
          <w:b/>
          <w:bCs/>
          <w:sz w:val="24"/>
          <w:szCs w:val="24"/>
        </w:rPr>
        <w:t xml:space="preserve"> </w:t>
      </w:r>
      <w:r w:rsidR="000A10D8">
        <w:rPr>
          <w:rFonts w:ascii="Arial" w:hAnsi="Arial" w:cs="Arial"/>
          <w:sz w:val="24"/>
          <w:szCs w:val="24"/>
        </w:rPr>
        <w:t>con la ampliación de la contratación directa de seguridad privada, a favor de la empresa G4S SECURE SOLUTIONS (URUGUAY), por el período setiembre 2016 a marzo de 2017;</w:t>
      </w:r>
    </w:p>
    <w:p w:rsidR="000A10D8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que invocando la causal del artículo 33 </w:t>
      </w:r>
      <w:proofErr w:type="spellStart"/>
      <w:r>
        <w:rPr>
          <w:rFonts w:ascii="Arial" w:hAnsi="Arial" w:cs="Arial"/>
          <w:sz w:val="24"/>
          <w:szCs w:val="24"/>
        </w:rPr>
        <w:t>Nral</w:t>
      </w:r>
      <w:proofErr w:type="spellEnd"/>
      <w:r>
        <w:rPr>
          <w:rFonts w:ascii="Arial" w:hAnsi="Arial" w:cs="Arial"/>
          <w:sz w:val="24"/>
          <w:szCs w:val="24"/>
        </w:rPr>
        <w:t xml:space="preserve">. 9 del TOCAF,  por Resolución 743/2015 de fecha 12/02/2015,  la Intendente autorizó el gasto por la suma de $ 8.706.852 en favor de la Empresa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>, por el servicio de seguridad a realizarse en diversos locales de la Intendencia, por un período de tres meses;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la Contadora Delegada, con fecha 18/02/2015, observó la contratación por razones de procedimiento, el que fue reiterado por Resolución 904/2015 de 24/02/2015, por razones de necesidad del Servicio;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Resolución Nº 3020/2015 de 02/07/2015, la Intendente autorizó un gasto de $ 8.706.852 a favor de la Empresa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 xml:space="preserve"> Uruguay, al amparo del Art. 33 Literal C) Numeral 9 del TOCAF; 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este Tribunal, con fecha 05/08/2015, observó el gasto en virtud que: </w:t>
      </w:r>
    </w:p>
    <w:p w:rsidR="004C6364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no se acreditó la causal invocada, de conformidad con el Art</w:t>
      </w:r>
      <w:r w:rsidR="004C6364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157 del TOCAF, </w:t>
      </w:r>
    </w:p>
    <w:p w:rsidR="004C6364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las actuaciones cuentan con principio de ejecución, en contravención del artículo 211 Literal B) de la Constitución de la República, y </w:t>
      </w:r>
    </w:p>
    <w:p w:rsidR="000A10D8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lastRenderedPageBreak/>
        <w:t xml:space="preserve">c) </w:t>
      </w:r>
      <w:r>
        <w:rPr>
          <w:rFonts w:ascii="Arial" w:hAnsi="Arial" w:cs="Arial"/>
          <w:sz w:val="24"/>
          <w:szCs w:val="24"/>
        </w:rPr>
        <w:t>no pueden comprometerse gastos sin disponibilidad presupuestal (</w:t>
      </w:r>
      <w:r w:rsidR="004C63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15 del TOCAF); 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por Resoluc</w:t>
      </w:r>
      <w:r w:rsidR="004C6364">
        <w:rPr>
          <w:rFonts w:ascii="Arial" w:hAnsi="Arial" w:cs="Arial"/>
          <w:sz w:val="24"/>
          <w:szCs w:val="24"/>
        </w:rPr>
        <w:t>ión</w:t>
      </w:r>
      <w:r>
        <w:rPr>
          <w:rFonts w:ascii="Arial" w:hAnsi="Arial" w:cs="Arial"/>
          <w:sz w:val="24"/>
          <w:szCs w:val="24"/>
        </w:rPr>
        <w:t xml:space="preserve"> Nº 3729/2015, el Ejecutivo reiteró el gasto, alegó razones de Servicio;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por Resolución 4985/2015, de fecha 23/10/2015, </w:t>
      </w:r>
      <w:proofErr w:type="spellStart"/>
      <w:r>
        <w:rPr>
          <w:rFonts w:ascii="Arial" w:hAnsi="Arial" w:cs="Arial"/>
          <w:sz w:val="24"/>
          <w:szCs w:val="24"/>
        </w:rPr>
        <w:t>auotrizó</w:t>
      </w:r>
      <w:proofErr w:type="spellEnd"/>
      <w:r>
        <w:rPr>
          <w:rFonts w:ascii="Arial" w:hAnsi="Arial" w:cs="Arial"/>
          <w:sz w:val="24"/>
          <w:szCs w:val="24"/>
        </w:rPr>
        <w:t xml:space="preserve"> los pagos de los siguientes montos a la Firma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>, al amparo del Artículo 33 Literal C) Numeral 9 del TOCAF: $ 1.250.000, $214.915, $ 1.010.120, $ 257.981, $ 1.980.982, $ 1.849.859, $ 388.262 Y $ 1.198.000;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este Tribunal, en Sesión de fecha 04/11/2015, observó el gasto en virtud que: </w:t>
      </w:r>
    </w:p>
    <w:p w:rsidR="004C6364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no se acreditó la causal invocada, de conformidad con el Art. 157 del TOCAF, </w:t>
      </w:r>
    </w:p>
    <w:p w:rsidR="004C6364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las actuaciones cuentan con principio de ejecución, en contravención del artículo 211 Literal B) de la Constitución de la República, y </w:t>
      </w:r>
    </w:p>
    <w:p w:rsidR="004C6364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no pueden comprometerse gastos sin disponibilidad presupuestal (</w:t>
      </w:r>
      <w:r w:rsidR="004C63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15 del TOCAF);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la Administración, por Resolución Nº 5469/2015 de 16/11/2015, reiteró el gasto invocando razones de la necesidad del Servicio. La observación fue mantenida por este Tribunal, en Sesión de fecha 13/01/2016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por Resolución 604/16 de fecha 15/02/016, la Intendente de Montevideo autorizó el pago, a la empresa de la referencia, de las siguientes sumas: $ 294.020,59; $ 430.792,oo; $ 1:372.669,oo; $967.866,oo; $ 2:050.040,oo; $ 457.831,oo; $ 1:824.725,oo, al amparo de lo dispuesto por el Art</w:t>
      </w:r>
      <w:r w:rsidR="004C6364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Lit</w:t>
      </w:r>
      <w:r w:rsidR="004C6364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C) N</w:t>
      </w:r>
      <w:r w:rsidR="004C6364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9) del T.O.C.A.F.;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 el gasto precedente fue observado por este Tribunal en Sesión de fecha 06/04/2016, en virtud de no encontrarse justificada la reiterada invocación de la causal de excepción para proceder a la contratación de forma directa, y, que las actuaciones ingresaron a este Tribunal con principio de ejecución;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11)</w:t>
      </w:r>
      <w:r>
        <w:rPr>
          <w:rFonts w:ascii="Arial" w:hAnsi="Arial" w:cs="Arial"/>
          <w:sz w:val="24"/>
          <w:szCs w:val="24"/>
        </w:rPr>
        <w:t xml:space="preserve"> que por Resolución 1509/2016 de 12/04/2016 el Intendente reiteró el gasto ante la necesidad de contar con la seguridad privada. Dicha observación fue mantenida por este Tribunal en Sesión de fecha  08/06/2016;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12)</w:t>
      </w:r>
      <w:r>
        <w:rPr>
          <w:rFonts w:ascii="Arial" w:hAnsi="Arial" w:cs="Arial"/>
          <w:sz w:val="24"/>
          <w:szCs w:val="24"/>
        </w:rPr>
        <w:t xml:space="preserve"> que posteriormente el Intendente, por Resolución Nº 2471/2016 de fecha 03/06/2016, autorizó el pago de las sumas de: $379.034, $ 425.825, $ 61.072,36, $ 486.165,26 y $ 1.780.926 a favor del a Firma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 xml:space="preserve"> Uruguay, correspondientes al complemento de imputación por el período Enero-Abril 2016; 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13)</w:t>
      </w:r>
      <w:r>
        <w:rPr>
          <w:rFonts w:ascii="Arial" w:hAnsi="Arial" w:cs="Arial"/>
          <w:sz w:val="24"/>
          <w:szCs w:val="24"/>
        </w:rPr>
        <w:t xml:space="preserve"> que el Contador Delegado en la Intendencia de Montevideo, con fecha 09/06/2016, observó el pago del referido complemento, en virtud que la contratación original había sido observada por este Tribunal, por razones de procedimiento en Sesión de fecha 06/04/2016;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14)</w:t>
      </w:r>
      <w:r>
        <w:rPr>
          <w:rFonts w:ascii="Arial" w:hAnsi="Arial" w:cs="Arial"/>
          <w:sz w:val="24"/>
          <w:szCs w:val="24"/>
        </w:rPr>
        <w:t xml:space="preserve"> que por Resolución Nº 2605/2016 de fecha 10/06/2016 dispuso la reiteración del gasto y que el monto del gasto estimado para el período mayo-agosto asciende a la suma de $ 9.9</w:t>
      </w:r>
      <w:r w:rsidR="00CE653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9.596,53;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 xml:space="preserve"> que este Tribunal en Sesión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 fecha 29/06/2016, observó el gasto en virtud que: </w:t>
      </w:r>
    </w:p>
    <w:p w:rsidR="004C6364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se mantienen las causales que llevaron al Contador Delegado a efectuar la observación, </w:t>
      </w:r>
    </w:p>
    <w:p w:rsidR="004C6364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no se invocó ninguna causal de excepción para prescindir del procedimiento licitatorio, </w:t>
      </w:r>
    </w:p>
    <w:p w:rsidR="004C6364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las actuaciones cuentan con principio de ejecución, en contravención del artículo 211 Literal B) de la Constitución de la República, y </w:t>
      </w:r>
    </w:p>
    <w:p w:rsidR="000A10D8" w:rsidRDefault="000A10D8" w:rsidP="004C63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no pueden comprometerse gastos sin disponibilidad presupuestal (artículo 15 del TOCAF);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16)</w:t>
      </w:r>
      <w:r>
        <w:rPr>
          <w:rFonts w:ascii="Arial" w:hAnsi="Arial" w:cs="Arial"/>
          <w:sz w:val="24"/>
          <w:szCs w:val="24"/>
        </w:rPr>
        <w:t xml:space="preserve"> que por Resolución 3168/2016 de 13/07/2016, el ordenador reiteró el gasto sin expresar fundamentos. Este Tribunal en Sesión de fecha 31/08/2016, mantuvo la observación efectuada;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17)</w:t>
      </w:r>
      <w:r>
        <w:rPr>
          <w:rFonts w:ascii="Arial" w:hAnsi="Arial" w:cs="Arial"/>
          <w:sz w:val="24"/>
          <w:szCs w:val="24"/>
        </w:rPr>
        <w:t xml:space="preserve"> que en la oportunidad, se remite Resolución 3506/2016 por la que  el Intendente modificó la Resolución 3168/2016 incluyendo en la reiteración las solicitudes 192028, 192042, 192059, 192056, 192063, 192207, 192208 y 192191;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18)</w:t>
      </w:r>
      <w:r>
        <w:rPr>
          <w:rFonts w:ascii="Arial" w:hAnsi="Arial" w:cs="Arial"/>
          <w:sz w:val="24"/>
          <w:szCs w:val="24"/>
        </w:rPr>
        <w:t xml:space="preserve"> que se remiten además las Resoluciones 5033/2016 de 07/11/2016 y su modificativa 5239/2016 de 14/11/2016, por la que se dispone el gasto en favor de la firma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Solutions</w:t>
      </w:r>
      <w:proofErr w:type="spellEnd"/>
      <w:r>
        <w:rPr>
          <w:rFonts w:ascii="Arial" w:hAnsi="Arial" w:cs="Arial"/>
          <w:sz w:val="24"/>
          <w:szCs w:val="24"/>
        </w:rPr>
        <w:t xml:space="preserve"> Uruguay S.A, para seguridad en los locales de la Intendencia por el período Setiembre 2016- Marzo de 2017, al amparo de la causal de excepción prevista en el </w:t>
      </w:r>
      <w:r w:rsidR="004C63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</w:t>
      </w:r>
      <w:r w:rsidR="004C636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</w:t>
      </w:r>
      <w:r w:rsidR="004C636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9 del T</w:t>
      </w:r>
      <w:r w:rsidR="004C6364">
        <w:rPr>
          <w:rFonts w:ascii="Arial" w:hAnsi="Arial" w:cs="Arial"/>
          <w:sz w:val="24"/>
          <w:szCs w:val="24"/>
        </w:rPr>
        <w:t>OCAF</w:t>
      </w:r>
      <w:r>
        <w:rPr>
          <w:rFonts w:ascii="Arial" w:hAnsi="Arial" w:cs="Arial"/>
          <w:sz w:val="24"/>
          <w:szCs w:val="24"/>
        </w:rPr>
        <w:t xml:space="preserve">; </w:t>
      </w:r>
    </w:p>
    <w:p w:rsidR="004C6364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19)</w:t>
      </w:r>
      <w:r>
        <w:rPr>
          <w:rFonts w:ascii="Arial" w:hAnsi="Arial" w:cs="Arial"/>
          <w:sz w:val="24"/>
          <w:szCs w:val="24"/>
        </w:rPr>
        <w:t xml:space="preserve"> que las erogaciones correspondientes a los meses setiembre-diciembre 2016 para el pago de la empresa de referencia se atenderán con las solicitudes SEFI Nº 193932, 194263, 194429, 194805, 194815, 194803 y 194802 correspondientes a los meses setiembre-diciembre 2016 y 194745 por el mes de setiembre de 2016, por un monto estimado de: $320.039,1, $ 733.000, $ 617.500, $ 567.233,05, $ 2.302.206, $ 1.619.457, $827.537, y $ 495.233 a favor de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Solutions</w:t>
      </w:r>
      <w:proofErr w:type="spellEnd"/>
      <w:r>
        <w:rPr>
          <w:rFonts w:ascii="Arial" w:hAnsi="Arial" w:cs="Arial"/>
          <w:sz w:val="24"/>
          <w:szCs w:val="24"/>
        </w:rPr>
        <w:t xml:space="preserve"> Uruguay S.A.;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C6364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0A10D8" w:rsidRDefault="000A10D8" w:rsidP="004C636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20)</w:t>
      </w:r>
      <w:r>
        <w:rPr>
          <w:rFonts w:ascii="Arial" w:hAnsi="Arial" w:cs="Arial"/>
          <w:sz w:val="24"/>
          <w:szCs w:val="24"/>
        </w:rPr>
        <w:t xml:space="preserve"> que las imputaciones se realizaron con disponibilidad suficiente;</w:t>
      </w:r>
    </w:p>
    <w:p w:rsidR="000A10D8" w:rsidRDefault="000A10D8" w:rsidP="004C636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CONSIDERANDO: 1) </w:t>
      </w:r>
      <w:r>
        <w:rPr>
          <w:rFonts w:ascii="Arial" w:hAnsi="Arial" w:cs="Arial"/>
          <w:sz w:val="24"/>
          <w:szCs w:val="24"/>
          <w:lang w:val="es-UY"/>
        </w:rPr>
        <w:t>que no se encuentra  justificada la reiterada invocación de la causal de excepción invocada para proceder a la contratación directa de las empresas referidas, omitiendo realizar el procedimiento competitivo de contratación, de acuerdo al Art</w:t>
      </w:r>
      <w:r w:rsidR="004C6364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33 del T.O.C.A.F., situación que se remonta a febrero de 2015; </w:t>
      </w:r>
    </w:p>
    <w:p w:rsidR="004C6364" w:rsidRDefault="000A10D8" w:rsidP="004C636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2)  </w:t>
      </w:r>
      <w:r>
        <w:rPr>
          <w:rFonts w:ascii="Arial" w:hAnsi="Arial" w:cs="Arial"/>
          <w:sz w:val="24"/>
          <w:szCs w:val="24"/>
          <w:lang w:val="es-UY"/>
        </w:rPr>
        <w:t xml:space="preserve">que las sucesivas contrataciones suponen un fraccionamiento irregular del gasto, sin que se invoquen por el Ordenador fundamentos razonables y conveniencia para el servicio, conforme lo preceptúa el </w:t>
      </w:r>
      <w:r w:rsidR="004C6364">
        <w:rPr>
          <w:rFonts w:ascii="Arial" w:hAnsi="Arial" w:cs="Arial"/>
          <w:sz w:val="24"/>
          <w:szCs w:val="24"/>
          <w:lang w:val="es-UY"/>
        </w:rPr>
        <w:t>A</w:t>
      </w:r>
      <w:r>
        <w:rPr>
          <w:rFonts w:ascii="Arial" w:hAnsi="Arial" w:cs="Arial"/>
          <w:sz w:val="24"/>
          <w:szCs w:val="24"/>
          <w:lang w:val="es-UY"/>
        </w:rPr>
        <w:t>rtículo 43 del TOCAF;</w:t>
      </w:r>
    </w:p>
    <w:p w:rsidR="004C6364" w:rsidRDefault="000A10D8" w:rsidP="004C636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lastRenderedPageBreak/>
        <w:t xml:space="preserve">3) </w:t>
      </w:r>
      <w:r>
        <w:rPr>
          <w:rFonts w:ascii="Arial" w:hAnsi="Arial" w:cs="Arial"/>
          <w:sz w:val="24"/>
          <w:szCs w:val="24"/>
          <w:lang w:val="es-UY"/>
        </w:rPr>
        <w:t>que las actuaciones cuentan con principio de ejecución, en contravención a lo dispuesto por el Art</w:t>
      </w:r>
      <w:r w:rsidR="004C6364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211 Lit</w:t>
      </w:r>
      <w:r w:rsidR="004C6364">
        <w:rPr>
          <w:rFonts w:ascii="Arial" w:hAnsi="Arial" w:cs="Arial"/>
          <w:sz w:val="24"/>
          <w:szCs w:val="24"/>
          <w:lang w:val="es-UY"/>
        </w:rPr>
        <w:t>eral</w:t>
      </w:r>
      <w:r>
        <w:rPr>
          <w:rFonts w:ascii="Arial" w:hAnsi="Arial" w:cs="Arial"/>
          <w:sz w:val="24"/>
          <w:szCs w:val="24"/>
          <w:lang w:val="es-UY"/>
        </w:rPr>
        <w:t xml:space="preserve"> B) de la Constitución de la República;</w:t>
      </w:r>
    </w:p>
    <w:p w:rsidR="000A10D8" w:rsidRDefault="004C6364" w:rsidP="004C636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 w:rsidRPr="004C6364">
        <w:rPr>
          <w:rFonts w:ascii="Arial" w:hAnsi="Arial" w:cs="Arial"/>
          <w:b/>
          <w:sz w:val="24"/>
          <w:szCs w:val="24"/>
          <w:lang w:val="es-UY"/>
        </w:rPr>
        <w:t>4</w:t>
      </w:r>
      <w:r w:rsidR="000A10D8">
        <w:rPr>
          <w:rFonts w:ascii="Arial" w:hAnsi="Arial" w:cs="Arial"/>
          <w:b/>
          <w:bCs/>
          <w:sz w:val="24"/>
          <w:szCs w:val="24"/>
          <w:lang w:val="es-UY"/>
        </w:rPr>
        <w:t>)</w:t>
      </w:r>
      <w:r w:rsidR="000A10D8">
        <w:rPr>
          <w:rFonts w:ascii="Arial" w:hAnsi="Arial" w:cs="Arial"/>
          <w:sz w:val="24"/>
          <w:szCs w:val="24"/>
          <w:lang w:val="es-UY"/>
        </w:rPr>
        <w:t xml:space="preserve"> que corresponde señalar nuevamente a la Intendencia que debe adoptar medidas tendientes a la realización de un procedimiento competitivo de contratación que permita cubrir las necesidades permanentes de seguridad de sus dependencias;</w:t>
      </w:r>
    </w:p>
    <w:p w:rsidR="000A10D8" w:rsidRDefault="000A10D8" w:rsidP="004C636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expuesto;   </w:t>
      </w:r>
    </w:p>
    <w:p w:rsidR="000A10D8" w:rsidRDefault="000A10D8" w:rsidP="004C63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0A10D8" w:rsidRDefault="000A10D8" w:rsidP="004C636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Observar el total del gasto Setiembre 2016 a Marzo 2017;</w:t>
      </w:r>
    </w:p>
    <w:p w:rsidR="000A10D8" w:rsidRDefault="000A10D8" w:rsidP="004C636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sz w:val="24"/>
          <w:szCs w:val="24"/>
        </w:rPr>
        <w:t>Téngase presente lo señalado en Considerando 4);</w:t>
      </w:r>
    </w:p>
    <w:p w:rsidR="000A10D8" w:rsidRDefault="000A10D8" w:rsidP="004C636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sz w:val="24"/>
          <w:szCs w:val="24"/>
        </w:rPr>
        <w:t>Cometer a la Contadora Delegada la observación del gasto derivado de estas contrataciones mientras no se realice el debido procedimiento competitivo;</w:t>
      </w:r>
    </w:p>
    <w:p w:rsidR="000A10D8" w:rsidRDefault="000A10D8" w:rsidP="004C636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sz w:val="24"/>
          <w:szCs w:val="24"/>
        </w:rPr>
        <w:t>Comunicar a la Contadora Delegada;</w:t>
      </w:r>
      <w:r w:rsidR="004C6364">
        <w:rPr>
          <w:rFonts w:ascii="Arial" w:hAnsi="Arial" w:cs="Arial"/>
          <w:sz w:val="24"/>
          <w:szCs w:val="24"/>
        </w:rPr>
        <w:t xml:space="preserve"> y</w:t>
      </w:r>
    </w:p>
    <w:p w:rsidR="000A10D8" w:rsidRDefault="000A10D8" w:rsidP="004C636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6364">
        <w:rPr>
          <w:rFonts w:ascii="Arial" w:hAnsi="Arial" w:cs="Arial"/>
          <w:sz w:val="24"/>
          <w:szCs w:val="24"/>
        </w:rPr>
        <w:t>Devolver las actuaciones.</w:t>
      </w:r>
      <w:r w:rsidR="004C6364">
        <w:rPr>
          <w:rFonts w:ascii="Arial" w:hAnsi="Arial" w:cs="Arial"/>
          <w:sz w:val="24"/>
          <w:szCs w:val="24"/>
        </w:rPr>
        <w:t>”</w:t>
      </w:r>
    </w:p>
    <w:p w:rsidR="004C6364" w:rsidRDefault="004C6364" w:rsidP="004C63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C6364" w:rsidRDefault="004C6364" w:rsidP="004C63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C6364" w:rsidRPr="004C6364" w:rsidRDefault="004C6364" w:rsidP="004C636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4C6364" w:rsidRPr="004C6364" w:rsidSect="00CE653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6F3A"/>
    <w:multiLevelType w:val="hybridMultilevel"/>
    <w:tmpl w:val="4520277E"/>
    <w:lvl w:ilvl="0" w:tplc="EB1296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D8"/>
    <w:rsid w:val="000A10D8"/>
    <w:rsid w:val="00191016"/>
    <w:rsid w:val="004C6364"/>
    <w:rsid w:val="00CE6532"/>
    <w:rsid w:val="00C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0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0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2015-17-1-0004437</vt:lpstr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2015-17-1-0004437</dc:title>
  <dc:creator>tribunal</dc:creator>
  <cp:lastModifiedBy>Adrian Acosta</cp:lastModifiedBy>
  <cp:revision>3</cp:revision>
  <cp:lastPrinted>2016-11-28T17:46:00Z</cp:lastPrinted>
  <dcterms:created xsi:type="dcterms:W3CDTF">2016-11-28T13:47:00Z</dcterms:created>
  <dcterms:modified xsi:type="dcterms:W3CDTF">2016-11-28T17:46:00Z</dcterms:modified>
</cp:coreProperties>
</file>