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2A" w:rsidRPr="00011B2A" w:rsidRDefault="00011B2A" w:rsidP="002A39DE">
      <w:pPr>
        <w:spacing w:line="360" w:lineRule="auto"/>
        <w:jc w:val="right"/>
        <w:rPr>
          <w:rFonts w:ascii="Arial" w:hAnsi="Arial" w:cs="Arial"/>
          <w:sz w:val="16"/>
          <w:szCs w:val="16"/>
          <w:lang w:val="es-MX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3801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011B2A" w:rsidRDefault="00011B2A" w:rsidP="00011B2A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11B2A" w:rsidRPr="00011B2A" w:rsidRDefault="00011B2A" w:rsidP="00011B2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1B2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11B2A" w:rsidRPr="00011B2A" w:rsidRDefault="00011B2A" w:rsidP="00011B2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B2A" w:rsidRPr="00011B2A" w:rsidRDefault="00011B2A" w:rsidP="00011B2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1B2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11B2A" w:rsidRPr="00011B2A" w:rsidRDefault="00011B2A" w:rsidP="00011B2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B2A" w:rsidRPr="00011B2A" w:rsidRDefault="00011B2A" w:rsidP="00011B2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11B2A">
        <w:rPr>
          <w:rFonts w:ascii="Arial" w:hAnsi="Arial" w:cs="Arial"/>
          <w:b/>
          <w:sz w:val="24"/>
          <w:szCs w:val="24"/>
          <w:lang w:val="es-ES_tradnl"/>
        </w:rPr>
        <w:t>EN SESION DE FECHA 3 DE NOVIEMBRE DE 2016</w:t>
      </w:r>
    </w:p>
    <w:p w:rsidR="00011B2A" w:rsidRPr="00011B2A" w:rsidRDefault="00011B2A" w:rsidP="00011B2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B2A" w:rsidRPr="00011B2A" w:rsidRDefault="00011B2A" w:rsidP="00011B2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11B2A">
        <w:rPr>
          <w:rFonts w:ascii="Arial" w:hAnsi="Arial" w:cs="Arial"/>
          <w:b/>
          <w:sz w:val="24"/>
          <w:szCs w:val="24"/>
        </w:rPr>
        <w:t xml:space="preserve">(E. E. Nº  </w:t>
      </w:r>
      <w:r w:rsidRPr="00011B2A">
        <w:rPr>
          <w:rFonts w:ascii="Arial" w:hAnsi="Arial" w:cs="Arial"/>
          <w:b/>
          <w:sz w:val="24"/>
          <w:szCs w:val="24"/>
          <w:lang w:val="es-MX"/>
        </w:rPr>
        <w:t>2016-17-1-0007288</w:t>
      </w:r>
      <w:r w:rsidRPr="00011B2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11B2A">
        <w:rPr>
          <w:rFonts w:ascii="Arial" w:hAnsi="Arial" w:cs="Arial"/>
          <w:b/>
          <w:sz w:val="24"/>
          <w:szCs w:val="24"/>
        </w:rPr>
        <w:t>Ent</w:t>
      </w:r>
      <w:proofErr w:type="spellEnd"/>
      <w:r w:rsidRPr="00011B2A">
        <w:rPr>
          <w:rFonts w:ascii="Arial" w:hAnsi="Arial" w:cs="Arial"/>
          <w:b/>
          <w:sz w:val="24"/>
          <w:szCs w:val="24"/>
        </w:rPr>
        <w:t xml:space="preserve">. N° </w:t>
      </w:r>
      <w:r w:rsidRPr="00011B2A">
        <w:rPr>
          <w:rFonts w:ascii="Arial" w:hAnsi="Arial" w:cs="Arial"/>
          <w:b/>
          <w:sz w:val="24"/>
          <w:szCs w:val="24"/>
          <w:lang w:val="es-MX"/>
        </w:rPr>
        <w:t>INICIADA</w:t>
      </w:r>
      <w:r w:rsidRPr="00011B2A">
        <w:rPr>
          <w:rFonts w:ascii="Arial" w:hAnsi="Arial" w:cs="Arial"/>
          <w:b/>
          <w:sz w:val="24"/>
          <w:szCs w:val="24"/>
        </w:rPr>
        <w:t>)</w:t>
      </w:r>
    </w:p>
    <w:p w:rsidR="00011B2A" w:rsidRPr="00011B2A" w:rsidRDefault="00011B2A" w:rsidP="00011B2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011B2A" w:rsidRPr="00011B2A" w:rsidRDefault="00011B2A" w:rsidP="00011B2A">
      <w:pPr>
        <w:tabs>
          <w:tab w:val="center" w:pos="4253"/>
        </w:tabs>
        <w:suppressAutoHyphens/>
        <w:jc w:val="right"/>
        <w:rPr>
          <w:rFonts w:ascii="Arial" w:hAnsi="Arial"/>
          <w:spacing w:val="-3"/>
        </w:rPr>
      </w:pPr>
    </w:p>
    <w:p w:rsidR="00011B2A" w:rsidRPr="00011B2A" w:rsidRDefault="00011B2A">
      <w:pPr>
        <w:tabs>
          <w:tab w:val="center" w:pos="4253"/>
        </w:tabs>
        <w:suppressAutoHyphens/>
        <w:rPr>
          <w:rFonts w:ascii="Arial" w:hAnsi="Arial"/>
          <w:spacing w:val="-3"/>
        </w:rPr>
      </w:pPr>
    </w:p>
    <w:p w:rsidR="00011B2A" w:rsidRPr="00011B2A" w:rsidRDefault="00011B2A">
      <w:pPr>
        <w:rPr>
          <w:rFonts w:ascii="Arial" w:hAnsi="Arial"/>
        </w:rPr>
      </w:pPr>
    </w:p>
    <w:p w:rsidR="00011B2A" w:rsidRDefault="00011B2A" w:rsidP="00011B2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destacada ante el Ministerio de Transporte y Obras Públicas, relacionados con las intervenciones por reiteración de gastos realizadas en el mes de septiembre de 2016</w:t>
      </w:r>
      <w:r>
        <w:rPr>
          <w:rFonts w:ascii="Arial" w:hAnsi="Arial" w:cs="Arial"/>
          <w:sz w:val="24"/>
          <w:szCs w:val="24"/>
        </w:rPr>
        <w:t>;</w:t>
      </w:r>
    </w:p>
    <w:p w:rsidR="00011B2A" w:rsidRDefault="00011B2A" w:rsidP="00011B2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Auditora observó cuarenta y cuatro gastos por un monto de $ 9</w:t>
      </w:r>
      <w:r w:rsidR="002A39D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137.730 en los meses de  mayo,  julio, agosto y septiembre</w:t>
      </w:r>
      <w:r w:rsidRPr="00752D0E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, reiterados oportunamente por el ordenador competente, por los siguientes motivos:</w:t>
      </w:r>
    </w:p>
    <w:p w:rsidR="00011B2A" w:rsidRDefault="00011B2A" w:rsidP="00011B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933" w:type="dxa"/>
        <w:tblInd w:w="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782"/>
        <w:gridCol w:w="2551"/>
      </w:tblGrid>
      <w:tr w:rsidR="00011B2A" w:rsidRPr="001442E8" w:rsidTr="00011B2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Importe $</w:t>
            </w:r>
          </w:p>
        </w:tc>
      </w:tr>
      <w:tr w:rsidR="00011B2A" w:rsidRPr="001442E8" w:rsidTr="00011B2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center"/>
              <w:rPr>
                <w:rFonts w:ascii="Arial" w:hAnsi="Arial" w:cs="Arial"/>
                <w:color w:val="000000"/>
                <w:lang w:val="es-UY" w:eastAsia="es-UY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center"/>
              <w:rPr>
                <w:rFonts w:ascii="Arial" w:hAnsi="Arial" w:cs="Arial"/>
                <w:color w:val="000000"/>
                <w:lang w:val="es-UY" w:eastAsia="es-UY"/>
              </w:rPr>
            </w:pPr>
          </w:p>
        </w:tc>
      </w:tr>
      <w:tr w:rsidR="00011B2A" w:rsidRPr="001442E8" w:rsidTr="00011B2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lang w:val="es-UY" w:eastAsia="es-UY"/>
              </w:rPr>
              <w:t>3</w:t>
            </w:r>
            <w:r>
              <w:rPr>
                <w:rFonts w:ascii="Arial" w:hAnsi="Arial" w:cs="Arial"/>
                <w:color w:val="000000"/>
                <w:lang w:val="es-UY" w:eastAsia="es-UY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1442E8">
              <w:rPr>
                <w:rFonts w:ascii="Arial" w:hAnsi="Arial" w:cs="Arial"/>
                <w:lang w:val="es-UY" w:eastAsia="es-UY"/>
              </w:rPr>
              <w:t>3.173.177</w:t>
            </w:r>
          </w:p>
        </w:tc>
      </w:tr>
      <w:tr w:rsidR="00011B2A" w:rsidRPr="001442E8" w:rsidTr="00011B2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16 TOCAF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1442E8">
              <w:rPr>
                <w:rFonts w:ascii="Arial" w:hAnsi="Arial" w:cs="Arial"/>
                <w:lang w:val="es-UY" w:eastAsia="es-UY"/>
              </w:rPr>
              <w:t>118.915</w:t>
            </w:r>
          </w:p>
        </w:tc>
      </w:tr>
      <w:tr w:rsidR="00011B2A" w:rsidRPr="001442E8" w:rsidTr="00011B2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Art.132  TOCAF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1442E8">
              <w:rPr>
                <w:rFonts w:ascii="Arial" w:hAnsi="Arial" w:cs="Arial"/>
                <w:lang w:val="es-UY" w:eastAsia="es-UY"/>
              </w:rPr>
              <w:t>570</w:t>
            </w:r>
          </w:p>
        </w:tc>
      </w:tr>
      <w:tr w:rsidR="00011B2A" w:rsidRPr="001442E8" w:rsidTr="00011B2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13y 20 TOCAF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lang w:val="es-UY" w:eastAsia="es-UY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1442E8">
              <w:rPr>
                <w:rFonts w:ascii="Arial" w:hAnsi="Arial" w:cs="Arial"/>
                <w:lang w:val="es-UY" w:eastAsia="es-UY"/>
              </w:rPr>
              <w:t>251.205</w:t>
            </w:r>
          </w:p>
        </w:tc>
      </w:tr>
      <w:tr w:rsidR="00011B2A" w:rsidRPr="001442E8" w:rsidTr="00011B2A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 w:rsidRPr="001442E8"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Art.211 lit b) Const. República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1442E8">
              <w:rPr>
                <w:rFonts w:ascii="Arial" w:hAnsi="Arial" w:cs="Arial"/>
                <w:lang w:val="es-UY" w:eastAsia="es-UY"/>
              </w:rPr>
              <w:t>5.587.003</w:t>
            </w:r>
          </w:p>
        </w:tc>
      </w:tr>
      <w:tr w:rsidR="00011B2A" w:rsidRPr="001442E8" w:rsidTr="00011B2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color w:val="000000"/>
                <w:lang w:val="es-UY" w:eastAsia="es-UY"/>
              </w:rPr>
              <w:t>Norma Legal Habilitante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1442E8">
              <w:rPr>
                <w:rFonts w:ascii="Arial" w:hAnsi="Arial" w:cs="Arial"/>
                <w:lang w:val="es-UY" w:eastAsia="es-UY"/>
              </w:rPr>
              <w:t>6.860</w:t>
            </w:r>
          </w:p>
        </w:tc>
      </w:tr>
      <w:tr w:rsidR="00011B2A" w:rsidRPr="001442E8" w:rsidTr="00011B2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2A" w:rsidRPr="001442E8" w:rsidRDefault="00011B2A" w:rsidP="00011B2A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1442E8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                  9.137.730 </w:t>
            </w:r>
          </w:p>
        </w:tc>
      </w:tr>
    </w:tbl>
    <w:p w:rsidR="00011B2A" w:rsidRDefault="00011B2A" w:rsidP="00011B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1B2A" w:rsidRDefault="00011B2A" w:rsidP="00011B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1B2A" w:rsidRPr="00011B2A" w:rsidRDefault="00011B2A" w:rsidP="00011B2A">
      <w:pPr>
        <w:spacing w:line="360" w:lineRule="auto"/>
        <w:ind w:firstLine="2835"/>
        <w:jc w:val="both"/>
        <w:rPr>
          <w:lang w:val="es-UY"/>
        </w:rPr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que los Ordenadores,</w:t>
      </w:r>
      <w:r>
        <w:rPr>
          <w:rFonts w:ascii="Arial" w:hAnsi="Arial" w:cs="Arial"/>
          <w:sz w:val="24"/>
          <w:szCs w:val="24"/>
        </w:rPr>
        <w:t xml:space="preserve"> al efectuar la reiteración de </w:t>
      </w:r>
      <w:r w:rsidRPr="00132B83">
        <w:rPr>
          <w:rFonts w:ascii="Arial" w:hAnsi="Arial" w:cs="Arial"/>
          <w:sz w:val="24"/>
          <w:szCs w:val="24"/>
        </w:rPr>
        <w:t>gastos, no</w:t>
      </w:r>
      <w:r>
        <w:rPr>
          <w:rFonts w:ascii="Arial" w:hAnsi="Arial" w:cs="Arial"/>
          <w:sz w:val="24"/>
          <w:szCs w:val="24"/>
        </w:rPr>
        <w:t xml:space="preserve"> </w:t>
      </w:r>
      <w:r w:rsidRPr="00132B83">
        <w:rPr>
          <w:rFonts w:ascii="Arial" w:hAnsi="Arial" w:cs="Arial"/>
          <w:sz w:val="24"/>
          <w:szCs w:val="24"/>
        </w:rPr>
        <w:t>lo hicieron en forma fundada;</w:t>
      </w:r>
    </w:p>
    <w:p w:rsidR="00011B2A" w:rsidRDefault="00011B2A" w:rsidP="00011B2A">
      <w:pPr>
        <w:tabs>
          <w:tab w:val="left" w:pos="2835"/>
          <w:tab w:val="left" w:pos="311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</w:t>
      </w:r>
      <w:proofErr w:type="gramStart"/>
      <w:r>
        <w:rPr>
          <w:rFonts w:ascii="Arial" w:hAnsi="Arial" w:cs="Arial"/>
          <w:b/>
          <w:sz w:val="24"/>
          <w:szCs w:val="24"/>
        </w:rPr>
        <w:t>:  1</w:t>
      </w:r>
      <w:proofErr w:type="gramEnd"/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 w:rsidR="002A39D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011B2A" w:rsidRPr="00011B2A" w:rsidRDefault="00011B2A" w:rsidP="00011B2A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011B2A" w:rsidRPr="00011B2A" w:rsidRDefault="00011B2A" w:rsidP="00011B2A">
      <w:pPr>
        <w:tabs>
          <w:tab w:val="left" w:pos="311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2A39D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011B2A" w:rsidRDefault="00011B2A" w:rsidP="00011B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011B2A" w:rsidRPr="00011B2A" w:rsidRDefault="00011B2A" w:rsidP="00011B2A">
      <w:pPr>
        <w:pStyle w:val="Prrafodelista"/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11B2A">
        <w:rPr>
          <w:rFonts w:ascii="Arial" w:hAnsi="Arial" w:cs="Arial"/>
          <w:sz w:val="24"/>
          <w:szCs w:val="24"/>
        </w:rPr>
        <w:t>Ratificar las observaciones formuladas por la Contadora Auditora destacada ante el Ministerio de Transporte y Obras Públicas</w:t>
      </w:r>
      <w:r>
        <w:rPr>
          <w:rFonts w:ascii="Arial" w:hAnsi="Arial" w:cs="Arial"/>
          <w:sz w:val="24"/>
          <w:szCs w:val="24"/>
        </w:rPr>
        <w:t>;</w:t>
      </w:r>
      <w:r w:rsidRPr="00011B2A">
        <w:rPr>
          <w:rFonts w:ascii="Arial" w:hAnsi="Arial" w:cs="Arial"/>
          <w:sz w:val="24"/>
          <w:szCs w:val="24"/>
        </w:rPr>
        <w:t xml:space="preserve">  </w:t>
      </w:r>
    </w:p>
    <w:p w:rsidR="00011B2A" w:rsidRDefault="00011B2A" w:rsidP="00011B2A">
      <w:pPr>
        <w:numPr>
          <w:ilvl w:val="0"/>
          <w:numId w:val="3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destacada ante el Inciso; y     </w:t>
      </w:r>
    </w:p>
    <w:p w:rsidR="00011B2A" w:rsidRDefault="00011B2A" w:rsidP="00011B2A">
      <w:pPr>
        <w:numPr>
          <w:ilvl w:val="0"/>
          <w:numId w:val="30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011B2A" w:rsidRPr="00011B2A" w:rsidRDefault="00011B2A" w:rsidP="00011B2A">
      <w:pPr>
        <w:tabs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1B2A" w:rsidRDefault="00011B2A" w:rsidP="00011B2A">
      <w:pPr>
        <w:tabs>
          <w:tab w:val="center" w:pos="4535"/>
          <w:tab w:val="right" w:pos="9071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/>
        </w:rPr>
        <w:t>bf</w:t>
      </w:r>
      <w:proofErr w:type="spellEnd"/>
      <w:proofErr w:type="gramEnd"/>
    </w:p>
    <w:p w:rsidR="007C412B" w:rsidRDefault="00841B7F" w:rsidP="00F16771">
      <w:pPr>
        <w:tabs>
          <w:tab w:val="center" w:pos="4535"/>
          <w:tab w:val="right" w:pos="9071"/>
        </w:tabs>
        <w:spacing w:line="360" w:lineRule="auto"/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D552AB">
        <w:rPr>
          <w:rFonts w:ascii="Arial" w:hAnsi="Arial" w:cs="Arial"/>
          <w:sz w:val="24"/>
          <w:szCs w:val="24"/>
          <w:lang w:val="es-MX"/>
        </w:rPr>
        <w:tab/>
      </w:r>
      <w:r w:rsidR="00426A81">
        <w:rPr>
          <w:rFonts w:ascii="Arial" w:hAnsi="Arial" w:cs="Arial"/>
          <w:sz w:val="24"/>
          <w:szCs w:val="24"/>
          <w:lang w:val="es-MX"/>
        </w:rPr>
        <w:t xml:space="preserve"> </w:t>
      </w:r>
      <w:r w:rsidR="00146E26">
        <w:rPr>
          <w:rFonts w:ascii="Arial" w:hAnsi="Arial" w:cs="Arial"/>
          <w:sz w:val="16"/>
          <w:szCs w:val="16"/>
          <w:lang w:val="es-MX"/>
        </w:rPr>
        <w:t xml:space="preserve">                                                  </w:t>
      </w:r>
      <w:r>
        <w:rPr>
          <w:rFonts w:ascii="Arial" w:hAnsi="Arial" w:cs="Arial"/>
          <w:sz w:val="16"/>
          <w:szCs w:val="16"/>
          <w:lang w:val="es-MX"/>
        </w:rPr>
        <w:t xml:space="preserve">                 </w:t>
      </w:r>
      <w:r w:rsidR="00146E26">
        <w:rPr>
          <w:rFonts w:ascii="Arial" w:hAnsi="Arial" w:cs="Arial"/>
          <w:sz w:val="24"/>
          <w:szCs w:val="24"/>
          <w:lang w:val="es-MX"/>
        </w:rPr>
        <w:t xml:space="preserve"> </w:t>
      </w:r>
    </w:p>
    <w:sectPr w:rsidR="007C412B" w:rsidSect="00217983">
      <w:footerReference w:type="default" r:id="rId9"/>
      <w:pgSz w:w="11907" w:h="16840" w:code="9"/>
      <w:pgMar w:top="3402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2A" w:rsidRDefault="00011B2A">
      <w:r>
        <w:separator/>
      </w:r>
    </w:p>
  </w:endnote>
  <w:endnote w:type="continuationSeparator" w:id="0">
    <w:p w:rsidR="00011B2A" w:rsidRDefault="0001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601805"/>
      <w:docPartObj>
        <w:docPartGallery w:val="Page Numbers (Bottom of Page)"/>
        <w:docPartUnique/>
      </w:docPartObj>
    </w:sdtPr>
    <w:sdtEndPr/>
    <w:sdtContent>
      <w:p w:rsidR="00011B2A" w:rsidRDefault="00011B2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983">
          <w:rPr>
            <w:noProof/>
          </w:rPr>
          <w:t>1</w:t>
        </w:r>
        <w:r>
          <w:fldChar w:fldCharType="end"/>
        </w:r>
      </w:p>
    </w:sdtContent>
  </w:sdt>
  <w:p w:rsidR="00011B2A" w:rsidRDefault="00011B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2A" w:rsidRDefault="00011B2A">
      <w:r>
        <w:separator/>
      </w:r>
    </w:p>
  </w:footnote>
  <w:footnote w:type="continuationSeparator" w:id="0">
    <w:p w:rsidR="00011B2A" w:rsidRDefault="0001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59823DB2"/>
    <w:lvl w:ilvl="0" w:tplc="20164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1B2A"/>
    <w:rsid w:val="00014628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42E8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2EF6"/>
    <w:rsid w:val="002015DD"/>
    <w:rsid w:val="002049C0"/>
    <w:rsid w:val="00205272"/>
    <w:rsid w:val="00213F2A"/>
    <w:rsid w:val="00214A00"/>
    <w:rsid w:val="00215F2D"/>
    <w:rsid w:val="00217983"/>
    <w:rsid w:val="00220275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39D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966"/>
    <w:rsid w:val="003C2C25"/>
    <w:rsid w:val="003C697B"/>
    <w:rsid w:val="003C6BAD"/>
    <w:rsid w:val="003C75A8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26A81"/>
    <w:rsid w:val="0043526D"/>
    <w:rsid w:val="00440453"/>
    <w:rsid w:val="00447132"/>
    <w:rsid w:val="0046404B"/>
    <w:rsid w:val="00464A45"/>
    <w:rsid w:val="00464B80"/>
    <w:rsid w:val="0046671F"/>
    <w:rsid w:val="00472FD5"/>
    <w:rsid w:val="004802AF"/>
    <w:rsid w:val="004873A8"/>
    <w:rsid w:val="004974A7"/>
    <w:rsid w:val="004A6C99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785A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A505D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51CAE"/>
    <w:rsid w:val="00654778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161C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1530B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1438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2B5"/>
    <w:rsid w:val="00964DC9"/>
    <w:rsid w:val="00967718"/>
    <w:rsid w:val="00982374"/>
    <w:rsid w:val="00985666"/>
    <w:rsid w:val="00986CA7"/>
    <w:rsid w:val="009A27DE"/>
    <w:rsid w:val="009A3406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D79AE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300AA"/>
    <w:rsid w:val="00C42C6C"/>
    <w:rsid w:val="00C439D4"/>
    <w:rsid w:val="00C442FB"/>
    <w:rsid w:val="00C529D4"/>
    <w:rsid w:val="00C6163E"/>
    <w:rsid w:val="00C61F2E"/>
    <w:rsid w:val="00C725F8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3DD4"/>
    <w:rsid w:val="00E100C3"/>
    <w:rsid w:val="00E14469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18B3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uiPriority w:val="99"/>
    <w:rsid w:val="007C412B"/>
  </w:style>
  <w:style w:type="paragraph" w:styleId="Prrafodelista">
    <w:name w:val="List Paragraph"/>
    <w:basedOn w:val="Normal"/>
    <w:uiPriority w:val="34"/>
    <w:qFormat/>
    <w:rsid w:val="00011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uiPriority w:val="99"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uiPriority w:val="99"/>
    <w:rsid w:val="007C412B"/>
  </w:style>
  <w:style w:type="paragraph" w:styleId="Prrafodelista">
    <w:name w:val="List Paragraph"/>
    <w:basedOn w:val="Normal"/>
    <w:uiPriority w:val="34"/>
    <w:qFormat/>
    <w:rsid w:val="0001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E645-89BF-4E95-A8DB-3491D620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0</TotalTime>
  <Pages>2</Pages>
  <Words>308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Tribunal1</cp:lastModifiedBy>
  <cp:revision>2</cp:revision>
  <cp:lastPrinted>2016-07-08T14:31:00Z</cp:lastPrinted>
  <dcterms:created xsi:type="dcterms:W3CDTF">2016-11-04T17:22:00Z</dcterms:created>
  <dcterms:modified xsi:type="dcterms:W3CDTF">2016-11-04T17:22:00Z</dcterms:modified>
</cp:coreProperties>
</file>