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06" w:rsidRPr="00786EEB" w:rsidRDefault="00380506"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2493</w:t>
      </w:r>
      <w:r w:rsidRPr="00786EEB">
        <w:rPr>
          <w:rFonts w:ascii="Arial" w:hAnsi="Arial" w:cs="Arial"/>
          <w:b/>
          <w:sz w:val="28"/>
          <w:szCs w:val="28"/>
          <w:lang w:val="es-ES_tradnl"/>
        </w:rPr>
        <w:t>/16</w:t>
      </w:r>
    </w:p>
    <w:p w:rsidR="00380506" w:rsidRDefault="00380506" w:rsidP="00786EEB">
      <w:pPr>
        <w:tabs>
          <w:tab w:val="center" w:pos="4253"/>
        </w:tabs>
        <w:suppressAutoHyphens/>
        <w:jc w:val="right"/>
        <w:rPr>
          <w:rFonts w:ascii="Arial" w:hAnsi="Arial" w:cs="Arial"/>
          <w:b/>
          <w:lang w:val="es-ES_tradnl"/>
        </w:rPr>
      </w:pPr>
    </w:p>
    <w:p w:rsidR="00380506" w:rsidRPr="00380506" w:rsidRDefault="00380506" w:rsidP="00380506">
      <w:pPr>
        <w:tabs>
          <w:tab w:val="center" w:pos="4253"/>
        </w:tabs>
        <w:suppressAutoHyphens/>
        <w:spacing w:after="0" w:line="240" w:lineRule="auto"/>
        <w:jc w:val="center"/>
        <w:rPr>
          <w:rFonts w:ascii="Arial" w:hAnsi="Arial" w:cs="Arial"/>
          <w:b/>
          <w:sz w:val="24"/>
          <w:szCs w:val="24"/>
          <w:lang w:val="es-ES_tradnl"/>
        </w:rPr>
      </w:pPr>
      <w:r w:rsidRPr="00380506">
        <w:rPr>
          <w:rFonts w:ascii="Arial" w:hAnsi="Arial" w:cs="Arial"/>
          <w:b/>
          <w:sz w:val="24"/>
          <w:szCs w:val="24"/>
          <w:lang w:val="es-ES_tradnl"/>
        </w:rPr>
        <w:t>RESOLUCION ADOPTADA POR EL</w:t>
      </w:r>
    </w:p>
    <w:p w:rsidR="00380506" w:rsidRPr="00380506" w:rsidRDefault="00380506" w:rsidP="00380506">
      <w:pPr>
        <w:tabs>
          <w:tab w:val="left" w:pos="-720"/>
        </w:tabs>
        <w:suppressAutoHyphens/>
        <w:spacing w:after="0" w:line="240" w:lineRule="auto"/>
        <w:jc w:val="center"/>
        <w:rPr>
          <w:rFonts w:ascii="Arial" w:hAnsi="Arial" w:cs="Arial"/>
          <w:b/>
          <w:sz w:val="24"/>
          <w:szCs w:val="24"/>
          <w:lang w:val="es-ES_tradnl"/>
        </w:rPr>
      </w:pPr>
    </w:p>
    <w:p w:rsidR="00380506" w:rsidRPr="00380506" w:rsidRDefault="00380506" w:rsidP="00380506">
      <w:pPr>
        <w:tabs>
          <w:tab w:val="center" w:pos="4253"/>
        </w:tabs>
        <w:suppressAutoHyphens/>
        <w:spacing w:after="0" w:line="240" w:lineRule="auto"/>
        <w:jc w:val="center"/>
        <w:rPr>
          <w:rFonts w:ascii="Arial" w:hAnsi="Arial" w:cs="Arial"/>
          <w:b/>
          <w:sz w:val="24"/>
          <w:szCs w:val="24"/>
          <w:lang w:val="es-ES_tradnl"/>
        </w:rPr>
      </w:pPr>
      <w:r w:rsidRPr="00380506">
        <w:rPr>
          <w:rFonts w:ascii="Arial" w:hAnsi="Arial" w:cs="Arial"/>
          <w:b/>
          <w:sz w:val="24"/>
          <w:szCs w:val="24"/>
          <w:lang w:val="es-ES_tradnl"/>
        </w:rPr>
        <w:t>TRIBUNAL DE CUENTAS</w:t>
      </w:r>
    </w:p>
    <w:p w:rsidR="00380506" w:rsidRPr="00380506" w:rsidRDefault="00380506" w:rsidP="00380506">
      <w:pPr>
        <w:tabs>
          <w:tab w:val="left" w:pos="-720"/>
        </w:tabs>
        <w:suppressAutoHyphens/>
        <w:spacing w:after="0" w:line="240" w:lineRule="auto"/>
        <w:jc w:val="center"/>
        <w:rPr>
          <w:rFonts w:ascii="Arial" w:hAnsi="Arial" w:cs="Arial"/>
          <w:b/>
          <w:sz w:val="24"/>
          <w:szCs w:val="24"/>
          <w:lang w:val="es-ES_tradnl"/>
        </w:rPr>
      </w:pPr>
    </w:p>
    <w:p w:rsidR="00380506" w:rsidRPr="00380506" w:rsidRDefault="00380506" w:rsidP="00380506">
      <w:pPr>
        <w:tabs>
          <w:tab w:val="center" w:pos="4253"/>
        </w:tabs>
        <w:suppressAutoHyphens/>
        <w:spacing w:after="0" w:line="240" w:lineRule="auto"/>
        <w:jc w:val="center"/>
        <w:rPr>
          <w:rFonts w:ascii="Arial" w:hAnsi="Arial" w:cs="Arial"/>
          <w:b/>
          <w:sz w:val="24"/>
          <w:szCs w:val="24"/>
          <w:lang w:val="es-ES_tradnl"/>
        </w:rPr>
      </w:pPr>
      <w:r w:rsidRPr="00380506">
        <w:rPr>
          <w:rFonts w:ascii="Arial" w:hAnsi="Arial" w:cs="Arial"/>
          <w:b/>
          <w:sz w:val="24"/>
          <w:szCs w:val="24"/>
          <w:lang w:val="es-ES_tradnl"/>
        </w:rPr>
        <w:t xml:space="preserve">EN SESION DE FECHA </w:t>
      </w:r>
      <w:r w:rsidRPr="00380506">
        <w:rPr>
          <w:rFonts w:ascii="Helvetica" w:hAnsi="Helvetica"/>
          <w:b/>
          <w:sz w:val="24"/>
          <w:szCs w:val="24"/>
          <w:lang w:val="es-ES_tradnl"/>
        </w:rPr>
        <w:t>13 DE JULIO DE 2016</w:t>
      </w:r>
    </w:p>
    <w:p w:rsidR="00380506" w:rsidRPr="00380506" w:rsidRDefault="00380506" w:rsidP="00380506">
      <w:pPr>
        <w:tabs>
          <w:tab w:val="center" w:pos="4253"/>
        </w:tabs>
        <w:suppressAutoHyphens/>
        <w:spacing w:after="0" w:line="240" w:lineRule="auto"/>
        <w:jc w:val="center"/>
        <w:rPr>
          <w:rFonts w:ascii="Arial" w:hAnsi="Arial" w:cs="Arial"/>
          <w:b/>
          <w:sz w:val="24"/>
          <w:szCs w:val="24"/>
          <w:lang w:val="es-ES_tradnl"/>
        </w:rPr>
      </w:pPr>
    </w:p>
    <w:p w:rsidR="00380506" w:rsidRPr="00380506" w:rsidRDefault="00380506" w:rsidP="00380506">
      <w:pPr>
        <w:tabs>
          <w:tab w:val="center" w:pos="4253"/>
        </w:tabs>
        <w:suppressAutoHyphens/>
        <w:spacing w:after="0" w:line="240" w:lineRule="auto"/>
        <w:jc w:val="center"/>
        <w:rPr>
          <w:rFonts w:ascii="Arial" w:hAnsi="Arial" w:cs="Arial"/>
          <w:b/>
          <w:sz w:val="24"/>
          <w:szCs w:val="24"/>
          <w:lang w:val="es-AR"/>
        </w:rPr>
      </w:pPr>
      <w:r w:rsidRPr="00380506">
        <w:rPr>
          <w:rFonts w:ascii="Arial" w:hAnsi="Arial" w:cs="Arial"/>
          <w:b/>
          <w:sz w:val="24"/>
          <w:szCs w:val="24"/>
          <w:lang w:val="es-AR"/>
        </w:rPr>
        <w:t xml:space="preserve">(E. E. Nº 2016-17-1-0004355, </w:t>
      </w:r>
      <w:proofErr w:type="spellStart"/>
      <w:r w:rsidRPr="00380506">
        <w:rPr>
          <w:rFonts w:ascii="Arial" w:hAnsi="Arial" w:cs="Arial"/>
          <w:b/>
          <w:sz w:val="24"/>
          <w:szCs w:val="24"/>
          <w:lang w:val="es-AR"/>
        </w:rPr>
        <w:t>Ent</w:t>
      </w:r>
      <w:proofErr w:type="spellEnd"/>
      <w:r w:rsidRPr="00380506">
        <w:rPr>
          <w:rFonts w:ascii="Arial" w:hAnsi="Arial" w:cs="Arial"/>
          <w:b/>
          <w:sz w:val="24"/>
          <w:szCs w:val="24"/>
          <w:lang w:val="es-AR"/>
        </w:rPr>
        <w:t>. N° 3312/16)</w:t>
      </w:r>
    </w:p>
    <w:p w:rsidR="00380506" w:rsidRPr="00380506" w:rsidRDefault="00380506">
      <w:pPr>
        <w:tabs>
          <w:tab w:val="center" w:pos="4253"/>
        </w:tabs>
        <w:suppressAutoHyphens/>
        <w:jc w:val="center"/>
        <w:rPr>
          <w:rFonts w:ascii="Helvetica" w:hAnsi="Helvetica"/>
          <w:b/>
          <w:lang w:val="es-AR"/>
        </w:rPr>
      </w:pPr>
    </w:p>
    <w:p w:rsidR="00380506" w:rsidRDefault="0032680A" w:rsidP="00380506">
      <w:pPr>
        <w:spacing w:after="0" w:line="360" w:lineRule="auto"/>
        <w:ind w:firstLine="851"/>
        <w:jc w:val="both"/>
        <w:rPr>
          <w:rFonts w:ascii="Arial" w:hAnsi="Arial" w:cs="Arial"/>
          <w:sz w:val="24"/>
          <w:szCs w:val="24"/>
        </w:rPr>
      </w:pPr>
      <w:r w:rsidRPr="0032680A">
        <w:rPr>
          <w:rFonts w:ascii="Arial" w:hAnsi="Arial" w:cs="Arial"/>
          <w:b/>
          <w:sz w:val="24"/>
          <w:szCs w:val="24"/>
        </w:rPr>
        <w:t>VISTO:</w:t>
      </w:r>
      <w:r>
        <w:rPr>
          <w:rFonts w:ascii="Arial" w:hAnsi="Arial" w:cs="Arial"/>
          <w:sz w:val="24"/>
          <w:szCs w:val="24"/>
        </w:rPr>
        <w:t xml:space="preserve"> las actuaciones remitidas por e</w:t>
      </w:r>
      <w:r w:rsidR="00621D75" w:rsidRPr="008B5814">
        <w:rPr>
          <w:rFonts w:ascii="Arial" w:hAnsi="Arial" w:cs="Arial"/>
          <w:sz w:val="24"/>
          <w:szCs w:val="24"/>
        </w:rPr>
        <w:t xml:space="preserve">l Ministerio de Transporte y Obras Públicas </w:t>
      </w:r>
      <w:r w:rsidR="00621D75">
        <w:rPr>
          <w:rFonts w:ascii="Arial" w:hAnsi="Arial" w:cs="Arial"/>
          <w:sz w:val="24"/>
          <w:szCs w:val="24"/>
        </w:rPr>
        <w:t>relacionadas con la Compra Directa po</w:t>
      </w:r>
      <w:r w:rsidR="00380506">
        <w:rPr>
          <w:rFonts w:ascii="Arial" w:hAnsi="Arial" w:cs="Arial"/>
          <w:sz w:val="24"/>
          <w:szCs w:val="24"/>
        </w:rPr>
        <w:t>r Excepción Nº 13/2016 para la “</w:t>
      </w:r>
      <w:r w:rsidR="00621D75">
        <w:rPr>
          <w:rFonts w:ascii="Arial" w:hAnsi="Arial" w:cs="Arial"/>
          <w:sz w:val="24"/>
          <w:szCs w:val="24"/>
        </w:rPr>
        <w:t>Ejecución de tareas de mantenimiento mayor (bacheo con mezcla asfáltica) en la Ruta 21, tramo empalme Ruta Nº 55, Carmelo – División Regio</w:t>
      </w:r>
      <w:r w:rsidR="00380506">
        <w:rPr>
          <w:rFonts w:ascii="Arial" w:hAnsi="Arial" w:cs="Arial"/>
          <w:sz w:val="24"/>
          <w:szCs w:val="24"/>
        </w:rPr>
        <w:t>nal 7 – Departamento de Colonia</w:t>
      </w:r>
      <w:r w:rsidR="00621D75">
        <w:rPr>
          <w:rFonts w:ascii="Arial" w:hAnsi="Arial" w:cs="Arial"/>
          <w:sz w:val="24"/>
          <w:szCs w:val="24"/>
        </w:rPr>
        <w:t>”</w:t>
      </w:r>
      <w:r w:rsidR="00380506">
        <w:rPr>
          <w:rFonts w:ascii="Arial" w:hAnsi="Arial" w:cs="Arial"/>
          <w:sz w:val="24"/>
          <w:szCs w:val="24"/>
        </w:rPr>
        <w:t>;</w:t>
      </w:r>
    </w:p>
    <w:p w:rsidR="00ED2ED2" w:rsidRDefault="0032680A" w:rsidP="00ED2ED2">
      <w:pPr>
        <w:spacing w:after="0" w:line="360" w:lineRule="auto"/>
        <w:ind w:firstLine="851"/>
        <w:jc w:val="both"/>
        <w:rPr>
          <w:rFonts w:ascii="Arial" w:hAnsi="Arial" w:cs="Arial"/>
          <w:sz w:val="24"/>
          <w:szCs w:val="24"/>
        </w:rPr>
      </w:pPr>
      <w:r w:rsidRPr="0032680A">
        <w:rPr>
          <w:rFonts w:ascii="Arial" w:hAnsi="Arial" w:cs="Arial"/>
          <w:b/>
          <w:sz w:val="24"/>
          <w:szCs w:val="24"/>
        </w:rPr>
        <w:t>RESULTANDO: 1)</w:t>
      </w:r>
      <w:r>
        <w:rPr>
          <w:rFonts w:ascii="Arial" w:hAnsi="Arial" w:cs="Arial"/>
          <w:sz w:val="24"/>
          <w:szCs w:val="24"/>
        </w:rPr>
        <w:t xml:space="preserve"> que se adjunta Pliego de Condiciones Particulares, p</w:t>
      </w:r>
      <w:r w:rsidR="00ED2ED2">
        <w:rPr>
          <w:rFonts w:ascii="Arial" w:hAnsi="Arial" w:cs="Arial"/>
          <w:sz w:val="24"/>
          <w:szCs w:val="24"/>
        </w:rPr>
        <w:t>ublicación de la página W</w:t>
      </w:r>
      <w:r w:rsidRPr="0032680A">
        <w:rPr>
          <w:rFonts w:ascii="Arial" w:hAnsi="Arial" w:cs="Arial"/>
          <w:sz w:val="24"/>
          <w:szCs w:val="24"/>
        </w:rPr>
        <w:t>eb de Compras y Contrataciones Estatales</w:t>
      </w:r>
      <w:r>
        <w:rPr>
          <w:rFonts w:ascii="Arial" w:hAnsi="Arial" w:cs="Arial"/>
          <w:sz w:val="24"/>
          <w:szCs w:val="24"/>
        </w:rPr>
        <w:t>, así como copia de Documento de Afectación Nº 000437, de fecha 6 de mayo de 2016, Inciso 10, Unidad Ejecutora 003 Dirección Nacional de Vialidad, Financiamiento 11, por un total nominal de $ 22:948.232;</w:t>
      </w:r>
    </w:p>
    <w:p w:rsidR="00ED2ED2" w:rsidRDefault="0032680A" w:rsidP="00ED2ED2">
      <w:pPr>
        <w:spacing w:after="0" w:line="360" w:lineRule="auto"/>
        <w:ind w:firstLine="2694"/>
        <w:jc w:val="both"/>
        <w:rPr>
          <w:rFonts w:ascii="Arial" w:hAnsi="Arial" w:cs="Arial"/>
          <w:sz w:val="24"/>
          <w:szCs w:val="24"/>
        </w:rPr>
      </w:pPr>
      <w:r w:rsidRPr="0032680A">
        <w:rPr>
          <w:rFonts w:ascii="Arial" w:hAnsi="Arial" w:cs="Arial"/>
          <w:b/>
          <w:sz w:val="24"/>
          <w:szCs w:val="24"/>
        </w:rPr>
        <w:t>2)</w:t>
      </w:r>
      <w:r>
        <w:rPr>
          <w:rFonts w:ascii="Arial" w:hAnsi="Arial" w:cs="Arial"/>
          <w:sz w:val="24"/>
          <w:szCs w:val="24"/>
        </w:rPr>
        <w:t xml:space="preserve"> que luce </w:t>
      </w:r>
      <w:r w:rsidRPr="0032680A">
        <w:rPr>
          <w:rFonts w:ascii="Arial" w:hAnsi="Arial" w:cs="Arial"/>
          <w:sz w:val="24"/>
          <w:szCs w:val="24"/>
        </w:rPr>
        <w:t>Acta de Apertura de ofertas, de fecha 12 de mayo de 2016, de la que surge que se presentaron</w:t>
      </w:r>
      <w:r w:rsidR="00ED2ED2">
        <w:rPr>
          <w:rFonts w:ascii="Arial" w:hAnsi="Arial" w:cs="Arial"/>
          <w:sz w:val="24"/>
          <w:szCs w:val="24"/>
        </w:rPr>
        <w:t xml:space="preserve"> las siguientes firmas:</w:t>
      </w:r>
    </w:p>
    <w:p w:rsidR="00ED2ED2" w:rsidRDefault="0032680A" w:rsidP="00ED2ED2">
      <w:pPr>
        <w:spacing w:after="0" w:line="360" w:lineRule="auto"/>
        <w:ind w:firstLine="2694"/>
        <w:jc w:val="both"/>
        <w:rPr>
          <w:rFonts w:ascii="Arial" w:hAnsi="Arial" w:cs="Arial"/>
          <w:sz w:val="24"/>
          <w:szCs w:val="24"/>
        </w:rPr>
      </w:pPr>
      <w:r w:rsidRPr="0032680A">
        <w:rPr>
          <w:rFonts w:ascii="Arial" w:hAnsi="Arial" w:cs="Arial"/>
          <w:b/>
          <w:sz w:val="24"/>
          <w:szCs w:val="24"/>
        </w:rPr>
        <w:t>2.1)</w:t>
      </w:r>
      <w:r>
        <w:rPr>
          <w:rFonts w:ascii="Arial" w:hAnsi="Arial" w:cs="Arial"/>
          <w:sz w:val="24"/>
          <w:szCs w:val="24"/>
        </w:rPr>
        <w:t xml:space="preserve"> </w:t>
      </w:r>
      <w:r w:rsidR="00621D75" w:rsidRPr="0032680A">
        <w:rPr>
          <w:rFonts w:ascii="Arial" w:hAnsi="Arial" w:cs="Arial"/>
          <w:sz w:val="24"/>
          <w:szCs w:val="24"/>
        </w:rPr>
        <w:t>MELITER S.</w:t>
      </w:r>
      <w:r w:rsidR="00ED2ED2">
        <w:rPr>
          <w:rFonts w:ascii="Arial" w:hAnsi="Arial" w:cs="Arial"/>
          <w:sz w:val="24"/>
          <w:szCs w:val="24"/>
        </w:rPr>
        <w:t>A., monto total de la oferta: $</w:t>
      </w:r>
      <w:r w:rsidR="00621D75" w:rsidRPr="0032680A">
        <w:rPr>
          <w:rFonts w:ascii="Arial" w:hAnsi="Arial" w:cs="Arial"/>
          <w:sz w:val="24"/>
          <w:szCs w:val="24"/>
        </w:rPr>
        <w:t>16:300.479,46, con impuestos, con descuentos y con Leyes Sociales</w:t>
      </w:r>
      <w:r w:rsidR="00ED2ED2">
        <w:rPr>
          <w:rFonts w:ascii="Arial" w:hAnsi="Arial" w:cs="Arial"/>
          <w:sz w:val="24"/>
          <w:szCs w:val="24"/>
        </w:rPr>
        <w:t>;</w:t>
      </w:r>
    </w:p>
    <w:p w:rsidR="00ED2ED2" w:rsidRDefault="0032680A" w:rsidP="00ED2ED2">
      <w:pPr>
        <w:spacing w:after="0" w:line="360" w:lineRule="auto"/>
        <w:ind w:firstLine="2694"/>
        <w:jc w:val="both"/>
        <w:rPr>
          <w:rFonts w:ascii="Arial" w:hAnsi="Arial" w:cs="Arial"/>
          <w:sz w:val="24"/>
          <w:szCs w:val="24"/>
        </w:rPr>
      </w:pPr>
      <w:r w:rsidRPr="0032680A">
        <w:rPr>
          <w:rFonts w:ascii="Arial" w:hAnsi="Arial" w:cs="Arial"/>
          <w:b/>
          <w:sz w:val="24"/>
          <w:szCs w:val="24"/>
        </w:rPr>
        <w:t>2.2)</w:t>
      </w:r>
      <w:r>
        <w:rPr>
          <w:rFonts w:ascii="Arial" w:hAnsi="Arial" w:cs="Arial"/>
          <w:sz w:val="24"/>
          <w:szCs w:val="24"/>
        </w:rPr>
        <w:t xml:space="preserve"> </w:t>
      </w:r>
      <w:r w:rsidR="00621D75" w:rsidRPr="0032680A">
        <w:rPr>
          <w:rFonts w:ascii="Arial" w:hAnsi="Arial" w:cs="Arial"/>
          <w:sz w:val="24"/>
          <w:szCs w:val="24"/>
        </w:rPr>
        <w:t xml:space="preserve">RAMÓN C. ALVAREZ S.A., monto total de la oferta: $ 11:227.211,23, con impuestos, con </w:t>
      </w:r>
      <w:r>
        <w:rPr>
          <w:rFonts w:ascii="Arial" w:hAnsi="Arial" w:cs="Arial"/>
          <w:sz w:val="24"/>
          <w:szCs w:val="24"/>
        </w:rPr>
        <w:t>d</w:t>
      </w:r>
      <w:r w:rsidR="00ED2ED2">
        <w:rPr>
          <w:rFonts w:ascii="Arial" w:hAnsi="Arial" w:cs="Arial"/>
          <w:sz w:val="24"/>
          <w:szCs w:val="24"/>
        </w:rPr>
        <w:t>escuentos y con Leyes Sociales;</w:t>
      </w:r>
    </w:p>
    <w:p w:rsidR="00ED2ED2" w:rsidRDefault="0032680A" w:rsidP="00ED2ED2">
      <w:pPr>
        <w:spacing w:after="0" w:line="360" w:lineRule="auto"/>
        <w:ind w:firstLine="2694"/>
        <w:jc w:val="both"/>
        <w:rPr>
          <w:rFonts w:ascii="Arial" w:hAnsi="Arial" w:cs="Arial"/>
          <w:sz w:val="24"/>
          <w:szCs w:val="24"/>
        </w:rPr>
      </w:pPr>
      <w:r w:rsidRPr="0032680A">
        <w:rPr>
          <w:rFonts w:ascii="Arial" w:hAnsi="Arial" w:cs="Arial"/>
          <w:b/>
          <w:sz w:val="24"/>
          <w:szCs w:val="24"/>
        </w:rPr>
        <w:t>2.3)</w:t>
      </w:r>
      <w:r>
        <w:rPr>
          <w:rFonts w:ascii="Arial" w:hAnsi="Arial" w:cs="Arial"/>
          <w:sz w:val="24"/>
          <w:szCs w:val="24"/>
        </w:rPr>
        <w:t xml:space="preserve"> </w:t>
      </w:r>
      <w:r w:rsidR="00CD56BB">
        <w:rPr>
          <w:rFonts w:ascii="Arial" w:hAnsi="Arial" w:cs="Arial"/>
          <w:sz w:val="24"/>
          <w:szCs w:val="24"/>
        </w:rPr>
        <w:t>EMILIO DÍAZ</w:t>
      </w:r>
      <w:r w:rsidR="00621D75" w:rsidRPr="0032680A">
        <w:rPr>
          <w:rFonts w:ascii="Arial" w:hAnsi="Arial" w:cs="Arial"/>
          <w:sz w:val="24"/>
          <w:szCs w:val="24"/>
        </w:rPr>
        <w:t xml:space="preserve"> ALVAR</w:t>
      </w:r>
      <w:r w:rsidR="00CD56BB">
        <w:rPr>
          <w:rFonts w:ascii="Arial" w:hAnsi="Arial" w:cs="Arial"/>
          <w:sz w:val="24"/>
          <w:szCs w:val="24"/>
        </w:rPr>
        <w:t>E</w:t>
      </w:r>
      <w:r w:rsidR="00621D75" w:rsidRPr="0032680A">
        <w:rPr>
          <w:rFonts w:ascii="Arial" w:hAnsi="Arial" w:cs="Arial"/>
          <w:sz w:val="24"/>
          <w:szCs w:val="24"/>
        </w:rPr>
        <w:t>Z S.A., monto total de la oferta: $ 18:674.073, con impuestos, con descuentos y con Leyes Sociales</w:t>
      </w:r>
      <w:r w:rsidR="00ED2ED2">
        <w:rPr>
          <w:rFonts w:ascii="Arial" w:hAnsi="Arial" w:cs="Arial"/>
          <w:sz w:val="24"/>
          <w:szCs w:val="24"/>
        </w:rPr>
        <w:t>;</w:t>
      </w:r>
    </w:p>
    <w:p w:rsidR="00ED2ED2" w:rsidRDefault="0032680A" w:rsidP="00ED2ED2">
      <w:pPr>
        <w:spacing w:after="0" w:line="360" w:lineRule="auto"/>
        <w:ind w:firstLine="2694"/>
        <w:jc w:val="both"/>
        <w:rPr>
          <w:rFonts w:ascii="Arial" w:hAnsi="Arial" w:cs="Arial"/>
          <w:sz w:val="24"/>
          <w:szCs w:val="24"/>
        </w:rPr>
      </w:pPr>
      <w:r w:rsidRPr="0032680A">
        <w:rPr>
          <w:rFonts w:ascii="Arial" w:hAnsi="Arial" w:cs="Arial"/>
          <w:b/>
          <w:sz w:val="24"/>
          <w:szCs w:val="24"/>
        </w:rPr>
        <w:t>2.4)</w:t>
      </w:r>
      <w:r>
        <w:rPr>
          <w:rFonts w:ascii="Arial" w:hAnsi="Arial" w:cs="Arial"/>
          <w:sz w:val="24"/>
          <w:szCs w:val="24"/>
        </w:rPr>
        <w:t xml:space="preserve"> </w:t>
      </w:r>
      <w:r w:rsidR="00621D75" w:rsidRPr="0032680A">
        <w:rPr>
          <w:rFonts w:ascii="Arial" w:hAnsi="Arial" w:cs="Arial"/>
          <w:sz w:val="24"/>
          <w:szCs w:val="24"/>
        </w:rPr>
        <w:t>INGENI</w:t>
      </w:r>
      <w:r w:rsidR="00CD56BB">
        <w:rPr>
          <w:rFonts w:ascii="Arial" w:hAnsi="Arial" w:cs="Arial"/>
          <w:sz w:val="24"/>
          <w:szCs w:val="24"/>
        </w:rPr>
        <w:t>E</w:t>
      </w:r>
      <w:r w:rsidR="00621D75" w:rsidRPr="0032680A">
        <w:rPr>
          <w:rFonts w:ascii="Arial" w:hAnsi="Arial" w:cs="Arial"/>
          <w:sz w:val="24"/>
          <w:szCs w:val="24"/>
        </w:rPr>
        <w:t>RÍA PACÍFICO S</w:t>
      </w:r>
      <w:r w:rsidR="00ED2ED2">
        <w:rPr>
          <w:rFonts w:ascii="Arial" w:hAnsi="Arial" w:cs="Arial"/>
          <w:sz w:val="24"/>
          <w:szCs w:val="24"/>
        </w:rPr>
        <w:t xml:space="preserve">.A., monto total de la oferta: </w:t>
      </w:r>
      <w:r w:rsidR="00621D75" w:rsidRPr="0032680A">
        <w:rPr>
          <w:rFonts w:ascii="Arial" w:hAnsi="Arial" w:cs="Arial"/>
          <w:sz w:val="24"/>
          <w:szCs w:val="24"/>
        </w:rPr>
        <w:t>$ 80:741.863,70, con impuestos y Leyes Sociales</w:t>
      </w:r>
      <w:r w:rsidR="00ED2ED2">
        <w:rPr>
          <w:rFonts w:ascii="Arial" w:hAnsi="Arial" w:cs="Arial"/>
          <w:sz w:val="24"/>
          <w:szCs w:val="24"/>
        </w:rPr>
        <w:t>;</w:t>
      </w:r>
    </w:p>
    <w:p w:rsidR="00ED2ED2" w:rsidRDefault="0032680A" w:rsidP="00ED2ED2">
      <w:pPr>
        <w:spacing w:after="0" w:line="360" w:lineRule="auto"/>
        <w:ind w:firstLine="2694"/>
        <w:jc w:val="both"/>
        <w:rPr>
          <w:rFonts w:ascii="Arial" w:hAnsi="Arial" w:cs="Arial"/>
          <w:sz w:val="24"/>
          <w:szCs w:val="24"/>
        </w:rPr>
      </w:pPr>
      <w:r w:rsidRPr="006B5EB9">
        <w:rPr>
          <w:rFonts w:ascii="Arial" w:hAnsi="Arial" w:cs="Arial"/>
          <w:b/>
          <w:sz w:val="24"/>
          <w:szCs w:val="24"/>
        </w:rPr>
        <w:lastRenderedPageBreak/>
        <w:t>3)</w:t>
      </w:r>
      <w:r w:rsidRPr="006B5EB9">
        <w:rPr>
          <w:rFonts w:ascii="Arial" w:hAnsi="Arial" w:cs="Arial"/>
          <w:sz w:val="24"/>
          <w:szCs w:val="24"/>
        </w:rPr>
        <w:t xml:space="preserve"> que</w:t>
      </w:r>
      <w:r w:rsidR="006B5EB9" w:rsidRPr="006B5EB9">
        <w:rPr>
          <w:rFonts w:ascii="Arial" w:hAnsi="Arial" w:cs="Arial"/>
          <w:sz w:val="24"/>
          <w:szCs w:val="24"/>
        </w:rPr>
        <w:t xml:space="preserve"> se adjunta c</w:t>
      </w:r>
      <w:r w:rsidR="00621D75" w:rsidRPr="006B5EB9">
        <w:rPr>
          <w:rFonts w:ascii="Arial" w:hAnsi="Arial" w:cs="Arial"/>
          <w:sz w:val="24"/>
          <w:szCs w:val="24"/>
        </w:rPr>
        <w:t xml:space="preserve">uadro comparativo de ofertas </w:t>
      </w:r>
      <w:r w:rsidR="00AE073D">
        <w:rPr>
          <w:rFonts w:ascii="Arial" w:hAnsi="Arial" w:cs="Arial"/>
          <w:sz w:val="24"/>
          <w:szCs w:val="24"/>
        </w:rPr>
        <w:t xml:space="preserve">así como </w:t>
      </w:r>
      <w:r w:rsidR="00621D75">
        <w:rPr>
          <w:rFonts w:ascii="Arial" w:hAnsi="Arial" w:cs="Arial"/>
          <w:sz w:val="24"/>
          <w:szCs w:val="24"/>
        </w:rPr>
        <w:t xml:space="preserve">Acta de la Comisión Asesora de Adjudicaciones, de fecha 31 de mayo de 2016, de la cual surge que una vez analizadas las propuestas </w:t>
      </w:r>
      <w:r w:rsidR="00786675">
        <w:rPr>
          <w:rFonts w:ascii="Arial" w:hAnsi="Arial" w:cs="Arial"/>
          <w:sz w:val="24"/>
          <w:szCs w:val="24"/>
        </w:rPr>
        <w:t>se recomienda</w:t>
      </w:r>
      <w:r w:rsidR="00ED2ED2">
        <w:rPr>
          <w:rFonts w:ascii="Arial" w:hAnsi="Arial" w:cs="Arial"/>
          <w:sz w:val="24"/>
          <w:szCs w:val="24"/>
        </w:rPr>
        <w:t>:</w:t>
      </w:r>
    </w:p>
    <w:p w:rsidR="00ED2ED2" w:rsidRDefault="00AE073D" w:rsidP="00ED2ED2">
      <w:pPr>
        <w:spacing w:after="0" w:line="360" w:lineRule="auto"/>
        <w:ind w:firstLine="2694"/>
        <w:jc w:val="both"/>
        <w:rPr>
          <w:rFonts w:ascii="Arial" w:hAnsi="Arial" w:cs="Arial"/>
          <w:sz w:val="24"/>
          <w:szCs w:val="24"/>
        </w:rPr>
      </w:pPr>
      <w:r w:rsidRPr="00AE073D">
        <w:rPr>
          <w:rFonts w:ascii="Arial" w:hAnsi="Arial" w:cs="Arial"/>
          <w:b/>
          <w:sz w:val="24"/>
          <w:szCs w:val="24"/>
        </w:rPr>
        <w:t>3.1)</w:t>
      </w:r>
      <w:r>
        <w:rPr>
          <w:rFonts w:ascii="Arial" w:hAnsi="Arial" w:cs="Arial"/>
          <w:sz w:val="24"/>
          <w:szCs w:val="24"/>
        </w:rPr>
        <w:t xml:space="preserve"> </w:t>
      </w:r>
      <w:r w:rsidR="00621D75" w:rsidRPr="00AE073D">
        <w:rPr>
          <w:rFonts w:ascii="Arial" w:hAnsi="Arial" w:cs="Arial"/>
          <w:sz w:val="24"/>
          <w:szCs w:val="24"/>
        </w:rPr>
        <w:t>Se desestimen las propuestas de: RAMÓN C. ALVAREZ S.A. porq</w:t>
      </w:r>
      <w:r w:rsidR="005909E0">
        <w:rPr>
          <w:rFonts w:ascii="Arial" w:hAnsi="Arial" w:cs="Arial"/>
          <w:sz w:val="24"/>
          <w:szCs w:val="24"/>
        </w:rPr>
        <w:t xml:space="preserve">ue su oferta  resulta desviada </w:t>
      </w:r>
      <w:r w:rsidR="00621D75" w:rsidRPr="00AE073D">
        <w:rPr>
          <w:rFonts w:ascii="Arial" w:hAnsi="Arial" w:cs="Arial"/>
          <w:sz w:val="24"/>
          <w:szCs w:val="24"/>
        </w:rPr>
        <w:t xml:space="preserve">dado que está por debajo en un 51,08% del precio estimado del contrato; MELITER S.A. porque no ha dado cumplimiento con lo dispuesto en la Cláusula 1.1.2 del Pliego de Condiciones  Particulares, al no presentar: </w:t>
      </w:r>
      <w:r w:rsidR="00621D75" w:rsidRPr="00ED2ED2">
        <w:rPr>
          <w:rFonts w:ascii="Arial" w:hAnsi="Arial" w:cs="Arial"/>
          <w:b/>
          <w:sz w:val="24"/>
          <w:szCs w:val="24"/>
        </w:rPr>
        <w:t>a)</w:t>
      </w:r>
      <w:r w:rsidR="00621D75" w:rsidRPr="00AE073D">
        <w:rPr>
          <w:rFonts w:ascii="Arial" w:hAnsi="Arial" w:cs="Arial"/>
          <w:sz w:val="24"/>
          <w:szCs w:val="24"/>
        </w:rPr>
        <w:t xml:space="preserve"> características  técnicas y rendimiento de la planta asfáltica, que deberá producir como mínimo 60 toneladas de mezcla por hora; </w:t>
      </w:r>
      <w:r w:rsidR="00621D75" w:rsidRPr="00ED2ED2">
        <w:rPr>
          <w:rFonts w:ascii="Arial" w:hAnsi="Arial" w:cs="Arial"/>
          <w:b/>
          <w:sz w:val="24"/>
          <w:szCs w:val="24"/>
        </w:rPr>
        <w:t>b)</w:t>
      </w:r>
      <w:r w:rsidR="00621D75" w:rsidRPr="00AE073D">
        <w:rPr>
          <w:rFonts w:ascii="Arial" w:hAnsi="Arial" w:cs="Arial"/>
          <w:sz w:val="24"/>
          <w:szCs w:val="24"/>
        </w:rPr>
        <w:t xml:space="preserve"> f</w:t>
      </w:r>
      <w:r w:rsidR="00CD56BB">
        <w:rPr>
          <w:rFonts w:ascii="Arial" w:hAnsi="Arial" w:cs="Arial"/>
          <w:sz w:val="24"/>
          <w:szCs w:val="24"/>
        </w:rPr>
        <w:t>ó</w:t>
      </w:r>
      <w:r w:rsidR="00621D75" w:rsidRPr="00AE073D">
        <w:rPr>
          <w:rFonts w:ascii="Arial" w:hAnsi="Arial" w:cs="Arial"/>
          <w:sz w:val="24"/>
          <w:szCs w:val="24"/>
        </w:rPr>
        <w:t xml:space="preserve">rmula de la mezcla y procedencia de los materiales a utilizar; </w:t>
      </w:r>
      <w:r w:rsidR="00621D75" w:rsidRPr="00ED2ED2">
        <w:rPr>
          <w:rFonts w:ascii="Arial" w:hAnsi="Arial" w:cs="Arial"/>
          <w:b/>
          <w:sz w:val="24"/>
          <w:szCs w:val="24"/>
        </w:rPr>
        <w:t>c)</w:t>
      </w:r>
      <w:r w:rsidR="00621D75" w:rsidRPr="00AE073D">
        <w:rPr>
          <w:rFonts w:ascii="Arial" w:hAnsi="Arial" w:cs="Arial"/>
          <w:sz w:val="24"/>
          <w:szCs w:val="24"/>
        </w:rPr>
        <w:t xml:space="preserve">características de la balanza estática a utilizar para pesar los camiones cargados con mezcla en la planta; </w:t>
      </w:r>
      <w:r w:rsidR="00621D75" w:rsidRPr="00ED2ED2">
        <w:rPr>
          <w:rFonts w:ascii="Arial" w:hAnsi="Arial" w:cs="Arial"/>
          <w:b/>
          <w:sz w:val="24"/>
          <w:szCs w:val="24"/>
        </w:rPr>
        <w:t>d)</w:t>
      </w:r>
      <w:r w:rsidR="00621D75" w:rsidRPr="00AE073D">
        <w:rPr>
          <w:rFonts w:ascii="Arial" w:hAnsi="Arial" w:cs="Arial"/>
          <w:sz w:val="24"/>
          <w:szCs w:val="24"/>
        </w:rPr>
        <w:t xml:space="preserve"> ubicación de la planta asfáltica, que deberá estar en un radio no mayor a 80 km</w:t>
      </w:r>
      <w:r w:rsidR="00ED2ED2">
        <w:rPr>
          <w:rFonts w:ascii="Arial" w:hAnsi="Arial" w:cs="Arial"/>
          <w:sz w:val="24"/>
          <w:szCs w:val="24"/>
        </w:rPr>
        <w:t xml:space="preserve"> tomando como centro la Ruta Nº</w:t>
      </w:r>
      <w:r w:rsidR="00621D75" w:rsidRPr="00AE073D">
        <w:rPr>
          <w:rFonts w:ascii="Arial" w:hAnsi="Arial" w:cs="Arial"/>
          <w:sz w:val="24"/>
          <w:szCs w:val="24"/>
        </w:rPr>
        <w:t xml:space="preserve">21, progresiva 235k800 Departamento de Colonia; </w:t>
      </w:r>
      <w:r w:rsidR="00621D75" w:rsidRPr="00ED2ED2">
        <w:rPr>
          <w:rFonts w:ascii="Arial" w:hAnsi="Arial" w:cs="Arial"/>
          <w:b/>
          <w:sz w:val="24"/>
          <w:szCs w:val="24"/>
        </w:rPr>
        <w:t>e)</w:t>
      </w:r>
      <w:r w:rsidR="00621D75" w:rsidRPr="00AE073D">
        <w:rPr>
          <w:rFonts w:ascii="Arial" w:hAnsi="Arial" w:cs="Arial"/>
          <w:sz w:val="24"/>
          <w:szCs w:val="24"/>
        </w:rPr>
        <w:t xml:space="preserve"> ubicación de los yacimientos que se ofrezcan (dirección) de los cuales se extraerá el material granular necesari</w:t>
      </w:r>
      <w:r>
        <w:rPr>
          <w:rFonts w:ascii="Arial" w:hAnsi="Arial" w:cs="Arial"/>
          <w:sz w:val="24"/>
          <w:szCs w:val="24"/>
        </w:rPr>
        <w:t xml:space="preserve">o para ejecutar el Rubro Nº 135; </w:t>
      </w:r>
      <w:r w:rsidR="00621D75">
        <w:rPr>
          <w:rFonts w:ascii="Arial" w:hAnsi="Arial" w:cs="Arial"/>
          <w:sz w:val="24"/>
          <w:szCs w:val="24"/>
        </w:rPr>
        <w:t>INGENIERÍA PACÍFICO S.A., porque su oferta está por encima un 251,84% del precio e</w:t>
      </w:r>
      <w:r w:rsidR="00ED2ED2">
        <w:rPr>
          <w:rFonts w:ascii="Arial" w:hAnsi="Arial" w:cs="Arial"/>
          <w:sz w:val="24"/>
          <w:szCs w:val="24"/>
        </w:rPr>
        <w:t>stimado del contrato;</w:t>
      </w:r>
    </w:p>
    <w:p w:rsidR="00ED2ED2" w:rsidRDefault="00AE073D" w:rsidP="00ED2ED2">
      <w:pPr>
        <w:spacing w:after="0" w:line="360" w:lineRule="auto"/>
        <w:ind w:firstLine="2694"/>
        <w:jc w:val="both"/>
        <w:rPr>
          <w:rFonts w:ascii="Arial" w:hAnsi="Arial" w:cs="Arial"/>
          <w:sz w:val="24"/>
          <w:szCs w:val="24"/>
        </w:rPr>
      </w:pPr>
      <w:r w:rsidRPr="00AE073D">
        <w:rPr>
          <w:rFonts w:ascii="Arial" w:hAnsi="Arial" w:cs="Arial"/>
          <w:b/>
          <w:sz w:val="24"/>
          <w:szCs w:val="24"/>
        </w:rPr>
        <w:t>3.2)</w:t>
      </w:r>
      <w:r w:rsidRPr="00AE073D">
        <w:rPr>
          <w:rFonts w:ascii="Arial" w:hAnsi="Arial" w:cs="Arial"/>
          <w:sz w:val="24"/>
          <w:szCs w:val="24"/>
        </w:rPr>
        <w:t xml:space="preserve"> </w:t>
      </w:r>
      <w:r w:rsidR="00621D75" w:rsidRPr="00AE073D">
        <w:rPr>
          <w:rFonts w:ascii="Arial" w:hAnsi="Arial" w:cs="Arial"/>
          <w:sz w:val="24"/>
          <w:szCs w:val="24"/>
        </w:rPr>
        <w:t>Adjudicar a la firma: EMILIO DÍAZ ALVAREZ S.A., por el precio de $ 18:634.343,65 (con IVA, Leyes Sociales incluidos), precio al que corresponde que se agreguen los mayores costos y un 10% de imprevistos, porque se ajusta sustancialmente a las bases del ll</w:t>
      </w:r>
      <w:r w:rsidR="00ED2ED2">
        <w:rPr>
          <w:rFonts w:ascii="Arial" w:hAnsi="Arial" w:cs="Arial"/>
          <w:sz w:val="24"/>
          <w:szCs w:val="24"/>
        </w:rPr>
        <w:t>amado, por el plazo de 3 meses;</w:t>
      </w:r>
    </w:p>
    <w:p w:rsidR="00ED2ED2" w:rsidRDefault="00AE073D" w:rsidP="00ED2ED2">
      <w:pPr>
        <w:spacing w:after="0" w:line="360" w:lineRule="auto"/>
        <w:ind w:firstLine="2694"/>
        <w:jc w:val="both"/>
        <w:rPr>
          <w:rFonts w:ascii="Arial" w:hAnsi="Arial" w:cs="Arial"/>
          <w:sz w:val="24"/>
          <w:szCs w:val="24"/>
        </w:rPr>
      </w:pPr>
      <w:r>
        <w:rPr>
          <w:rFonts w:ascii="Arial" w:hAnsi="Arial" w:cs="Arial"/>
          <w:b/>
          <w:sz w:val="24"/>
          <w:szCs w:val="24"/>
        </w:rPr>
        <w:t>4</w:t>
      </w:r>
      <w:r w:rsidRPr="006B5EB9">
        <w:rPr>
          <w:rFonts w:ascii="Arial" w:hAnsi="Arial" w:cs="Arial"/>
          <w:b/>
          <w:sz w:val="24"/>
          <w:szCs w:val="24"/>
        </w:rPr>
        <w:t>)</w:t>
      </w:r>
      <w:r w:rsidRPr="006B5EB9">
        <w:rPr>
          <w:rFonts w:ascii="Arial" w:hAnsi="Arial" w:cs="Arial"/>
          <w:sz w:val="24"/>
          <w:szCs w:val="24"/>
        </w:rPr>
        <w:t xml:space="preserve"> que </w:t>
      </w:r>
      <w:r>
        <w:rPr>
          <w:rFonts w:ascii="Arial" w:hAnsi="Arial" w:cs="Arial"/>
          <w:sz w:val="24"/>
          <w:szCs w:val="24"/>
        </w:rPr>
        <w:t xml:space="preserve">luce </w:t>
      </w:r>
      <w:r w:rsidR="00ED2ED2">
        <w:rPr>
          <w:rFonts w:ascii="Arial" w:hAnsi="Arial" w:cs="Arial"/>
          <w:sz w:val="24"/>
          <w:szCs w:val="24"/>
        </w:rPr>
        <w:t>p</w:t>
      </w:r>
      <w:r w:rsidR="00621D75" w:rsidRPr="00AE073D">
        <w:rPr>
          <w:rFonts w:ascii="Arial" w:hAnsi="Arial" w:cs="Arial"/>
          <w:sz w:val="24"/>
          <w:szCs w:val="24"/>
        </w:rPr>
        <w:t>royecto de Resolución del Ministro de Transporte y Obras Públicas (en ejercicio de atribuciones delegadas), mediante la cual</w:t>
      </w:r>
      <w:r w:rsidR="00CD56BB">
        <w:rPr>
          <w:rFonts w:ascii="Arial" w:hAnsi="Arial" w:cs="Arial"/>
          <w:sz w:val="24"/>
          <w:szCs w:val="24"/>
        </w:rPr>
        <w:t>, en el marco del Plan de Emergencia Abril 2016 y al amparo de la causal de excepción establecida en el Numeral 9 del Artículo 33 del TOCAF,</w:t>
      </w:r>
      <w:r w:rsidR="00ED2ED2">
        <w:rPr>
          <w:rFonts w:ascii="Arial" w:hAnsi="Arial" w:cs="Arial"/>
          <w:sz w:val="24"/>
          <w:szCs w:val="24"/>
        </w:rPr>
        <w:t xml:space="preserve"> se dispone:</w:t>
      </w:r>
    </w:p>
    <w:p w:rsidR="00ED2ED2" w:rsidRDefault="009F000F" w:rsidP="00ED2ED2">
      <w:pPr>
        <w:spacing w:after="0" w:line="360" w:lineRule="auto"/>
        <w:ind w:firstLine="2694"/>
        <w:jc w:val="both"/>
        <w:rPr>
          <w:rFonts w:ascii="Arial" w:hAnsi="Arial" w:cs="Arial"/>
          <w:sz w:val="24"/>
          <w:szCs w:val="24"/>
        </w:rPr>
      </w:pPr>
      <w:r w:rsidRPr="009F000F">
        <w:rPr>
          <w:rFonts w:ascii="Arial" w:hAnsi="Arial" w:cs="Arial"/>
          <w:b/>
          <w:sz w:val="24"/>
          <w:szCs w:val="24"/>
        </w:rPr>
        <w:lastRenderedPageBreak/>
        <w:t>4.1)</w:t>
      </w:r>
      <w:r>
        <w:rPr>
          <w:rFonts w:ascii="Arial" w:hAnsi="Arial" w:cs="Arial"/>
          <w:sz w:val="24"/>
          <w:szCs w:val="24"/>
        </w:rPr>
        <w:t xml:space="preserve"> </w:t>
      </w:r>
      <w:r w:rsidR="00621D75" w:rsidRPr="009F000F">
        <w:rPr>
          <w:rFonts w:ascii="Arial" w:hAnsi="Arial" w:cs="Arial"/>
          <w:sz w:val="24"/>
          <w:szCs w:val="24"/>
        </w:rPr>
        <w:t xml:space="preserve">Desestimar las ofertas </w:t>
      </w:r>
      <w:proofErr w:type="spellStart"/>
      <w:r w:rsidR="00621D75" w:rsidRPr="009F000F">
        <w:rPr>
          <w:rFonts w:ascii="Arial" w:hAnsi="Arial" w:cs="Arial"/>
          <w:sz w:val="24"/>
          <w:szCs w:val="24"/>
        </w:rPr>
        <w:t>presenta</w:t>
      </w:r>
      <w:r w:rsidR="00ED2ED2">
        <w:rPr>
          <w:rFonts w:ascii="Arial" w:hAnsi="Arial" w:cs="Arial"/>
          <w:sz w:val="24"/>
          <w:szCs w:val="24"/>
        </w:rPr>
        <w:t>das</w:t>
      </w:r>
      <w:r w:rsidR="00621D75" w:rsidRPr="009F000F">
        <w:rPr>
          <w:rFonts w:ascii="Arial" w:hAnsi="Arial" w:cs="Arial"/>
          <w:sz w:val="24"/>
          <w:szCs w:val="24"/>
        </w:rPr>
        <w:t>s</w:t>
      </w:r>
      <w:proofErr w:type="spellEnd"/>
      <w:r w:rsidR="00621D75" w:rsidRPr="009F000F">
        <w:rPr>
          <w:rFonts w:ascii="Arial" w:hAnsi="Arial" w:cs="Arial"/>
          <w:sz w:val="24"/>
          <w:szCs w:val="24"/>
        </w:rPr>
        <w:t xml:space="preserve"> por MELITER S.A., RAMÓN C. ALVAREZ S.A. e INGENIERÍA PACÍFICO S.A., por incumplimiento de lo establecido en el Pliego de Condiciones Particulares qu</w:t>
      </w:r>
      <w:r>
        <w:rPr>
          <w:rFonts w:ascii="Arial" w:hAnsi="Arial" w:cs="Arial"/>
          <w:sz w:val="24"/>
          <w:szCs w:val="24"/>
        </w:rPr>
        <w:t>e rige la presente contratación;</w:t>
      </w:r>
    </w:p>
    <w:p w:rsidR="00ED2ED2" w:rsidRDefault="009F000F" w:rsidP="00ED2ED2">
      <w:pPr>
        <w:spacing w:after="0" w:line="360" w:lineRule="auto"/>
        <w:ind w:firstLine="2694"/>
        <w:jc w:val="both"/>
        <w:rPr>
          <w:rFonts w:ascii="Arial" w:hAnsi="Arial" w:cs="Arial"/>
          <w:sz w:val="24"/>
          <w:szCs w:val="24"/>
        </w:rPr>
      </w:pPr>
      <w:r w:rsidRPr="009F000F">
        <w:rPr>
          <w:rFonts w:ascii="Arial" w:hAnsi="Arial" w:cs="Arial"/>
          <w:b/>
          <w:sz w:val="24"/>
          <w:szCs w:val="24"/>
        </w:rPr>
        <w:t>4.2)</w:t>
      </w:r>
      <w:r>
        <w:rPr>
          <w:rFonts w:ascii="Arial" w:hAnsi="Arial" w:cs="Arial"/>
          <w:sz w:val="24"/>
          <w:szCs w:val="24"/>
        </w:rPr>
        <w:t xml:space="preserve"> </w:t>
      </w:r>
      <w:r w:rsidR="00621D75" w:rsidRPr="009F000F">
        <w:rPr>
          <w:rFonts w:ascii="Arial" w:hAnsi="Arial" w:cs="Arial"/>
          <w:sz w:val="24"/>
          <w:szCs w:val="24"/>
        </w:rPr>
        <w:t xml:space="preserve">Adjudicar, por el plazo de 3 (tres) meses, la Compra Directa de referencia, a la firma EMILIO DÍAZ ALVAREZ S.A., en la suma de $ 18:634.343,65 </w:t>
      </w:r>
      <w:r>
        <w:rPr>
          <w:rFonts w:ascii="Arial" w:hAnsi="Arial" w:cs="Arial"/>
          <w:sz w:val="24"/>
          <w:szCs w:val="24"/>
        </w:rPr>
        <w:t>(</w:t>
      </w:r>
      <w:r w:rsidR="00ED2ED2">
        <w:rPr>
          <w:rFonts w:ascii="Arial" w:hAnsi="Arial" w:cs="Arial"/>
          <w:sz w:val="24"/>
          <w:szCs w:val="24"/>
        </w:rPr>
        <w:t>incluido IVA y Leyes Sociales);</w:t>
      </w:r>
    </w:p>
    <w:p w:rsidR="00ED2ED2" w:rsidRDefault="009F000F" w:rsidP="00ED2ED2">
      <w:pPr>
        <w:spacing w:after="0" w:line="360" w:lineRule="auto"/>
        <w:ind w:firstLine="2694"/>
        <w:jc w:val="both"/>
        <w:rPr>
          <w:rFonts w:ascii="Arial" w:hAnsi="Arial" w:cs="Arial"/>
          <w:sz w:val="24"/>
          <w:szCs w:val="24"/>
        </w:rPr>
      </w:pPr>
      <w:r>
        <w:rPr>
          <w:rFonts w:ascii="Arial" w:hAnsi="Arial" w:cs="Arial"/>
          <w:b/>
          <w:sz w:val="24"/>
          <w:szCs w:val="24"/>
        </w:rPr>
        <w:t xml:space="preserve">4.3) </w:t>
      </w:r>
      <w:r w:rsidR="00621D75" w:rsidRPr="009F000F">
        <w:rPr>
          <w:rFonts w:ascii="Arial" w:hAnsi="Arial" w:cs="Arial"/>
          <w:sz w:val="24"/>
          <w:szCs w:val="24"/>
        </w:rPr>
        <w:t>Se autoriza a tales fines, la inversión de la suma de $ 20:497.778,01, la que se dis</w:t>
      </w:r>
      <w:r w:rsidR="00ED2ED2">
        <w:rPr>
          <w:rFonts w:ascii="Arial" w:hAnsi="Arial" w:cs="Arial"/>
          <w:sz w:val="24"/>
          <w:szCs w:val="24"/>
        </w:rPr>
        <w:t>crimina de la siguiente manera: $</w:t>
      </w:r>
      <w:r w:rsidR="00621D75" w:rsidRPr="009F000F">
        <w:rPr>
          <w:rFonts w:ascii="Arial" w:hAnsi="Arial" w:cs="Arial"/>
          <w:sz w:val="24"/>
          <w:szCs w:val="24"/>
        </w:rPr>
        <w:t>14:235.023,73 para el Contrato;</w:t>
      </w:r>
      <w:r w:rsidR="00ED2ED2">
        <w:rPr>
          <w:rFonts w:ascii="Arial" w:hAnsi="Arial" w:cs="Arial"/>
          <w:sz w:val="24"/>
          <w:szCs w:val="24"/>
        </w:rPr>
        <w:t xml:space="preserve"> $ 3:131.705,22 para IVA (22%), </w:t>
      </w:r>
      <w:r w:rsidR="00621D75" w:rsidRPr="009F000F">
        <w:rPr>
          <w:rFonts w:ascii="Arial" w:hAnsi="Arial" w:cs="Arial"/>
          <w:sz w:val="24"/>
          <w:szCs w:val="24"/>
        </w:rPr>
        <w:t>$1:267.614,70 para Leyes Sociales y $ 1:863.434,36 para Imprevistos (10%)</w:t>
      </w:r>
      <w:r>
        <w:rPr>
          <w:rFonts w:ascii="Arial" w:hAnsi="Arial" w:cs="Arial"/>
          <w:sz w:val="24"/>
          <w:szCs w:val="24"/>
        </w:rPr>
        <w:t>;</w:t>
      </w:r>
    </w:p>
    <w:p w:rsidR="00B24D73" w:rsidRDefault="001E1633" w:rsidP="00B24D73">
      <w:pPr>
        <w:spacing w:after="0" w:line="360" w:lineRule="auto"/>
        <w:ind w:firstLine="2694"/>
        <w:jc w:val="both"/>
        <w:rPr>
          <w:rFonts w:ascii="Arial" w:hAnsi="Arial" w:cs="Arial"/>
          <w:sz w:val="24"/>
          <w:szCs w:val="24"/>
        </w:rPr>
      </w:pPr>
      <w:r>
        <w:rPr>
          <w:rFonts w:ascii="Arial" w:hAnsi="Arial" w:cs="Arial"/>
          <w:b/>
          <w:sz w:val="24"/>
          <w:szCs w:val="24"/>
        </w:rPr>
        <w:t>5</w:t>
      </w:r>
      <w:r w:rsidRPr="006B5EB9">
        <w:rPr>
          <w:rFonts w:ascii="Arial" w:hAnsi="Arial" w:cs="Arial"/>
          <w:b/>
          <w:sz w:val="24"/>
          <w:szCs w:val="24"/>
        </w:rPr>
        <w:t>)</w:t>
      </w:r>
      <w:r w:rsidRPr="006B5EB9">
        <w:rPr>
          <w:rFonts w:ascii="Arial" w:hAnsi="Arial" w:cs="Arial"/>
          <w:sz w:val="24"/>
          <w:szCs w:val="24"/>
        </w:rPr>
        <w:t xml:space="preserve"> que </w:t>
      </w:r>
      <w:r>
        <w:rPr>
          <w:rFonts w:ascii="Arial" w:hAnsi="Arial" w:cs="Arial"/>
          <w:sz w:val="24"/>
          <w:szCs w:val="24"/>
        </w:rPr>
        <w:t xml:space="preserve">se remite copia de </w:t>
      </w:r>
      <w:r w:rsidR="00621D75" w:rsidRPr="001E1633">
        <w:rPr>
          <w:rFonts w:ascii="Arial" w:hAnsi="Arial" w:cs="Arial"/>
          <w:sz w:val="24"/>
          <w:szCs w:val="24"/>
        </w:rPr>
        <w:t>Resolución del Ministerio de Economía y Finanzas, de fecha 21 de junio de 2016, mediante la cual se declara que la Compra Directa a realizarse por parte del Ministerio de Transporte y Obras Públicas para la “Ejecución de tareas de mantenimiento mayor (bacheo con mezcla asfáltica) en la</w:t>
      </w:r>
      <w:r w:rsidR="00ED2ED2">
        <w:rPr>
          <w:rFonts w:ascii="Arial" w:hAnsi="Arial" w:cs="Arial"/>
          <w:sz w:val="24"/>
          <w:szCs w:val="24"/>
        </w:rPr>
        <w:t xml:space="preserve"> Ruta 21, tramo empalme Ruta Nº</w:t>
      </w:r>
      <w:r w:rsidR="00621D75" w:rsidRPr="001E1633">
        <w:rPr>
          <w:rFonts w:ascii="Arial" w:hAnsi="Arial" w:cs="Arial"/>
          <w:sz w:val="24"/>
          <w:szCs w:val="24"/>
        </w:rPr>
        <w:t>55, Carmelo – División Regional 7 – Departamento de Colonia.”, a la firma EMILIO DÍAZ ALVAREZ S.A., por hasta la suma de $ 20:497.778,01 (IVA y Leyes Sociales</w:t>
      </w:r>
      <w:r w:rsidR="00B24D73">
        <w:rPr>
          <w:rFonts w:ascii="Arial" w:hAnsi="Arial" w:cs="Arial"/>
          <w:sz w:val="24"/>
          <w:szCs w:val="24"/>
        </w:rPr>
        <w:t>)</w:t>
      </w:r>
      <w:r w:rsidR="00621D75" w:rsidRPr="001E1633">
        <w:rPr>
          <w:rFonts w:ascii="Arial" w:hAnsi="Arial" w:cs="Arial"/>
          <w:sz w:val="24"/>
          <w:szCs w:val="24"/>
        </w:rPr>
        <w:t xml:space="preserve"> más los mayores costos resultantes, se encuentra comprendida en las causales de excepción dispuesta por el Numeral 9) del Literal C) del Inciso 2º del Artículo 33 del TOCAF y que los precios y condiciones correspon</w:t>
      </w:r>
      <w:r>
        <w:rPr>
          <w:rFonts w:ascii="Arial" w:hAnsi="Arial" w:cs="Arial"/>
          <w:sz w:val="24"/>
          <w:szCs w:val="24"/>
        </w:rPr>
        <w:t>d</w:t>
      </w:r>
      <w:r w:rsidR="00B24D73">
        <w:rPr>
          <w:rFonts w:ascii="Arial" w:hAnsi="Arial" w:cs="Arial"/>
          <w:sz w:val="24"/>
          <w:szCs w:val="24"/>
        </w:rPr>
        <w:t>en a los de mercado;</w:t>
      </w:r>
    </w:p>
    <w:p w:rsidR="006B2D8B" w:rsidRPr="001E1633" w:rsidRDefault="006B2D8B" w:rsidP="00B24D73">
      <w:pPr>
        <w:spacing w:after="0" w:line="360" w:lineRule="auto"/>
        <w:ind w:firstLine="2694"/>
        <w:jc w:val="both"/>
        <w:rPr>
          <w:rFonts w:ascii="Arial" w:hAnsi="Arial" w:cs="Arial"/>
          <w:sz w:val="24"/>
          <w:szCs w:val="24"/>
        </w:rPr>
      </w:pPr>
      <w:r w:rsidRPr="006B2D8B">
        <w:rPr>
          <w:rFonts w:ascii="Arial" w:hAnsi="Arial" w:cs="Arial"/>
          <w:b/>
          <w:sz w:val="24"/>
          <w:szCs w:val="24"/>
        </w:rPr>
        <w:t xml:space="preserve">6) </w:t>
      </w:r>
      <w:r>
        <w:rPr>
          <w:rFonts w:ascii="Arial" w:hAnsi="Arial" w:cs="Arial"/>
          <w:sz w:val="24"/>
          <w:szCs w:val="24"/>
        </w:rPr>
        <w:t xml:space="preserve">que por nota de fecha 19 de julio de 2016, el Director Nacional de Vialidad expresa, que como consecuencia de las inclemencias climáticas acaecidas en el mes de abril del corriente, dicha Secretaria de Estado realizó diversas contrataciones con el fin de dar respuesta urgente al deterioro que sufrieron numerosas rutas, efectuando las reparaciones para mitigar los daños producidos. En el caso de referencia, el </w:t>
      </w:r>
      <w:r>
        <w:rPr>
          <w:rFonts w:ascii="Arial" w:hAnsi="Arial" w:cs="Arial"/>
          <w:sz w:val="24"/>
          <w:szCs w:val="24"/>
        </w:rPr>
        <w:lastRenderedPageBreak/>
        <w:t xml:space="preserve">objetivo es reparar los severos  daños en pavimentos y calzada y banquina, situación que se ha visto agravada por las lluvias ocurridas;  </w:t>
      </w:r>
    </w:p>
    <w:p w:rsidR="00B24D73" w:rsidRDefault="00C92521" w:rsidP="00B24D73">
      <w:pPr>
        <w:spacing w:after="0" w:line="360" w:lineRule="auto"/>
        <w:ind w:firstLine="851"/>
        <w:jc w:val="both"/>
        <w:rPr>
          <w:rFonts w:ascii="Arial" w:hAnsi="Arial" w:cs="Arial"/>
          <w:sz w:val="24"/>
          <w:szCs w:val="24"/>
        </w:rPr>
      </w:pPr>
      <w:r w:rsidRPr="00C92521">
        <w:rPr>
          <w:rFonts w:ascii="Arial" w:hAnsi="Arial" w:cs="Arial"/>
          <w:b/>
          <w:sz w:val="24"/>
          <w:szCs w:val="24"/>
        </w:rPr>
        <w:t xml:space="preserve">CONSIDERANDO: </w:t>
      </w:r>
      <w:r w:rsidR="00BA289B" w:rsidRPr="00BA289B">
        <w:rPr>
          <w:rFonts w:ascii="Arial" w:hAnsi="Arial" w:cs="Arial"/>
          <w:b/>
          <w:sz w:val="24"/>
          <w:szCs w:val="24"/>
        </w:rPr>
        <w:t>1)</w:t>
      </w:r>
      <w:r>
        <w:rPr>
          <w:rFonts w:ascii="Arial" w:hAnsi="Arial" w:cs="Arial"/>
          <w:sz w:val="24"/>
          <w:szCs w:val="24"/>
        </w:rPr>
        <w:t xml:space="preserve"> </w:t>
      </w:r>
      <w:r w:rsidRPr="00C92521">
        <w:rPr>
          <w:rFonts w:ascii="Arial" w:hAnsi="Arial" w:cs="Arial"/>
          <w:sz w:val="24"/>
          <w:szCs w:val="24"/>
        </w:rPr>
        <w:t>que la contratación remitida encuadra en la causal de excepci</w:t>
      </w:r>
      <w:r w:rsidR="00B24D73">
        <w:rPr>
          <w:rFonts w:ascii="Arial" w:hAnsi="Arial" w:cs="Arial"/>
          <w:sz w:val="24"/>
          <w:szCs w:val="24"/>
        </w:rPr>
        <w:t>ón invocada, establecida en el Numeral 9), del L</w:t>
      </w:r>
      <w:r w:rsidRPr="00C92521">
        <w:rPr>
          <w:rFonts w:ascii="Arial" w:hAnsi="Arial" w:cs="Arial"/>
          <w:sz w:val="24"/>
          <w:szCs w:val="24"/>
        </w:rPr>
        <w:t>iteral C) del Artículo 33 del TOCAF</w:t>
      </w:r>
      <w:r w:rsidR="00B24D73">
        <w:rPr>
          <w:rFonts w:ascii="Arial" w:hAnsi="Arial" w:cs="Arial"/>
          <w:sz w:val="24"/>
          <w:szCs w:val="24"/>
        </w:rPr>
        <w:t>;</w:t>
      </w:r>
    </w:p>
    <w:p w:rsidR="00BA289B" w:rsidRPr="00B24D73" w:rsidRDefault="00BA289B" w:rsidP="00B24D73">
      <w:pPr>
        <w:spacing w:after="0" w:line="360" w:lineRule="auto"/>
        <w:ind w:firstLine="3119"/>
        <w:jc w:val="both"/>
        <w:rPr>
          <w:rFonts w:ascii="Arial" w:hAnsi="Arial" w:cs="Arial"/>
          <w:bCs/>
          <w:sz w:val="24"/>
          <w:szCs w:val="24"/>
          <w:lang w:val="es-ES_tradnl"/>
        </w:rPr>
      </w:pPr>
      <w:r w:rsidRPr="00B24D73">
        <w:rPr>
          <w:rFonts w:ascii="Arial" w:hAnsi="Arial" w:cs="Arial"/>
          <w:b/>
          <w:sz w:val="24"/>
          <w:szCs w:val="24"/>
        </w:rPr>
        <w:t>2)</w:t>
      </w:r>
      <w:r w:rsidRPr="00B24D73">
        <w:rPr>
          <w:rFonts w:ascii="Arial" w:hAnsi="Arial" w:cs="Arial"/>
          <w:sz w:val="24"/>
          <w:szCs w:val="24"/>
        </w:rPr>
        <w:t xml:space="preserve"> </w:t>
      </w:r>
      <w:r w:rsidR="00B112D0" w:rsidRPr="00B24D73">
        <w:rPr>
          <w:rFonts w:ascii="Arial" w:hAnsi="Arial" w:cs="Arial"/>
          <w:sz w:val="24"/>
          <w:szCs w:val="24"/>
          <w:lang w:val="es-ES_tradnl"/>
        </w:rPr>
        <w:t xml:space="preserve">que las actuaciones no cumplen con las previsiones establecidas en los Artículos 49 y siguientes del Decreto 500/991 respecto a la compaginación y formación del expediente, al no encontrarse debidamente foliadas; </w:t>
      </w:r>
    </w:p>
    <w:p w:rsidR="00C92521" w:rsidRDefault="00C92521" w:rsidP="00B24D73">
      <w:pPr>
        <w:spacing w:after="0" w:line="360" w:lineRule="auto"/>
        <w:ind w:firstLine="851"/>
        <w:jc w:val="both"/>
        <w:rPr>
          <w:rFonts w:ascii="Arial" w:hAnsi="Arial" w:cs="Arial"/>
          <w:sz w:val="24"/>
          <w:szCs w:val="24"/>
        </w:rPr>
      </w:pPr>
      <w:r w:rsidRPr="00C92521">
        <w:rPr>
          <w:rFonts w:ascii="Arial" w:hAnsi="Arial" w:cs="Arial"/>
          <w:b/>
          <w:sz w:val="24"/>
          <w:szCs w:val="24"/>
        </w:rPr>
        <w:t>ATENTO:</w:t>
      </w:r>
      <w:r w:rsidRPr="00C92521">
        <w:rPr>
          <w:rFonts w:ascii="Arial" w:hAnsi="Arial" w:cs="Arial"/>
          <w:sz w:val="24"/>
          <w:szCs w:val="24"/>
        </w:rPr>
        <w:t xml:space="preserve"> a lo precedentemente ex</w:t>
      </w:r>
      <w:r w:rsidR="00B261D9">
        <w:rPr>
          <w:rFonts w:ascii="Arial" w:hAnsi="Arial" w:cs="Arial"/>
          <w:sz w:val="24"/>
          <w:szCs w:val="24"/>
        </w:rPr>
        <w:t>puesto y a lo dispuesto por el L</w:t>
      </w:r>
      <w:r w:rsidRPr="00C92521">
        <w:rPr>
          <w:rFonts w:ascii="Arial" w:hAnsi="Arial" w:cs="Arial"/>
          <w:sz w:val="24"/>
          <w:szCs w:val="24"/>
        </w:rPr>
        <w:t>iteral B) del Artículo 211 de la Constitución de la República;</w:t>
      </w:r>
    </w:p>
    <w:p w:rsidR="00C92521" w:rsidRDefault="00C92521" w:rsidP="00C92521">
      <w:pPr>
        <w:spacing w:after="0" w:line="360" w:lineRule="auto"/>
        <w:ind w:firstLine="709"/>
        <w:jc w:val="center"/>
        <w:rPr>
          <w:rFonts w:ascii="Arial" w:hAnsi="Arial" w:cs="Arial"/>
          <w:b/>
          <w:sz w:val="24"/>
          <w:szCs w:val="24"/>
        </w:rPr>
      </w:pPr>
      <w:r w:rsidRPr="00C92521">
        <w:rPr>
          <w:rFonts w:ascii="Arial" w:hAnsi="Arial" w:cs="Arial"/>
          <w:b/>
          <w:sz w:val="24"/>
          <w:szCs w:val="24"/>
        </w:rPr>
        <w:t>EL TRIBUNAL ACUERDA</w:t>
      </w:r>
    </w:p>
    <w:p w:rsidR="00C92521" w:rsidRDefault="00C92521" w:rsidP="00B24D73">
      <w:pPr>
        <w:spacing w:after="0" w:line="360" w:lineRule="auto"/>
        <w:ind w:left="284" w:hanging="284"/>
        <w:jc w:val="both"/>
        <w:rPr>
          <w:rFonts w:ascii="Arial" w:hAnsi="Arial" w:cs="Arial"/>
          <w:b/>
          <w:sz w:val="24"/>
          <w:szCs w:val="24"/>
        </w:rPr>
      </w:pPr>
      <w:r w:rsidRPr="00C92521">
        <w:rPr>
          <w:rFonts w:ascii="Arial" w:hAnsi="Arial" w:cs="Arial"/>
          <w:b/>
          <w:sz w:val="24"/>
          <w:szCs w:val="24"/>
        </w:rPr>
        <w:t xml:space="preserve">1) </w:t>
      </w:r>
      <w:r w:rsidRPr="00C92521">
        <w:rPr>
          <w:rFonts w:ascii="Arial" w:hAnsi="Arial" w:cs="Arial"/>
          <w:sz w:val="24"/>
          <w:szCs w:val="24"/>
        </w:rPr>
        <w:t>Dictada la Resolución definitiva por el Ordenador competente</w:t>
      </w:r>
      <w:r>
        <w:rPr>
          <w:rFonts w:ascii="Arial" w:hAnsi="Arial" w:cs="Arial"/>
          <w:sz w:val="24"/>
          <w:szCs w:val="24"/>
        </w:rPr>
        <w:t>, cométese a la C</w:t>
      </w:r>
      <w:r w:rsidRPr="00C92521">
        <w:rPr>
          <w:rFonts w:ascii="Arial" w:hAnsi="Arial" w:cs="Arial"/>
          <w:sz w:val="24"/>
          <w:szCs w:val="24"/>
        </w:rPr>
        <w:t>ontadora Auditora destacada ante el</w:t>
      </w:r>
      <w:r w:rsidR="00992BCE">
        <w:rPr>
          <w:rFonts w:ascii="Arial" w:hAnsi="Arial" w:cs="Arial"/>
          <w:sz w:val="24"/>
          <w:szCs w:val="24"/>
        </w:rPr>
        <w:t xml:space="preserve"> Ministerio de Transporte y Obras Públicas</w:t>
      </w:r>
      <w:r w:rsidRPr="00C92521">
        <w:rPr>
          <w:rFonts w:ascii="Arial" w:hAnsi="Arial" w:cs="Arial"/>
          <w:sz w:val="24"/>
          <w:szCs w:val="24"/>
        </w:rPr>
        <w:t>, la intervención del gasto total de</w:t>
      </w:r>
      <w:r w:rsidRPr="00C92521">
        <w:rPr>
          <w:rFonts w:ascii="Arial" w:hAnsi="Arial" w:cs="Arial"/>
          <w:b/>
          <w:sz w:val="24"/>
          <w:szCs w:val="24"/>
        </w:rPr>
        <w:t xml:space="preserve"> </w:t>
      </w:r>
      <w:r w:rsidRPr="001E1633">
        <w:rPr>
          <w:rFonts w:ascii="Arial" w:hAnsi="Arial" w:cs="Arial"/>
          <w:sz w:val="24"/>
          <w:szCs w:val="24"/>
        </w:rPr>
        <w:t>$ 20:497.778,01 (IVA  y Leyes Sociales, más los mayores costos resultantes</w:t>
      </w:r>
      <w:r>
        <w:rPr>
          <w:rFonts w:ascii="Arial" w:hAnsi="Arial" w:cs="Arial"/>
          <w:sz w:val="24"/>
          <w:szCs w:val="24"/>
        </w:rPr>
        <w:t xml:space="preserve">, a favor de la firma </w:t>
      </w:r>
      <w:r w:rsidRPr="001E1633">
        <w:rPr>
          <w:rFonts w:ascii="Arial" w:hAnsi="Arial" w:cs="Arial"/>
          <w:sz w:val="24"/>
          <w:szCs w:val="24"/>
        </w:rPr>
        <w:t>EMILIO DÍAZ ALVAREZ S.A.</w:t>
      </w:r>
      <w:r w:rsidR="00B24D73">
        <w:rPr>
          <w:rFonts w:ascii="Arial" w:hAnsi="Arial" w:cs="Arial"/>
          <w:sz w:val="24"/>
          <w:szCs w:val="24"/>
        </w:rPr>
        <w:t>, por el plazo de tres meses;</w:t>
      </w:r>
    </w:p>
    <w:p w:rsidR="00C92521" w:rsidRDefault="00C92521" w:rsidP="00B24D73">
      <w:pPr>
        <w:spacing w:after="0" w:line="360" w:lineRule="auto"/>
        <w:ind w:left="284" w:hanging="284"/>
        <w:jc w:val="both"/>
        <w:rPr>
          <w:rFonts w:ascii="Arial" w:hAnsi="Arial" w:cs="Arial"/>
          <w:sz w:val="24"/>
          <w:szCs w:val="24"/>
        </w:rPr>
      </w:pPr>
      <w:r w:rsidRPr="00C92521">
        <w:rPr>
          <w:rFonts w:ascii="Arial" w:hAnsi="Arial" w:cs="Arial"/>
          <w:b/>
          <w:sz w:val="24"/>
          <w:szCs w:val="24"/>
        </w:rPr>
        <w:t xml:space="preserve">2) </w:t>
      </w:r>
      <w:r>
        <w:rPr>
          <w:rFonts w:ascii="Arial" w:hAnsi="Arial" w:cs="Arial"/>
          <w:sz w:val="24"/>
          <w:szCs w:val="24"/>
        </w:rPr>
        <w:t>Cométese</w:t>
      </w:r>
      <w:r w:rsidRPr="00C92521">
        <w:rPr>
          <w:rFonts w:ascii="Arial" w:hAnsi="Arial" w:cs="Arial"/>
          <w:sz w:val="24"/>
          <w:szCs w:val="24"/>
        </w:rPr>
        <w:t xml:space="preserve"> asimismo a la Contadora Auditora la verificación del cum</w:t>
      </w:r>
      <w:r w:rsidR="00B24D73">
        <w:rPr>
          <w:rFonts w:ascii="Arial" w:hAnsi="Arial" w:cs="Arial"/>
          <w:sz w:val="24"/>
          <w:szCs w:val="24"/>
        </w:rPr>
        <w:t>plimiento de que la Resolución d</w:t>
      </w:r>
      <w:r w:rsidRPr="00C92521">
        <w:rPr>
          <w:rFonts w:ascii="Arial" w:hAnsi="Arial" w:cs="Arial"/>
          <w:sz w:val="24"/>
          <w:szCs w:val="24"/>
        </w:rPr>
        <w:t>efinitiva concuerde con las condiciones de la contratación</w:t>
      </w:r>
      <w:r w:rsidR="00B24D73">
        <w:rPr>
          <w:rFonts w:ascii="Arial" w:hAnsi="Arial" w:cs="Arial"/>
          <w:sz w:val="24"/>
          <w:szCs w:val="24"/>
        </w:rPr>
        <w:t xml:space="preserve"> sometidas a este Tribunal (Artículo</w:t>
      </w:r>
      <w:r w:rsidRPr="00C92521">
        <w:rPr>
          <w:rFonts w:ascii="Arial" w:hAnsi="Arial" w:cs="Arial"/>
          <w:sz w:val="24"/>
          <w:szCs w:val="24"/>
        </w:rPr>
        <w:t xml:space="preserve"> 8 de la Ordenanza N° 27 de fecha 22/5/58 en la redacción sustitutiva dispuesta por Resolución del Tri</w:t>
      </w:r>
      <w:r w:rsidR="00B24D73">
        <w:rPr>
          <w:rFonts w:ascii="Arial" w:hAnsi="Arial" w:cs="Arial"/>
          <w:sz w:val="24"/>
          <w:szCs w:val="24"/>
        </w:rPr>
        <w:t>bunal de Cuentas del 16/6/2010);</w:t>
      </w:r>
    </w:p>
    <w:p w:rsidR="00B112D0" w:rsidRPr="00C92521" w:rsidRDefault="00B112D0" w:rsidP="00B24D73">
      <w:pPr>
        <w:spacing w:after="0" w:line="360" w:lineRule="auto"/>
        <w:jc w:val="both"/>
        <w:rPr>
          <w:rFonts w:ascii="Arial" w:hAnsi="Arial" w:cs="Arial"/>
          <w:sz w:val="24"/>
          <w:szCs w:val="24"/>
        </w:rPr>
      </w:pPr>
      <w:r w:rsidRPr="00B112D0">
        <w:rPr>
          <w:rFonts w:ascii="Arial" w:hAnsi="Arial" w:cs="Arial"/>
          <w:b/>
          <w:sz w:val="24"/>
          <w:szCs w:val="24"/>
        </w:rPr>
        <w:t>3)</w:t>
      </w:r>
      <w:r>
        <w:rPr>
          <w:rFonts w:ascii="Arial" w:hAnsi="Arial" w:cs="Arial"/>
          <w:sz w:val="24"/>
          <w:szCs w:val="24"/>
        </w:rPr>
        <w:t xml:space="preserve"> Téngase presente lo señalado en el Consid</w:t>
      </w:r>
      <w:r w:rsidR="00B24D73">
        <w:rPr>
          <w:rFonts w:ascii="Arial" w:hAnsi="Arial" w:cs="Arial"/>
          <w:sz w:val="24"/>
          <w:szCs w:val="24"/>
        </w:rPr>
        <w:t>erando 2);</w:t>
      </w:r>
    </w:p>
    <w:p w:rsidR="00C92521" w:rsidRPr="00C92521" w:rsidRDefault="00B112D0" w:rsidP="00B24D73">
      <w:pPr>
        <w:spacing w:after="0" w:line="360" w:lineRule="auto"/>
        <w:jc w:val="both"/>
        <w:rPr>
          <w:rFonts w:ascii="Arial" w:hAnsi="Arial" w:cs="Arial"/>
          <w:sz w:val="24"/>
          <w:szCs w:val="24"/>
        </w:rPr>
      </w:pPr>
      <w:r>
        <w:rPr>
          <w:rFonts w:ascii="Arial" w:hAnsi="Arial" w:cs="Arial"/>
          <w:b/>
          <w:sz w:val="24"/>
          <w:szCs w:val="24"/>
        </w:rPr>
        <w:t>4</w:t>
      </w:r>
      <w:r w:rsidR="00C92521" w:rsidRPr="00C92521">
        <w:rPr>
          <w:rFonts w:ascii="Arial" w:hAnsi="Arial" w:cs="Arial"/>
          <w:b/>
          <w:sz w:val="24"/>
          <w:szCs w:val="24"/>
        </w:rPr>
        <w:t xml:space="preserve">) </w:t>
      </w:r>
      <w:r w:rsidR="00C92521">
        <w:rPr>
          <w:rFonts w:ascii="Arial" w:hAnsi="Arial" w:cs="Arial"/>
          <w:sz w:val="24"/>
          <w:szCs w:val="24"/>
        </w:rPr>
        <w:t>Comuníquese</w:t>
      </w:r>
      <w:r w:rsidR="00B24D73">
        <w:rPr>
          <w:rFonts w:ascii="Arial" w:hAnsi="Arial" w:cs="Arial"/>
          <w:sz w:val="24"/>
          <w:szCs w:val="24"/>
        </w:rPr>
        <w:t xml:space="preserve"> a la Contadora Auditora;</w:t>
      </w:r>
    </w:p>
    <w:p w:rsidR="00C92521" w:rsidRDefault="00B112D0" w:rsidP="00B24D73">
      <w:pPr>
        <w:spacing w:after="0" w:line="360" w:lineRule="auto"/>
        <w:jc w:val="both"/>
        <w:rPr>
          <w:rFonts w:ascii="Arial" w:hAnsi="Arial" w:cs="Arial"/>
          <w:sz w:val="24"/>
          <w:szCs w:val="24"/>
        </w:rPr>
      </w:pPr>
      <w:r>
        <w:rPr>
          <w:rFonts w:ascii="Arial" w:hAnsi="Arial" w:cs="Arial"/>
          <w:b/>
          <w:sz w:val="24"/>
          <w:szCs w:val="24"/>
        </w:rPr>
        <w:t>5</w:t>
      </w:r>
      <w:r w:rsidR="00C92521" w:rsidRPr="00C92521">
        <w:rPr>
          <w:rFonts w:ascii="Arial" w:hAnsi="Arial" w:cs="Arial"/>
          <w:b/>
          <w:sz w:val="24"/>
          <w:szCs w:val="24"/>
        </w:rPr>
        <w:t xml:space="preserve">) </w:t>
      </w:r>
      <w:r w:rsidR="00C92521" w:rsidRPr="00C92521">
        <w:rPr>
          <w:rFonts w:ascii="Arial" w:hAnsi="Arial" w:cs="Arial"/>
          <w:sz w:val="24"/>
          <w:szCs w:val="24"/>
        </w:rPr>
        <w:t>Dev</w:t>
      </w:r>
      <w:r w:rsidR="00C92521">
        <w:rPr>
          <w:rFonts w:ascii="Arial" w:hAnsi="Arial" w:cs="Arial"/>
          <w:sz w:val="24"/>
          <w:szCs w:val="24"/>
        </w:rPr>
        <w:t>uélvase</w:t>
      </w:r>
      <w:r w:rsidR="00C92521" w:rsidRPr="00C92521">
        <w:rPr>
          <w:rFonts w:ascii="Arial" w:hAnsi="Arial" w:cs="Arial"/>
          <w:sz w:val="24"/>
          <w:szCs w:val="24"/>
        </w:rPr>
        <w:t>.</w:t>
      </w:r>
    </w:p>
    <w:p w:rsidR="00B24D73" w:rsidRDefault="00B24D73" w:rsidP="00B24D73">
      <w:pPr>
        <w:spacing w:after="0" w:line="360" w:lineRule="auto"/>
        <w:jc w:val="both"/>
        <w:rPr>
          <w:rFonts w:ascii="Arial" w:hAnsi="Arial" w:cs="Arial"/>
          <w:sz w:val="24"/>
          <w:szCs w:val="24"/>
        </w:rPr>
      </w:pPr>
    </w:p>
    <w:p w:rsidR="00B24D73" w:rsidRDefault="00B24D73" w:rsidP="00B24D73">
      <w:pPr>
        <w:spacing w:after="0" w:line="360" w:lineRule="auto"/>
        <w:jc w:val="both"/>
        <w:rPr>
          <w:rFonts w:ascii="Arial" w:hAnsi="Arial" w:cs="Arial"/>
          <w:sz w:val="24"/>
          <w:szCs w:val="24"/>
        </w:rPr>
      </w:pPr>
    </w:p>
    <w:p w:rsidR="00B24D73" w:rsidRDefault="00B24D73" w:rsidP="00B24D73">
      <w:pPr>
        <w:spacing w:after="0" w:line="360" w:lineRule="auto"/>
        <w:ind w:hanging="426"/>
        <w:jc w:val="both"/>
        <w:rPr>
          <w:rFonts w:ascii="Arial" w:hAnsi="Arial" w:cs="Arial"/>
          <w:sz w:val="24"/>
          <w:szCs w:val="24"/>
        </w:rPr>
      </w:pPr>
      <w:proofErr w:type="gramStart"/>
      <w:r>
        <w:rPr>
          <w:rFonts w:ascii="Arial" w:hAnsi="Arial" w:cs="Arial"/>
          <w:sz w:val="24"/>
          <w:szCs w:val="24"/>
        </w:rPr>
        <w:t>dc</w:t>
      </w:r>
      <w:bookmarkStart w:id="0" w:name="_GoBack"/>
      <w:bookmarkEnd w:id="0"/>
      <w:proofErr w:type="gramEnd"/>
    </w:p>
    <w:sectPr w:rsidR="00B24D73" w:rsidSect="00380506">
      <w:footerReference w:type="default" r:id="rId8"/>
      <w:pgSz w:w="11906" w:h="16838" w:code="9"/>
      <w:pgMar w:top="328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B62" w:rsidRDefault="00FB1B62" w:rsidP="006E20B4">
      <w:pPr>
        <w:spacing w:after="0" w:line="240" w:lineRule="auto"/>
      </w:pPr>
      <w:r>
        <w:separator/>
      </w:r>
    </w:p>
  </w:endnote>
  <w:endnote w:type="continuationSeparator" w:id="0">
    <w:p w:rsidR="00FB1B62" w:rsidRDefault="00FB1B62" w:rsidP="006E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727910"/>
      <w:docPartObj>
        <w:docPartGallery w:val="Page Numbers (Bottom of Page)"/>
        <w:docPartUnique/>
      </w:docPartObj>
    </w:sdtPr>
    <w:sdtEndPr/>
    <w:sdtContent>
      <w:p w:rsidR="0032680A" w:rsidRDefault="0032680A">
        <w:pPr>
          <w:pStyle w:val="Piedepgina"/>
          <w:jc w:val="center"/>
        </w:pPr>
        <w:r>
          <w:fldChar w:fldCharType="begin"/>
        </w:r>
        <w:r>
          <w:instrText>PAGE   \* MERGEFORMAT</w:instrText>
        </w:r>
        <w:r>
          <w:fldChar w:fldCharType="separate"/>
        </w:r>
        <w:r w:rsidR="009B0D01">
          <w:rPr>
            <w:noProof/>
          </w:rPr>
          <w:t>4</w:t>
        </w:r>
        <w:r>
          <w:fldChar w:fldCharType="end"/>
        </w:r>
      </w:p>
    </w:sdtContent>
  </w:sdt>
  <w:p w:rsidR="0032680A" w:rsidRDefault="003268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B62" w:rsidRDefault="00FB1B62" w:rsidP="006E20B4">
      <w:pPr>
        <w:spacing w:after="0" w:line="240" w:lineRule="auto"/>
      </w:pPr>
      <w:r>
        <w:separator/>
      </w:r>
    </w:p>
  </w:footnote>
  <w:footnote w:type="continuationSeparator" w:id="0">
    <w:p w:rsidR="00FB1B62" w:rsidRDefault="00FB1B62" w:rsidP="006E2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0EC4"/>
    <w:multiLevelType w:val="multilevel"/>
    <w:tmpl w:val="70B07658"/>
    <w:lvl w:ilvl="0">
      <w:start w:val="3"/>
      <w:numFmt w:val="decimal"/>
      <w:lvlText w:val="%1."/>
      <w:lvlJc w:val="left"/>
      <w:pPr>
        <w:ind w:left="405" w:hanging="405"/>
      </w:pPr>
      <w:rPr>
        <w:rFonts w:hint="default"/>
        <w:u w:val="single"/>
      </w:rPr>
    </w:lvl>
    <w:lvl w:ilvl="1">
      <w:start w:val="1"/>
      <w:numFmt w:val="decimal"/>
      <w:lvlText w:val="%1.%2)"/>
      <w:lvlJc w:val="left"/>
      <w:pPr>
        <w:ind w:left="1428" w:hanging="72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824" w:hanging="2160"/>
      </w:pPr>
      <w:rPr>
        <w:rFonts w:hint="default"/>
        <w:u w:val="single"/>
      </w:rPr>
    </w:lvl>
  </w:abstractNum>
  <w:abstractNum w:abstractNumId="1">
    <w:nsid w:val="103D157B"/>
    <w:multiLevelType w:val="hybridMultilevel"/>
    <w:tmpl w:val="AE0EF8F0"/>
    <w:lvl w:ilvl="0" w:tplc="007E5AFA">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88E2C5F"/>
    <w:multiLevelType w:val="hybridMultilevel"/>
    <w:tmpl w:val="C7882BC2"/>
    <w:lvl w:ilvl="0" w:tplc="C2D4D75E">
      <w:start w:val="1"/>
      <w:numFmt w:val="upperLetter"/>
      <w:lvlText w:val="%1)"/>
      <w:lvlJc w:val="left"/>
      <w:pPr>
        <w:ind w:left="1860" w:hanging="360"/>
      </w:pPr>
      <w:rPr>
        <w:rFonts w:hint="default"/>
      </w:rPr>
    </w:lvl>
    <w:lvl w:ilvl="1" w:tplc="0C0A0019" w:tentative="1">
      <w:start w:val="1"/>
      <w:numFmt w:val="lowerLetter"/>
      <w:lvlText w:val="%2."/>
      <w:lvlJc w:val="left"/>
      <w:pPr>
        <w:ind w:left="2580" w:hanging="360"/>
      </w:pPr>
    </w:lvl>
    <w:lvl w:ilvl="2" w:tplc="0C0A001B" w:tentative="1">
      <w:start w:val="1"/>
      <w:numFmt w:val="lowerRoman"/>
      <w:lvlText w:val="%3."/>
      <w:lvlJc w:val="right"/>
      <w:pPr>
        <w:ind w:left="3300" w:hanging="180"/>
      </w:pPr>
    </w:lvl>
    <w:lvl w:ilvl="3" w:tplc="0C0A000F" w:tentative="1">
      <w:start w:val="1"/>
      <w:numFmt w:val="decimal"/>
      <w:lvlText w:val="%4."/>
      <w:lvlJc w:val="left"/>
      <w:pPr>
        <w:ind w:left="4020" w:hanging="360"/>
      </w:pPr>
    </w:lvl>
    <w:lvl w:ilvl="4" w:tplc="0C0A0019" w:tentative="1">
      <w:start w:val="1"/>
      <w:numFmt w:val="lowerLetter"/>
      <w:lvlText w:val="%5."/>
      <w:lvlJc w:val="left"/>
      <w:pPr>
        <w:ind w:left="4740" w:hanging="360"/>
      </w:pPr>
    </w:lvl>
    <w:lvl w:ilvl="5" w:tplc="0C0A001B" w:tentative="1">
      <w:start w:val="1"/>
      <w:numFmt w:val="lowerRoman"/>
      <w:lvlText w:val="%6."/>
      <w:lvlJc w:val="right"/>
      <w:pPr>
        <w:ind w:left="5460" w:hanging="180"/>
      </w:pPr>
    </w:lvl>
    <w:lvl w:ilvl="6" w:tplc="0C0A000F" w:tentative="1">
      <w:start w:val="1"/>
      <w:numFmt w:val="decimal"/>
      <w:lvlText w:val="%7."/>
      <w:lvlJc w:val="left"/>
      <w:pPr>
        <w:ind w:left="6180" w:hanging="360"/>
      </w:pPr>
    </w:lvl>
    <w:lvl w:ilvl="7" w:tplc="0C0A0019" w:tentative="1">
      <w:start w:val="1"/>
      <w:numFmt w:val="lowerLetter"/>
      <w:lvlText w:val="%8."/>
      <w:lvlJc w:val="left"/>
      <w:pPr>
        <w:ind w:left="6900" w:hanging="360"/>
      </w:pPr>
    </w:lvl>
    <w:lvl w:ilvl="8" w:tplc="0C0A001B" w:tentative="1">
      <w:start w:val="1"/>
      <w:numFmt w:val="lowerRoman"/>
      <w:lvlText w:val="%9."/>
      <w:lvlJc w:val="right"/>
      <w:pPr>
        <w:ind w:left="7620" w:hanging="180"/>
      </w:pPr>
    </w:lvl>
  </w:abstractNum>
  <w:abstractNum w:abstractNumId="3">
    <w:nsid w:val="2846467F"/>
    <w:multiLevelType w:val="hybridMultilevel"/>
    <w:tmpl w:val="627CA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7E"/>
    <w:rsid w:val="000462D5"/>
    <w:rsid w:val="000976D7"/>
    <w:rsid w:val="000C2978"/>
    <w:rsid w:val="00142088"/>
    <w:rsid w:val="001D1797"/>
    <w:rsid w:val="001E1633"/>
    <w:rsid w:val="00267E43"/>
    <w:rsid w:val="0027414A"/>
    <w:rsid w:val="002F20C2"/>
    <w:rsid w:val="0032680A"/>
    <w:rsid w:val="00380506"/>
    <w:rsid w:val="00384CCD"/>
    <w:rsid w:val="003E27F9"/>
    <w:rsid w:val="003E5C79"/>
    <w:rsid w:val="004D2E7E"/>
    <w:rsid w:val="004E6C34"/>
    <w:rsid w:val="00540659"/>
    <w:rsid w:val="005909E0"/>
    <w:rsid w:val="00621D75"/>
    <w:rsid w:val="00641C91"/>
    <w:rsid w:val="0065445F"/>
    <w:rsid w:val="006B2D8B"/>
    <w:rsid w:val="006B5EB9"/>
    <w:rsid w:val="006D0A40"/>
    <w:rsid w:val="006E20B4"/>
    <w:rsid w:val="00786675"/>
    <w:rsid w:val="007E7FAB"/>
    <w:rsid w:val="00836BAB"/>
    <w:rsid w:val="00841AD4"/>
    <w:rsid w:val="008B5814"/>
    <w:rsid w:val="00934C4C"/>
    <w:rsid w:val="009764D1"/>
    <w:rsid w:val="00992BCE"/>
    <w:rsid w:val="009B0D01"/>
    <w:rsid w:val="009F000F"/>
    <w:rsid w:val="00A147A9"/>
    <w:rsid w:val="00A15BA1"/>
    <w:rsid w:val="00A323D9"/>
    <w:rsid w:val="00A6009B"/>
    <w:rsid w:val="00A84E9A"/>
    <w:rsid w:val="00A86842"/>
    <w:rsid w:val="00AE073D"/>
    <w:rsid w:val="00AE4784"/>
    <w:rsid w:val="00B112D0"/>
    <w:rsid w:val="00B24D73"/>
    <w:rsid w:val="00B261D9"/>
    <w:rsid w:val="00BA289B"/>
    <w:rsid w:val="00C805F1"/>
    <w:rsid w:val="00C92521"/>
    <w:rsid w:val="00CD56BB"/>
    <w:rsid w:val="00CE69ED"/>
    <w:rsid w:val="00CF252F"/>
    <w:rsid w:val="00D33288"/>
    <w:rsid w:val="00DD2641"/>
    <w:rsid w:val="00DD3D56"/>
    <w:rsid w:val="00DF5E49"/>
    <w:rsid w:val="00EB3025"/>
    <w:rsid w:val="00EC131C"/>
    <w:rsid w:val="00ED2ED2"/>
    <w:rsid w:val="00F01E57"/>
    <w:rsid w:val="00F22D2E"/>
    <w:rsid w:val="00FB1B62"/>
    <w:rsid w:val="00FD485B"/>
    <w:rsid w:val="00FE3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0659"/>
    <w:pPr>
      <w:ind w:left="720"/>
      <w:contextualSpacing/>
    </w:pPr>
  </w:style>
  <w:style w:type="table" w:styleId="Tablaconcuadrcula">
    <w:name w:val="Table Grid"/>
    <w:basedOn w:val="Tablanormal"/>
    <w:uiPriority w:val="59"/>
    <w:rsid w:val="00836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20B4"/>
  </w:style>
  <w:style w:type="paragraph" w:styleId="Piedepgina">
    <w:name w:val="footer"/>
    <w:basedOn w:val="Normal"/>
    <w:link w:val="PiedepginaCar"/>
    <w:uiPriority w:val="99"/>
    <w:unhideWhenUsed/>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0B4"/>
  </w:style>
  <w:style w:type="paragraph" w:styleId="Ttulo">
    <w:name w:val="Title"/>
    <w:basedOn w:val="Normal"/>
    <w:link w:val="TtuloCar"/>
    <w:qFormat/>
    <w:rsid w:val="00EB3025"/>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EB3025"/>
    <w:rPr>
      <w:rFonts w:ascii="Arial" w:eastAsia="Times New Roman" w:hAnsi="Arial" w:cs="Times New Roman"/>
      <w:b/>
      <w:sz w:val="24"/>
      <w:szCs w:val="24"/>
      <w:u w:val="single"/>
      <w:lang w:val="es-UY" w:eastAsia="es-ES"/>
    </w:rPr>
  </w:style>
  <w:style w:type="paragraph" w:styleId="Sangradetextonormal">
    <w:name w:val="Body Text Indent"/>
    <w:basedOn w:val="Normal"/>
    <w:link w:val="SangradetextonormalCar"/>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rsid w:val="00B112D0"/>
    <w:rPr>
      <w:rFonts w:ascii="Arial" w:eastAsia="Times New Roman" w:hAnsi="Arial" w:cs="Arial"/>
      <w:bCs/>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0659"/>
    <w:pPr>
      <w:ind w:left="720"/>
      <w:contextualSpacing/>
    </w:pPr>
  </w:style>
  <w:style w:type="table" w:styleId="Tablaconcuadrcula">
    <w:name w:val="Table Grid"/>
    <w:basedOn w:val="Tablanormal"/>
    <w:uiPriority w:val="59"/>
    <w:rsid w:val="00836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20B4"/>
  </w:style>
  <w:style w:type="paragraph" w:styleId="Piedepgina">
    <w:name w:val="footer"/>
    <w:basedOn w:val="Normal"/>
    <w:link w:val="PiedepginaCar"/>
    <w:uiPriority w:val="99"/>
    <w:unhideWhenUsed/>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20B4"/>
  </w:style>
  <w:style w:type="paragraph" w:styleId="Ttulo">
    <w:name w:val="Title"/>
    <w:basedOn w:val="Normal"/>
    <w:link w:val="TtuloCar"/>
    <w:qFormat/>
    <w:rsid w:val="00EB3025"/>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EB3025"/>
    <w:rPr>
      <w:rFonts w:ascii="Arial" w:eastAsia="Times New Roman" w:hAnsi="Arial" w:cs="Times New Roman"/>
      <w:b/>
      <w:sz w:val="24"/>
      <w:szCs w:val="24"/>
      <w:u w:val="single"/>
      <w:lang w:val="es-UY" w:eastAsia="es-ES"/>
    </w:rPr>
  </w:style>
  <w:style w:type="paragraph" w:styleId="Sangradetextonormal">
    <w:name w:val="Body Text Indent"/>
    <w:basedOn w:val="Normal"/>
    <w:link w:val="SangradetextonormalCar"/>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rsid w:val="00B112D0"/>
    <w:rPr>
      <w:rFonts w:ascii="Arial" w:eastAsia="Times New Roman" w:hAnsi="Arial" w:cs="Arial"/>
      <w:bCs/>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5490</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2</cp:revision>
  <cp:lastPrinted>2016-07-25T17:40:00Z</cp:lastPrinted>
  <dcterms:created xsi:type="dcterms:W3CDTF">2016-07-25T17:40:00Z</dcterms:created>
  <dcterms:modified xsi:type="dcterms:W3CDTF">2016-07-25T17:40:00Z</dcterms:modified>
</cp:coreProperties>
</file>