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3D" w:rsidRPr="00786EEB" w:rsidRDefault="0014083D" w:rsidP="0014083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2363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14083D" w:rsidRDefault="0014083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4083D" w:rsidRPr="0014083D" w:rsidRDefault="0014083D" w:rsidP="0014083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14083D">
        <w:rPr>
          <w:rFonts w:ascii="Arial" w:hAnsi="Arial" w:cs="Arial"/>
          <w:b/>
          <w:lang w:val="es-ES_tradnl"/>
        </w:rPr>
        <w:t>RESOLUCION ADOPTADA POR EL</w:t>
      </w:r>
    </w:p>
    <w:p w:rsidR="0014083D" w:rsidRPr="0014083D" w:rsidRDefault="0014083D" w:rsidP="0014083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14083D" w:rsidRPr="0014083D" w:rsidRDefault="0014083D" w:rsidP="0014083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14083D">
        <w:rPr>
          <w:rFonts w:ascii="Arial" w:hAnsi="Arial" w:cs="Arial"/>
          <w:b/>
          <w:lang w:val="es-ES_tradnl"/>
        </w:rPr>
        <w:t>TRIBUNAL DE CUENTAS</w:t>
      </w:r>
    </w:p>
    <w:p w:rsidR="0014083D" w:rsidRPr="0014083D" w:rsidRDefault="0014083D" w:rsidP="0014083D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14083D" w:rsidRPr="0014083D" w:rsidRDefault="0014083D" w:rsidP="0014083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14083D">
        <w:rPr>
          <w:rFonts w:ascii="Arial" w:hAnsi="Arial" w:cs="Arial"/>
          <w:b/>
          <w:lang w:val="es-ES_tradnl"/>
        </w:rPr>
        <w:t>EN SESION DE FECHA 6 DE JULIO DE 2016</w:t>
      </w:r>
    </w:p>
    <w:p w:rsidR="0014083D" w:rsidRPr="0014083D" w:rsidRDefault="0014083D" w:rsidP="0014083D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14083D" w:rsidRPr="0014083D" w:rsidRDefault="0014083D" w:rsidP="0014083D">
      <w:pPr>
        <w:pStyle w:val="Ttulo1"/>
        <w:spacing w:line="240" w:lineRule="auto"/>
        <w:jc w:val="center"/>
        <w:rPr>
          <w:rFonts w:ascii="Arial" w:hAnsi="Arial" w:cs="Arial"/>
        </w:rPr>
      </w:pPr>
      <w:r w:rsidRPr="0014083D">
        <w:rPr>
          <w:rFonts w:ascii="Arial" w:hAnsi="Arial" w:cs="Arial"/>
          <w:lang w:val="en-US"/>
        </w:rPr>
        <w:t xml:space="preserve">(E. E. Nº </w:t>
      </w:r>
      <w:r w:rsidRPr="0014083D">
        <w:rPr>
          <w:rFonts w:ascii="Arial" w:hAnsi="Arial" w:cs="Arial"/>
        </w:rPr>
        <w:t>2016-17-1-0003960</w:t>
      </w:r>
      <w:r w:rsidRPr="0014083D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Pr="0014083D">
        <w:rPr>
          <w:rFonts w:ascii="Arial" w:hAnsi="Arial" w:cs="Arial"/>
          <w:lang w:val="en-US"/>
        </w:rPr>
        <w:t>Ent</w:t>
      </w:r>
      <w:proofErr w:type="spellEnd"/>
      <w:proofErr w:type="gramEnd"/>
      <w:r w:rsidRPr="0014083D">
        <w:rPr>
          <w:rFonts w:ascii="Arial" w:hAnsi="Arial" w:cs="Arial"/>
          <w:lang w:val="en-US"/>
        </w:rPr>
        <w:t xml:space="preserve">. N° </w:t>
      </w:r>
      <w:r w:rsidRPr="0014083D">
        <w:rPr>
          <w:rFonts w:ascii="Arial" w:hAnsi="Arial" w:cs="Arial"/>
          <w:bCs/>
        </w:rPr>
        <w:t>3015/16</w:t>
      </w:r>
      <w:r w:rsidRPr="0014083D">
        <w:rPr>
          <w:rFonts w:ascii="Arial" w:hAnsi="Arial" w:cs="Arial"/>
          <w:lang w:val="en-US"/>
        </w:rPr>
        <w:t>)</w:t>
      </w:r>
    </w:p>
    <w:p w:rsidR="0014083D" w:rsidRDefault="0014083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0609EC" w:rsidRDefault="000609EC" w:rsidP="0014083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B80E37">
        <w:rPr>
          <w:rFonts w:ascii="Arial" w:hAnsi="Arial"/>
        </w:rPr>
        <w:t>08</w:t>
      </w:r>
      <w:r>
        <w:rPr>
          <w:rFonts w:ascii="Arial" w:hAnsi="Arial"/>
        </w:rPr>
        <w:t xml:space="preserve"> de </w:t>
      </w:r>
      <w:r w:rsidR="00B80E37">
        <w:rPr>
          <w:rFonts w:ascii="Arial" w:hAnsi="Arial"/>
        </w:rPr>
        <w:t>junio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7F403D">
        <w:rPr>
          <w:rFonts w:ascii="Arial" w:hAnsi="Arial"/>
        </w:rPr>
        <w:t xml:space="preserve">Bella Unión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741F75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741F75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F432FF">
        <w:rPr>
          <w:rFonts w:ascii="Arial" w:hAnsi="Arial"/>
        </w:rPr>
        <w:t>febrero</w:t>
      </w:r>
      <w:r w:rsidR="00B80E37">
        <w:rPr>
          <w:rFonts w:ascii="Arial" w:hAnsi="Arial"/>
        </w:rPr>
        <w:t xml:space="preserve"> y marzo</w:t>
      </w:r>
      <w:r w:rsidR="00F432FF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F432FF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14083D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B80E37">
        <w:rPr>
          <w:rFonts w:ascii="Arial" w:hAnsi="Arial"/>
          <w:lang w:val="es-MX"/>
        </w:rPr>
        <w:t>20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B80E37">
        <w:rPr>
          <w:rFonts w:ascii="Arial" w:hAnsi="Arial"/>
          <w:lang w:val="es-MX"/>
        </w:rPr>
        <w:t>febrero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32FF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B80E37">
        <w:rPr>
          <w:rFonts w:ascii="Arial" w:hAnsi="Arial"/>
          <w:lang w:val="es-MX"/>
        </w:rPr>
        <w:t>175.997</w:t>
      </w:r>
      <w:r w:rsidR="009E1974">
        <w:rPr>
          <w:rFonts w:ascii="Arial" w:hAnsi="Arial"/>
          <w:lang w:val="es-MX"/>
        </w:rPr>
        <w:t>, según el siguiente detalle:</w:t>
      </w:r>
    </w:p>
    <w:p w:rsidR="0014083D" w:rsidRDefault="0014083D" w:rsidP="0014083D">
      <w:pPr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741F75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B80E37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19</w:t>
            </w:r>
          </w:p>
        </w:tc>
        <w:tc>
          <w:tcPr>
            <w:tcW w:w="783" w:type="pct"/>
          </w:tcPr>
          <w:p w:rsidR="009E1974" w:rsidRDefault="00B80E37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150.997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7F403D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</w:t>
            </w:r>
            <w:r w:rsidR="00B80E37">
              <w:rPr>
                <w:rFonts w:ascii="Arial" w:hAnsi="Arial"/>
                <w:lang w:val="es-MX"/>
              </w:rPr>
              <w:t xml:space="preserve"> </w:t>
            </w:r>
            <w:r>
              <w:rPr>
                <w:rFonts w:ascii="Arial" w:hAnsi="Arial"/>
                <w:lang w:val="es-MX"/>
              </w:rPr>
              <w:t>l</w:t>
            </w:r>
            <w:r w:rsidR="00B80E37">
              <w:rPr>
                <w:rFonts w:ascii="Arial" w:hAnsi="Arial"/>
                <w:lang w:val="es-MX"/>
              </w:rPr>
              <w:t>os</w:t>
            </w:r>
            <w:r>
              <w:rPr>
                <w:rFonts w:ascii="Arial" w:hAnsi="Arial"/>
                <w:lang w:val="es-MX"/>
              </w:rPr>
              <w:t xml:space="preserve"> </w:t>
            </w:r>
            <w:r w:rsidR="00431D37">
              <w:rPr>
                <w:rFonts w:ascii="Arial" w:hAnsi="Arial"/>
                <w:lang w:val="es-MX"/>
              </w:rPr>
              <w:t>art.</w:t>
            </w:r>
            <w:r w:rsidR="00B80E37">
              <w:rPr>
                <w:rFonts w:ascii="Arial" w:hAnsi="Arial"/>
                <w:lang w:val="es-MX"/>
              </w:rPr>
              <w:t>15 y</w:t>
            </w:r>
            <w:r w:rsidR="00431D37">
              <w:rPr>
                <w:rFonts w:ascii="Arial" w:hAnsi="Arial"/>
                <w:lang w:val="es-MX"/>
              </w:rPr>
              <w:t xml:space="preserve"> </w:t>
            </w:r>
            <w:r w:rsidR="007F403D">
              <w:rPr>
                <w:rFonts w:ascii="Arial" w:hAnsi="Arial"/>
                <w:lang w:val="es-MX"/>
              </w:rPr>
              <w:t>21</w:t>
            </w:r>
            <w:r w:rsidR="00431D37">
              <w:rPr>
                <w:rFonts w:ascii="Arial" w:hAnsi="Arial"/>
                <w:lang w:val="es-MX"/>
              </w:rPr>
              <w:t xml:space="preserve"> del TOCAF </w:t>
            </w:r>
          </w:p>
        </w:tc>
        <w:tc>
          <w:tcPr>
            <w:tcW w:w="851" w:type="pct"/>
          </w:tcPr>
          <w:p w:rsidR="008849F8" w:rsidRDefault="00B80E37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8849F8" w:rsidRDefault="00B80E37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25.000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B80E37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</w:t>
            </w:r>
          </w:p>
        </w:tc>
        <w:tc>
          <w:tcPr>
            <w:tcW w:w="783" w:type="pct"/>
          </w:tcPr>
          <w:p w:rsidR="009E1974" w:rsidRDefault="00B80E37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175.997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741F75" w:rsidP="0014083D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 xml:space="preserve">as </w:t>
      </w:r>
      <w:r w:rsidR="0014083D">
        <w:rPr>
          <w:rFonts w:ascii="Arial" w:hAnsi="Arial"/>
          <w:spacing w:val="-3"/>
          <w:lang w:val="es-ES_tradnl"/>
        </w:rPr>
        <w:t>R</w:t>
      </w:r>
      <w:r w:rsidR="00431D37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</w:t>
      </w:r>
      <w:r w:rsidR="00DD2C83">
        <w:rPr>
          <w:rFonts w:ascii="Arial" w:hAnsi="Arial"/>
          <w:spacing w:val="-3"/>
          <w:lang w:val="es-ES_tradnl"/>
        </w:rPr>
        <w:t xml:space="preserve">no </w:t>
      </w:r>
      <w:r w:rsidR="009E1974">
        <w:rPr>
          <w:rFonts w:ascii="Arial" w:hAnsi="Arial"/>
          <w:spacing w:val="-3"/>
          <w:lang w:val="es-ES_tradnl"/>
        </w:rPr>
        <w:t>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14083D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>
        <w:rPr>
          <w:rFonts w:ascii="Arial" w:hAnsi="Arial"/>
          <w:b/>
          <w:spacing w:val="-3"/>
          <w:lang w:val="es-ES_tradnl"/>
        </w:rPr>
        <w:t>)</w:t>
      </w:r>
      <w:r>
        <w:rPr>
          <w:rFonts w:ascii="Arial" w:hAnsi="Arial"/>
          <w:lang w:val="es-MX"/>
        </w:rPr>
        <w:t xml:space="preserve"> que el </w:t>
      </w:r>
      <w:r w:rsidR="0014083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14083D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14083D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14083D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14083D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211 de la Constitución de la República deben hacerlo en forma fundada, </w:t>
      </w:r>
      <w:r>
        <w:rPr>
          <w:rFonts w:ascii="Arial" w:hAnsi="Arial"/>
          <w:lang w:val="es-MX"/>
        </w:rPr>
        <w:lastRenderedPageBreak/>
        <w:t>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DD2C83" w:rsidP="0014083D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>
        <w:rPr>
          <w:rFonts w:ascii="Arial" w:hAnsi="Arial"/>
          <w:spacing w:val="-3"/>
          <w:lang w:val="es-ES_tradnl"/>
        </w:rPr>
        <w:t>con respecto a los gastos mencionados en el Resultando 2), no se aportan nuevos elementos que ameriten el levantamiento de las observaciones</w:t>
      </w:r>
      <w:r w:rsidR="00BF27CE">
        <w:rPr>
          <w:rFonts w:ascii="Arial" w:hAnsi="Arial"/>
          <w:spacing w:val="-3"/>
          <w:lang w:val="es-ES_tradnl"/>
        </w:rPr>
        <w:t>;</w:t>
      </w:r>
    </w:p>
    <w:p w:rsidR="00431D37" w:rsidRPr="0014083D" w:rsidRDefault="000609EC" w:rsidP="0014083D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14083D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14083D">
        <w:rPr>
          <w:rFonts w:ascii="Arial" w:hAnsi="Arial" w:cs="Arial"/>
          <w:lang w:val="es-ES_tradnl"/>
        </w:rPr>
        <w:t xml:space="preserve">ículo </w:t>
      </w:r>
      <w:r>
        <w:rPr>
          <w:rFonts w:ascii="Arial" w:hAnsi="Arial" w:cs="Arial"/>
          <w:lang w:val="es-ES_tradnl"/>
        </w:rPr>
        <w:t xml:space="preserve"> 211 </w:t>
      </w:r>
      <w:r w:rsidR="0014083D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14083D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 w:rsidP="0014083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741F75">
        <w:rPr>
          <w:rFonts w:ascii="Arial" w:hAnsi="Arial"/>
          <w:lang w:val="es-MX"/>
        </w:rPr>
        <w:t>B</w:t>
      </w:r>
      <w:r w:rsidR="007F403D">
        <w:rPr>
          <w:rFonts w:ascii="Arial" w:hAnsi="Arial"/>
          <w:lang w:val="es-MX"/>
        </w:rPr>
        <w:t>ella Unión</w:t>
      </w:r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BF27CE"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;</w:t>
      </w:r>
    </w:p>
    <w:p w:rsidR="007C78DC" w:rsidRDefault="007C78DC" w:rsidP="0014083D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160F" w:rsidRDefault="000609EC" w:rsidP="0014083D">
      <w:pPr>
        <w:pStyle w:val="Prrafodelist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741F75">
        <w:rPr>
          <w:rFonts w:ascii="Arial" w:hAnsi="Arial"/>
          <w:lang w:val="es-MX"/>
        </w:rPr>
        <w:t>B</w:t>
      </w:r>
      <w:r w:rsidR="007F403D">
        <w:rPr>
          <w:rFonts w:ascii="Arial" w:hAnsi="Arial"/>
          <w:lang w:val="es-MX"/>
        </w:rPr>
        <w:t xml:space="preserve">ella Unión </w:t>
      </w:r>
      <w:r w:rsidRPr="00EC160F">
        <w:rPr>
          <w:rFonts w:ascii="Arial" w:hAnsi="Arial"/>
          <w:lang w:val="es-MX"/>
        </w:rPr>
        <w:t xml:space="preserve"> y al Contador Delegado.</w:t>
      </w:r>
    </w:p>
    <w:p w:rsidR="000609EC" w:rsidRDefault="000609EC" w:rsidP="0014083D">
      <w:pPr>
        <w:rPr>
          <w:rFonts w:ascii="Arial" w:hAnsi="Arial"/>
          <w:sz w:val="16"/>
          <w:lang w:val="es-MX"/>
        </w:rPr>
      </w:pPr>
    </w:p>
    <w:p w:rsidR="00A333E1" w:rsidRDefault="00A333E1" w:rsidP="0014083D">
      <w:pPr>
        <w:rPr>
          <w:sz w:val="20"/>
        </w:rPr>
      </w:pPr>
    </w:p>
    <w:p w:rsidR="007C78DC" w:rsidRDefault="007C78DC" w:rsidP="0014083D">
      <w:pPr>
        <w:rPr>
          <w:sz w:val="20"/>
        </w:rPr>
      </w:pPr>
    </w:p>
    <w:p w:rsidR="007C78DC" w:rsidRDefault="0014083D">
      <w:pPr>
        <w:rPr>
          <w:sz w:val="20"/>
        </w:rPr>
      </w:pPr>
      <w:proofErr w:type="spellStart"/>
      <w:proofErr w:type="gramStart"/>
      <w:r w:rsidRPr="0014083D">
        <w:rPr>
          <w:rFonts w:ascii="Arial" w:hAnsi="Arial" w:cs="Arial"/>
          <w:szCs w:val="24"/>
        </w:rPr>
        <w:t>bf</w:t>
      </w:r>
      <w:proofErr w:type="spellEnd"/>
      <w:proofErr w:type="gramEnd"/>
    </w:p>
    <w:p w:rsidR="007C78DC" w:rsidRDefault="007C78DC">
      <w:pPr>
        <w:rPr>
          <w:sz w:val="20"/>
        </w:rPr>
      </w:pPr>
    </w:p>
    <w:sectPr w:rsidR="007C78DC" w:rsidSect="0014083D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37" w:rsidRDefault="00431D37">
      <w:r>
        <w:separator/>
      </w:r>
    </w:p>
  </w:endnote>
  <w:endnote w:type="continuationSeparator" w:id="0">
    <w:p w:rsidR="00431D37" w:rsidRDefault="004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37" w:rsidRDefault="00431D37">
      <w:r>
        <w:separator/>
      </w:r>
    </w:p>
  </w:footnote>
  <w:footnote w:type="continuationSeparator" w:id="0">
    <w:p w:rsidR="00431D37" w:rsidRDefault="004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D702B"/>
    <w:rsid w:val="000E1834"/>
    <w:rsid w:val="00127D1E"/>
    <w:rsid w:val="0014083D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3C6883"/>
    <w:rsid w:val="00424772"/>
    <w:rsid w:val="00431D37"/>
    <w:rsid w:val="00471E4D"/>
    <w:rsid w:val="004C7769"/>
    <w:rsid w:val="005522E3"/>
    <w:rsid w:val="00562B66"/>
    <w:rsid w:val="005830F8"/>
    <w:rsid w:val="005A4212"/>
    <w:rsid w:val="00630484"/>
    <w:rsid w:val="006550B1"/>
    <w:rsid w:val="00655855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7F403D"/>
    <w:rsid w:val="00806B1A"/>
    <w:rsid w:val="00833C27"/>
    <w:rsid w:val="008849F8"/>
    <w:rsid w:val="008924ED"/>
    <w:rsid w:val="008F18C9"/>
    <w:rsid w:val="00920030"/>
    <w:rsid w:val="00927C33"/>
    <w:rsid w:val="00932524"/>
    <w:rsid w:val="00954740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745DB"/>
    <w:rsid w:val="00B80E37"/>
    <w:rsid w:val="00BB4EDD"/>
    <w:rsid w:val="00BC71D5"/>
    <w:rsid w:val="00BF125C"/>
    <w:rsid w:val="00BF27CE"/>
    <w:rsid w:val="00C06DFB"/>
    <w:rsid w:val="00C43E62"/>
    <w:rsid w:val="00C858EA"/>
    <w:rsid w:val="00C96B86"/>
    <w:rsid w:val="00D17F90"/>
    <w:rsid w:val="00D65093"/>
    <w:rsid w:val="00D66F6E"/>
    <w:rsid w:val="00D87E29"/>
    <w:rsid w:val="00DC441B"/>
    <w:rsid w:val="00DC724E"/>
    <w:rsid w:val="00DD2C83"/>
    <w:rsid w:val="00E07404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34AB8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8840-C2BB-45E5-8CE3-A2CFD438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 </cp:lastModifiedBy>
  <cp:revision>3</cp:revision>
  <cp:lastPrinted>2016-03-02T16:56:00Z</cp:lastPrinted>
  <dcterms:created xsi:type="dcterms:W3CDTF">2016-07-11T13:50:00Z</dcterms:created>
  <dcterms:modified xsi:type="dcterms:W3CDTF">2016-10-20T20:57:00Z</dcterms:modified>
</cp:coreProperties>
</file>