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  <w:r w:rsidRPr="001A2C1C">
        <w:rPr>
          <w:rFonts w:ascii="Arial" w:hAnsi="Arial" w:cs="Arial"/>
          <w:b/>
        </w:rPr>
        <w:t xml:space="preserve"> </w:t>
      </w:r>
    </w:p>
    <w:p w:rsidR="004B2E1F" w:rsidRPr="00786EEB" w:rsidRDefault="004B2E1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2056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4B2E1F" w:rsidRDefault="004B2E1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B2E1F" w:rsidRPr="00762B34" w:rsidRDefault="004B2E1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B2E1F" w:rsidRPr="00762B34" w:rsidRDefault="004B2E1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B2E1F" w:rsidRPr="00762B34" w:rsidRDefault="004B2E1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B2E1F" w:rsidRPr="00762B34" w:rsidRDefault="004B2E1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B2E1F" w:rsidRPr="00762B34" w:rsidRDefault="004B2E1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15 DE JUNIO DE 2016</w:t>
      </w:r>
    </w:p>
    <w:p w:rsidR="004B2E1F" w:rsidRPr="00762B34" w:rsidRDefault="004B2E1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B2E1F" w:rsidRPr="004B2E1F" w:rsidRDefault="004B2E1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4B2E1F">
        <w:rPr>
          <w:rFonts w:ascii="Arial" w:hAnsi="Arial" w:cs="Arial"/>
          <w:b/>
          <w:lang w:val="es-UY"/>
        </w:rPr>
        <w:t xml:space="preserve">(E. E. Nº 2016-17-1-0003890, </w:t>
      </w:r>
      <w:proofErr w:type="spellStart"/>
      <w:r w:rsidRPr="004B2E1F">
        <w:rPr>
          <w:rFonts w:ascii="Arial" w:hAnsi="Arial" w:cs="Arial"/>
          <w:b/>
          <w:lang w:val="es-UY"/>
        </w:rPr>
        <w:t>Ent</w:t>
      </w:r>
      <w:proofErr w:type="spellEnd"/>
      <w:r w:rsidRPr="004B2E1F">
        <w:rPr>
          <w:rFonts w:ascii="Arial" w:hAnsi="Arial" w:cs="Arial"/>
          <w:b/>
          <w:lang w:val="es-UY"/>
        </w:rPr>
        <w:t xml:space="preserve">. </w:t>
      </w:r>
      <w:proofErr w:type="spellStart"/>
      <w:r w:rsidRPr="004B2E1F">
        <w:rPr>
          <w:rFonts w:ascii="Arial" w:hAnsi="Arial" w:cs="Arial"/>
          <w:b/>
          <w:lang w:val="es-UY"/>
        </w:rPr>
        <w:t>Inic</w:t>
      </w:r>
      <w:proofErr w:type="spellEnd"/>
      <w:r w:rsidRPr="004B2E1F">
        <w:rPr>
          <w:rFonts w:ascii="Arial" w:hAnsi="Arial" w:cs="Arial"/>
          <w:b/>
          <w:lang w:val="es-UY"/>
        </w:rPr>
        <w:t xml:space="preserve">. </w:t>
      </w:r>
      <w:r>
        <w:rPr>
          <w:rFonts w:ascii="Arial" w:hAnsi="Arial" w:cs="Arial"/>
          <w:b/>
          <w:lang w:val="es-UY"/>
        </w:rPr>
        <w:t>S/N°</w:t>
      </w:r>
      <w:r w:rsidRPr="004B2E1F">
        <w:rPr>
          <w:rFonts w:ascii="Arial" w:hAnsi="Arial" w:cs="Arial"/>
          <w:b/>
          <w:lang w:val="es-UY"/>
        </w:rPr>
        <w:t>)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4B2E1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Destacad</w:t>
      </w:r>
      <w:r w:rsidR="00F14A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B01B9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967CC0">
        <w:rPr>
          <w:rFonts w:ascii="Arial" w:hAnsi="Arial" w:cs="Arial"/>
        </w:rPr>
        <w:t xml:space="preserve"> </w:t>
      </w:r>
      <w:r w:rsidR="002E5899">
        <w:rPr>
          <w:rFonts w:ascii="Arial" w:hAnsi="Arial" w:cs="Arial"/>
        </w:rPr>
        <w:t>mayo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7911A8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56401E" w:rsidRDefault="0034052C" w:rsidP="004B2E1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>dor Auditor Destacad</w:t>
      </w:r>
      <w:r w:rsidR="00F14A5E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6B01B9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587238">
        <w:rPr>
          <w:rFonts w:ascii="Arial" w:hAnsi="Arial" w:cs="Arial"/>
        </w:rPr>
        <w:t>8</w:t>
      </w:r>
      <w:r w:rsidR="00BA44E7">
        <w:rPr>
          <w:rFonts w:ascii="Arial" w:hAnsi="Arial" w:cs="Arial"/>
        </w:rPr>
        <w:t>18</w:t>
      </w:r>
      <w:r w:rsidR="006B01B9">
        <w:rPr>
          <w:rFonts w:ascii="Arial" w:hAnsi="Arial" w:cs="Arial"/>
        </w:rPr>
        <w:t>.</w:t>
      </w:r>
      <w:r w:rsidR="00BA44E7">
        <w:rPr>
          <w:rFonts w:ascii="Arial" w:hAnsi="Arial" w:cs="Arial"/>
        </w:rPr>
        <w:t>600</w:t>
      </w:r>
      <w:r w:rsidR="007911A8">
        <w:rPr>
          <w:rFonts w:ascii="Arial" w:hAnsi="Arial" w:cs="Arial"/>
        </w:rPr>
        <w:t>, por incumplimiento de</w:t>
      </w:r>
      <w:r w:rsidR="004B2E1F">
        <w:rPr>
          <w:rFonts w:ascii="Arial" w:hAnsi="Arial" w:cs="Arial"/>
        </w:rPr>
        <w:t>l A</w:t>
      </w:r>
      <w:r w:rsidR="00587238">
        <w:rPr>
          <w:rFonts w:ascii="Arial" w:hAnsi="Arial" w:cs="Arial"/>
        </w:rPr>
        <w:t>rtículo 132 del TOCAF</w:t>
      </w:r>
      <w:r w:rsidR="007911A8">
        <w:rPr>
          <w:rFonts w:ascii="Arial" w:hAnsi="Arial" w:cs="Arial"/>
        </w:rPr>
        <w:t>,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9C011C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201</w:t>
      </w:r>
      <w:r w:rsidR="007911A8">
        <w:rPr>
          <w:rFonts w:ascii="Arial" w:hAnsi="Arial" w:cs="Arial"/>
        </w:rPr>
        <w:t>6</w:t>
      </w:r>
      <w:r w:rsidR="004B2E1F">
        <w:rPr>
          <w:rFonts w:ascii="Arial" w:hAnsi="Arial" w:cs="Arial"/>
        </w:rPr>
        <w:t>;</w:t>
      </w:r>
    </w:p>
    <w:p w:rsidR="0034052C" w:rsidRDefault="004B2E1F" w:rsidP="004B2E1F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 w:rsidR="0034052C">
        <w:rPr>
          <w:rFonts w:ascii="Arial" w:hAnsi="Arial" w:cs="Arial"/>
        </w:rPr>
        <w:t xml:space="preserve"> de</w:t>
      </w:r>
      <w:r w:rsidR="006B01B9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 w:rsidR="0034052C"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4B2E1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4B2E1F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4B2E1F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 o reiterac</w:t>
      </w:r>
      <w:r w:rsidR="004B2E1F">
        <w:rPr>
          <w:rFonts w:ascii="Arial" w:hAnsi="Arial" w:cs="Arial"/>
        </w:rPr>
        <w:t>ión que les acuerda al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4B2E1F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6B01B9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4B2E1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</w:t>
      </w:r>
      <w:r w:rsidR="00162038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AA34F2" w:rsidRDefault="00AA34F2" w:rsidP="0034052C">
      <w:pPr>
        <w:spacing w:line="360" w:lineRule="auto"/>
        <w:jc w:val="both"/>
        <w:rPr>
          <w:rFonts w:ascii="Arial" w:hAnsi="Arial" w:cs="Arial"/>
        </w:rPr>
      </w:pPr>
    </w:p>
    <w:p w:rsidR="004B2E1F" w:rsidRDefault="004B2E1F" w:rsidP="0034052C">
      <w:pPr>
        <w:spacing w:line="360" w:lineRule="auto"/>
        <w:jc w:val="both"/>
        <w:rPr>
          <w:rFonts w:ascii="Arial" w:hAnsi="Arial" w:cs="Arial"/>
        </w:rPr>
      </w:pPr>
    </w:p>
    <w:p w:rsidR="004B2E1F" w:rsidRDefault="004B2E1F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4B2E1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</w:t>
      </w:r>
      <w:bookmarkStart w:id="0" w:name="_GoBack"/>
      <w:bookmarkEnd w:id="0"/>
      <w:r>
        <w:rPr>
          <w:rFonts w:ascii="Arial" w:hAnsi="Arial" w:cs="Arial"/>
          <w:b/>
        </w:rPr>
        <w:t>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6B01B9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formulada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</w:t>
      </w:r>
      <w:r w:rsidR="004B2E1F">
        <w:rPr>
          <w:rFonts w:ascii="Arial" w:hAnsi="Arial" w:cs="Arial"/>
        </w:rPr>
        <w:t>ditor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4B2E1F">
        <w:rPr>
          <w:rFonts w:ascii="Arial" w:hAnsi="Arial" w:cs="Arial"/>
        </w:rPr>
        <w:t xml:space="preserve"> del Poder Legislativo,</w:t>
      </w:r>
      <w:r>
        <w:rPr>
          <w:rFonts w:ascii="Arial" w:hAnsi="Arial" w:cs="Arial"/>
        </w:rPr>
        <w:t xml:space="preserve"> a</w:t>
      </w:r>
      <w:r w:rsidR="00F14A5E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 Contador Auditor Destacad</w:t>
      </w:r>
      <w:r w:rsidR="00F14A5E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 cuenta a </w:t>
      </w:r>
      <w:smartTag w:uri="urn:schemas-microsoft-com:office:smarttags" w:element="PersonName">
        <w:smartTagPr>
          <w:attr w:name="ProductID" w:val="la Asamblea General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 w:cs="Arial"/>
            </w:rPr>
            <w:t>la Asamblea</w:t>
          </w:r>
        </w:smartTag>
        <w:r>
          <w:rPr>
            <w:rFonts w:ascii="Arial" w:hAnsi="Arial" w:cs="Arial"/>
          </w:rPr>
          <w:t xml:space="preserve"> General</w:t>
        </w:r>
      </w:smartTag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4B2E1F" w:rsidP="0034052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mp</w:t>
      </w:r>
      <w:proofErr w:type="spellEnd"/>
      <w:proofErr w:type="gramEnd"/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4B2E1F">
      <w:headerReference w:type="even" r:id="rId8"/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AC" w:rsidRDefault="00CC38AC">
      <w:r>
        <w:separator/>
      </w:r>
    </w:p>
  </w:endnote>
  <w:endnote w:type="continuationSeparator" w:id="0">
    <w:p w:rsidR="00CC38AC" w:rsidRDefault="00CC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45111"/>
      <w:docPartObj>
        <w:docPartGallery w:val="Page Numbers (Bottom of Page)"/>
        <w:docPartUnique/>
      </w:docPartObj>
    </w:sdtPr>
    <w:sdtContent>
      <w:p w:rsidR="004B2E1F" w:rsidRDefault="004B2E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AC" w:rsidRDefault="00CC38AC">
      <w:r>
        <w:separator/>
      </w:r>
    </w:p>
  </w:footnote>
  <w:footnote w:type="continuationSeparator" w:id="0">
    <w:p w:rsidR="00CC38AC" w:rsidRDefault="00CC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555DB"/>
    <w:rsid w:val="00065EA2"/>
    <w:rsid w:val="0008324B"/>
    <w:rsid w:val="0008493E"/>
    <w:rsid w:val="00087149"/>
    <w:rsid w:val="000B13FB"/>
    <w:rsid w:val="000C0BDE"/>
    <w:rsid w:val="000D70B9"/>
    <w:rsid w:val="000E0BE5"/>
    <w:rsid w:val="001011DA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E3200"/>
    <w:rsid w:val="001E39DC"/>
    <w:rsid w:val="002330C5"/>
    <w:rsid w:val="002334D9"/>
    <w:rsid w:val="00270419"/>
    <w:rsid w:val="002C31A5"/>
    <w:rsid w:val="002E5899"/>
    <w:rsid w:val="002F4D43"/>
    <w:rsid w:val="002F69FB"/>
    <w:rsid w:val="00312BA6"/>
    <w:rsid w:val="003172AD"/>
    <w:rsid w:val="003304A6"/>
    <w:rsid w:val="0034052C"/>
    <w:rsid w:val="00352F52"/>
    <w:rsid w:val="00357898"/>
    <w:rsid w:val="00362928"/>
    <w:rsid w:val="0039117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12D1C"/>
    <w:rsid w:val="00413D49"/>
    <w:rsid w:val="0042517B"/>
    <w:rsid w:val="0043658C"/>
    <w:rsid w:val="004744D5"/>
    <w:rsid w:val="00480771"/>
    <w:rsid w:val="004A4987"/>
    <w:rsid w:val="004A6564"/>
    <w:rsid w:val="004B2E1F"/>
    <w:rsid w:val="004C2CEC"/>
    <w:rsid w:val="004D2F80"/>
    <w:rsid w:val="004D7FD3"/>
    <w:rsid w:val="00514FE3"/>
    <w:rsid w:val="00526A40"/>
    <w:rsid w:val="00534AB8"/>
    <w:rsid w:val="005611C3"/>
    <w:rsid w:val="0056401E"/>
    <w:rsid w:val="005654A3"/>
    <w:rsid w:val="00566AB5"/>
    <w:rsid w:val="00586F7B"/>
    <w:rsid w:val="00587238"/>
    <w:rsid w:val="00596D9A"/>
    <w:rsid w:val="005A6DF7"/>
    <w:rsid w:val="005B2F3F"/>
    <w:rsid w:val="005B40AB"/>
    <w:rsid w:val="005B602C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7A21"/>
    <w:rsid w:val="006A429C"/>
    <w:rsid w:val="006A7BE1"/>
    <w:rsid w:val="006B01B9"/>
    <w:rsid w:val="006E4394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0F0F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38A3"/>
    <w:rsid w:val="00994315"/>
    <w:rsid w:val="009C011C"/>
    <w:rsid w:val="009D65BC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A34F2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61BF7"/>
    <w:rsid w:val="00B9759E"/>
    <w:rsid w:val="00BA44E7"/>
    <w:rsid w:val="00BA6F91"/>
    <w:rsid w:val="00BB6278"/>
    <w:rsid w:val="00BF31D2"/>
    <w:rsid w:val="00C27A14"/>
    <w:rsid w:val="00C54B09"/>
    <w:rsid w:val="00C57CE0"/>
    <w:rsid w:val="00C6004B"/>
    <w:rsid w:val="00C60D89"/>
    <w:rsid w:val="00C94E5E"/>
    <w:rsid w:val="00CB020D"/>
    <w:rsid w:val="00CB0689"/>
    <w:rsid w:val="00CC38AC"/>
    <w:rsid w:val="00CC7621"/>
    <w:rsid w:val="00D0276F"/>
    <w:rsid w:val="00D10BEA"/>
    <w:rsid w:val="00D13F14"/>
    <w:rsid w:val="00D14221"/>
    <w:rsid w:val="00D20492"/>
    <w:rsid w:val="00D87026"/>
    <w:rsid w:val="00DA7AC6"/>
    <w:rsid w:val="00DB0B6D"/>
    <w:rsid w:val="00DC39B6"/>
    <w:rsid w:val="00DF37C0"/>
    <w:rsid w:val="00DF7D08"/>
    <w:rsid w:val="00E42DD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14A5E"/>
    <w:rsid w:val="00F23F0C"/>
    <w:rsid w:val="00F30E51"/>
    <w:rsid w:val="00F72581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2016-06-06T17:22:00Z</cp:lastPrinted>
  <dcterms:created xsi:type="dcterms:W3CDTF">2016-06-20T14:36:00Z</dcterms:created>
  <dcterms:modified xsi:type="dcterms:W3CDTF">2016-06-20T14:42:00Z</dcterms:modified>
</cp:coreProperties>
</file>