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1B" w:rsidRPr="000F4C96" w:rsidRDefault="00F15A1B" w:rsidP="00F15A1B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1462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F15A1B" w:rsidRDefault="00F15A1B" w:rsidP="00F15A1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15A1B" w:rsidRPr="00B404FF" w:rsidRDefault="00F15A1B" w:rsidP="00F15A1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404FF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F15A1B" w:rsidRPr="00B404FF" w:rsidRDefault="00F15A1B" w:rsidP="00F15A1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404FF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F15A1B" w:rsidRPr="00B404FF" w:rsidRDefault="00F15A1B" w:rsidP="00F15A1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B404FF">
        <w:rPr>
          <w:rFonts w:ascii="Helvetica" w:hAnsi="Helvetica"/>
          <w:b/>
          <w:sz w:val="24"/>
          <w:szCs w:val="24"/>
          <w:lang w:val="es-ES_tradnl"/>
        </w:rPr>
        <w:t>EN SESION DE FECHA 3 DE MAYO DE 2016</w:t>
      </w:r>
    </w:p>
    <w:p w:rsidR="00BA2E74" w:rsidRPr="00B404FF" w:rsidRDefault="00F15A1B" w:rsidP="00F15A1B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B404FF">
        <w:rPr>
          <w:rFonts w:ascii="Helvetica" w:hAnsi="Helvetica"/>
          <w:b/>
          <w:sz w:val="24"/>
          <w:szCs w:val="24"/>
        </w:rPr>
        <w:t>(E. E. Nº 201</w:t>
      </w:r>
      <w:r w:rsidR="008376E4" w:rsidRPr="00B404FF">
        <w:rPr>
          <w:rFonts w:ascii="Helvetica" w:hAnsi="Helvetica"/>
          <w:b/>
          <w:sz w:val="24"/>
          <w:szCs w:val="24"/>
        </w:rPr>
        <w:t xml:space="preserve">5-17-1-0007840, </w:t>
      </w:r>
      <w:proofErr w:type="spellStart"/>
      <w:r w:rsidR="008376E4" w:rsidRPr="00B404FF">
        <w:rPr>
          <w:rFonts w:ascii="Helvetica" w:hAnsi="Helvetica"/>
          <w:b/>
          <w:sz w:val="24"/>
          <w:szCs w:val="24"/>
        </w:rPr>
        <w:t>Ent</w:t>
      </w:r>
      <w:proofErr w:type="spellEnd"/>
      <w:r w:rsidR="008376E4" w:rsidRPr="00B404FF">
        <w:rPr>
          <w:rFonts w:ascii="Helvetica" w:hAnsi="Helvetica"/>
          <w:b/>
          <w:sz w:val="24"/>
          <w:szCs w:val="24"/>
        </w:rPr>
        <w:t>. Nº1607</w:t>
      </w:r>
      <w:r w:rsidRPr="00B404FF">
        <w:rPr>
          <w:rFonts w:ascii="Helvetica" w:hAnsi="Helvetica"/>
          <w:b/>
          <w:sz w:val="24"/>
          <w:szCs w:val="24"/>
        </w:rPr>
        <w:t>/2016)</w:t>
      </w:r>
    </w:p>
    <w:p w:rsidR="008F47BE" w:rsidRDefault="00F15A1B" w:rsidP="00F15A1B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A2E74" w:rsidRPr="00BA2E74">
        <w:rPr>
          <w:rFonts w:ascii="Arial" w:hAnsi="Arial" w:cs="Arial"/>
          <w:b/>
          <w:sz w:val="24"/>
          <w:szCs w:val="24"/>
        </w:rPr>
        <w:t>VISTO:</w:t>
      </w:r>
      <w:r w:rsidR="00BA2E74" w:rsidRPr="00BA2E74">
        <w:rPr>
          <w:rFonts w:ascii="Arial" w:hAnsi="Arial" w:cs="Arial"/>
          <w:sz w:val="24"/>
          <w:szCs w:val="24"/>
        </w:rPr>
        <w:t xml:space="preserve"> las actuaciones remitidas por </w:t>
      </w:r>
      <w:r w:rsidR="008F47BE">
        <w:rPr>
          <w:rFonts w:ascii="Arial" w:hAnsi="Arial" w:cs="Arial"/>
          <w:sz w:val="24"/>
          <w:szCs w:val="24"/>
        </w:rPr>
        <w:t>e</w:t>
      </w:r>
      <w:r w:rsidR="00BA2E74" w:rsidRPr="00BA2E74">
        <w:rPr>
          <w:rFonts w:ascii="Arial" w:hAnsi="Arial" w:cs="Arial"/>
          <w:sz w:val="24"/>
          <w:szCs w:val="24"/>
        </w:rPr>
        <w:t>l</w:t>
      </w:r>
      <w:r w:rsidR="008F47BE">
        <w:rPr>
          <w:rFonts w:ascii="Arial" w:hAnsi="Arial" w:cs="Arial"/>
          <w:sz w:val="24"/>
          <w:szCs w:val="24"/>
        </w:rPr>
        <w:t xml:space="preserve"> Contador Delegado </w:t>
      </w:r>
      <w:r w:rsidR="00110945">
        <w:rPr>
          <w:rFonts w:ascii="Arial" w:hAnsi="Arial" w:cs="Arial"/>
          <w:sz w:val="24"/>
          <w:szCs w:val="24"/>
        </w:rPr>
        <w:t>en</w:t>
      </w:r>
      <w:r w:rsidR="008F47BE">
        <w:rPr>
          <w:rFonts w:ascii="Arial" w:hAnsi="Arial" w:cs="Arial"/>
          <w:sz w:val="24"/>
          <w:szCs w:val="24"/>
        </w:rPr>
        <w:t xml:space="preserve"> la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A2E74" w:rsidRPr="00BA2E74">
        <w:rPr>
          <w:rFonts w:ascii="Arial" w:hAnsi="Arial" w:cs="Arial"/>
          <w:sz w:val="24"/>
          <w:szCs w:val="24"/>
        </w:rPr>
        <w:t>Intendencia de Maldonado</w:t>
      </w:r>
      <w:r w:rsidR="008F47BE">
        <w:rPr>
          <w:rFonts w:ascii="Arial" w:hAnsi="Arial" w:cs="Arial"/>
          <w:sz w:val="24"/>
          <w:szCs w:val="24"/>
        </w:rPr>
        <w:t xml:space="preserve">, </w:t>
      </w:r>
      <w:r w:rsidR="00BA2E74" w:rsidRPr="00BA2E74">
        <w:rPr>
          <w:rFonts w:ascii="Arial" w:hAnsi="Arial" w:cs="Arial"/>
          <w:sz w:val="24"/>
          <w:szCs w:val="24"/>
        </w:rPr>
        <w:t xml:space="preserve">relacionadas con </w:t>
      </w:r>
      <w:r w:rsidR="0005070D">
        <w:rPr>
          <w:rFonts w:ascii="Arial" w:hAnsi="Arial" w:cs="Arial"/>
          <w:sz w:val="24"/>
          <w:szCs w:val="24"/>
        </w:rPr>
        <w:t>la</w:t>
      </w:r>
      <w:r w:rsidR="008F47BE">
        <w:rPr>
          <w:rFonts w:ascii="Arial" w:hAnsi="Arial" w:cs="Arial"/>
          <w:sz w:val="24"/>
          <w:szCs w:val="24"/>
        </w:rPr>
        <w:t xml:space="preserve"> reiteración del gasto emergente de la</w:t>
      </w:r>
      <w:r w:rsidR="0005070D">
        <w:rPr>
          <w:rFonts w:ascii="Arial" w:hAnsi="Arial" w:cs="Arial"/>
          <w:sz w:val="24"/>
          <w:szCs w:val="24"/>
        </w:rPr>
        <w:t xml:space="preserve"> extensión del plazo </w:t>
      </w:r>
      <w:r w:rsidR="00BA2E74" w:rsidRPr="00BA2E74">
        <w:rPr>
          <w:rFonts w:ascii="Arial" w:hAnsi="Arial" w:cs="Arial"/>
          <w:sz w:val="24"/>
          <w:szCs w:val="24"/>
        </w:rPr>
        <w:t>del Programa Jornales Solidarios 2015</w:t>
      </w:r>
      <w:r w:rsidR="009E3F72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E74" w:rsidRPr="00BA2E74">
        <w:rPr>
          <w:rFonts w:ascii="Arial" w:hAnsi="Arial" w:cs="Arial"/>
          <w:sz w:val="24"/>
          <w:szCs w:val="24"/>
        </w:rPr>
        <w:t>gerenciados</w:t>
      </w:r>
      <w:proofErr w:type="spellEnd"/>
      <w:r w:rsidR="00BA2E74" w:rsidRPr="00BA2E74">
        <w:rPr>
          <w:rFonts w:ascii="Arial" w:hAnsi="Arial" w:cs="Arial"/>
          <w:sz w:val="24"/>
          <w:szCs w:val="24"/>
        </w:rPr>
        <w:t xml:space="preserve"> por </w:t>
      </w:r>
      <w:r w:rsidR="00554E5B">
        <w:rPr>
          <w:rFonts w:ascii="Arial" w:hAnsi="Arial" w:cs="Arial"/>
          <w:sz w:val="24"/>
          <w:szCs w:val="24"/>
        </w:rPr>
        <w:t>“</w:t>
      </w:r>
      <w:r w:rsidR="00BA2E74" w:rsidRPr="00BA2E74">
        <w:rPr>
          <w:rFonts w:ascii="Arial" w:hAnsi="Arial" w:cs="Arial"/>
          <w:sz w:val="24"/>
          <w:szCs w:val="24"/>
        </w:rPr>
        <w:t>EMAUS</w:t>
      </w:r>
      <w:r w:rsidR="00554E5B">
        <w:rPr>
          <w:rFonts w:ascii="Arial" w:hAnsi="Arial" w:cs="Arial"/>
          <w:sz w:val="24"/>
          <w:szCs w:val="24"/>
        </w:rPr>
        <w:t>”</w:t>
      </w:r>
      <w:r w:rsidR="00BA2E74" w:rsidRPr="00BA2E74">
        <w:rPr>
          <w:rFonts w:ascii="Arial" w:hAnsi="Arial" w:cs="Arial"/>
          <w:sz w:val="24"/>
          <w:szCs w:val="24"/>
        </w:rPr>
        <w:t>;</w:t>
      </w:r>
    </w:p>
    <w:p w:rsidR="00BA2E74" w:rsidRDefault="00F15A1B" w:rsidP="00083D2A">
      <w:pPr>
        <w:tabs>
          <w:tab w:val="left" w:pos="851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A2E74" w:rsidRPr="00BA2E74">
        <w:rPr>
          <w:rFonts w:ascii="Arial" w:hAnsi="Arial" w:cs="Arial"/>
          <w:b/>
          <w:sz w:val="24"/>
          <w:szCs w:val="24"/>
        </w:rPr>
        <w:t>RESULTANDO: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r w:rsidR="00BA2E74" w:rsidRPr="00E7701C">
        <w:rPr>
          <w:rFonts w:ascii="Arial" w:hAnsi="Arial" w:cs="Arial"/>
          <w:b/>
          <w:sz w:val="24"/>
          <w:szCs w:val="24"/>
        </w:rPr>
        <w:t>1)</w:t>
      </w:r>
      <w:r w:rsidR="00BA2E74" w:rsidRPr="00BA2E74">
        <w:rPr>
          <w:rFonts w:ascii="Arial" w:hAnsi="Arial" w:cs="Arial"/>
          <w:sz w:val="24"/>
          <w:szCs w:val="24"/>
        </w:rPr>
        <w:t xml:space="preserve"> que</w:t>
      </w:r>
      <w:r w:rsidR="008F47BE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por Resolución Nº 03471/201</w:t>
      </w:r>
      <w:r w:rsidR="008F47BE">
        <w:rPr>
          <w:rFonts w:ascii="Arial" w:hAnsi="Arial" w:cs="Arial"/>
          <w:sz w:val="24"/>
          <w:szCs w:val="24"/>
        </w:rPr>
        <w:t>5</w:t>
      </w:r>
      <w:r w:rsidR="00BA2E74" w:rsidRPr="00BA2E74">
        <w:rPr>
          <w:rFonts w:ascii="Arial" w:hAnsi="Arial" w:cs="Arial"/>
          <w:sz w:val="24"/>
          <w:szCs w:val="24"/>
        </w:rPr>
        <w:t xml:space="preserve"> de fecha 28/04/015</w:t>
      </w:r>
      <w:r w:rsidR="008F47BE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el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8F47BE">
        <w:rPr>
          <w:rFonts w:ascii="Arial" w:hAnsi="Arial" w:cs="Arial"/>
          <w:sz w:val="24"/>
          <w:szCs w:val="24"/>
        </w:rPr>
        <w:t xml:space="preserve">Ejecutivo Departamental </w:t>
      </w:r>
      <w:r w:rsidR="00BA2E74" w:rsidRPr="00BA2E74">
        <w:rPr>
          <w:rFonts w:ascii="Arial" w:hAnsi="Arial" w:cs="Arial"/>
          <w:sz w:val="24"/>
          <w:szCs w:val="24"/>
        </w:rPr>
        <w:t>dispuso la instrumentación del Programa Jornales Solidarios 2015,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 xml:space="preserve">determinando la realización de un </w:t>
      </w:r>
      <w:r w:rsidR="00110945">
        <w:rPr>
          <w:rFonts w:ascii="Arial" w:hAnsi="Arial" w:cs="Arial"/>
          <w:sz w:val="24"/>
          <w:szCs w:val="24"/>
        </w:rPr>
        <w:t>L</w:t>
      </w:r>
      <w:r w:rsidR="00BA2E74" w:rsidRPr="00BA2E74">
        <w:rPr>
          <w:rFonts w:ascii="Arial" w:hAnsi="Arial" w:cs="Arial"/>
          <w:sz w:val="24"/>
          <w:szCs w:val="24"/>
        </w:rPr>
        <w:t xml:space="preserve">lamado a </w:t>
      </w:r>
      <w:proofErr w:type="spellStart"/>
      <w:r w:rsidR="00BA2E74" w:rsidRPr="00BA2E74">
        <w:rPr>
          <w:rFonts w:ascii="Arial" w:hAnsi="Arial" w:cs="Arial"/>
          <w:sz w:val="24"/>
          <w:szCs w:val="24"/>
        </w:rPr>
        <w:t>O</w:t>
      </w:r>
      <w:r w:rsidR="009E3F72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N</w:t>
      </w:r>
      <w:r w:rsidR="009E3F72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G</w:t>
      </w:r>
      <w:r w:rsidR="009E3F72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’s</w:t>
      </w:r>
      <w:proofErr w:type="spellEnd"/>
      <w:r w:rsidR="00BA2E74" w:rsidRPr="00BA2E74">
        <w:rPr>
          <w:rFonts w:ascii="Arial" w:hAnsi="Arial" w:cs="Arial"/>
          <w:sz w:val="24"/>
          <w:szCs w:val="24"/>
        </w:rPr>
        <w:t xml:space="preserve"> para gestionar dicho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programa;</w:t>
      </w:r>
    </w:p>
    <w:p w:rsidR="00BA2E74" w:rsidRDefault="00E7701C" w:rsidP="00554E5B">
      <w:p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5530">
        <w:rPr>
          <w:rFonts w:ascii="Arial" w:hAnsi="Arial" w:cs="Arial"/>
          <w:sz w:val="24"/>
          <w:szCs w:val="24"/>
        </w:rPr>
        <w:t xml:space="preserve">           </w:t>
      </w:r>
      <w:r w:rsidR="00083D2A">
        <w:rPr>
          <w:rFonts w:ascii="Arial" w:hAnsi="Arial" w:cs="Arial"/>
          <w:sz w:val="24"/>
          <w:szCs w:val="24"/>
        </w:rPr>
        <w:tab/>
      </w:r>
      <w:r w:rsidR="00BA2E74" w:rsidRPr="00E7701C">
        <w:rPr>
          <w:rFonts w:ascii="Arial" w:hAnsi="Arial" w:cs="Arial"/>
          <w:b/>
          <w:sz w:val="24"/>
          <w:szCs w:val="24"/>
        </w:rPr>
        <w:t>2)</w:t>
      </w:r>
      <w:r w:rsidR="00BA2E74" w:rsidRPr="00BA2E74">
        <w:rPr>
          <w:rFonts w:ascii="Arial" w:hAnsi="Arial" w:cs="Arial"/>
          <w:sz w:val="24"/>
          <w:szCs w:val="24"/>
        </w:rPr>
        <w:t xml:space="preserve"> que</w:t>
      </w:r>
      <w:r w:rsidR="009E3F72">
        <w:rPr>
          <w:rFonts w:ascii="Arial" w:hAnsi="Arial" w:cs="Arial"/>
          <w:sz w:val="24"/>
          <w:szCs w:val="24"/>
        </w:rPr>
        <w:t>,</w:t>
      </w:r>
      <w:r w:rsidR="00645530">
        <w:rPr>
          <w:rFonts w:ascii="Arial" w:hAnsi="Arial" w:cs="Arial"/>
          <w:sz w:val="24"/>
          <w:szCs w:val="24"/>
        </w:rPr>
        <w:t xml:space="preserve"> mediante</w:t>
      </w:r>
      <w:r w:rsidR="00BA2E74" w:rsidRPr="00BA2E74">
        <w:rPr>
          <w:rFonts w:ascii="Arial" w:hAnsi="Arial" w:cs="Arial"/>
          <w:sz w:val="24"/>
          <w:szCs w:val="24"/>
        </w:rPr>
        <w:t xml:space="preserve"> Resolució</w:t>
      </w:r>
      <w:r w:rsidR="00645530">
        <w:rPr>
          <w:rFonts w:ascii="Arial" w:hAnsi="Arial" w:cs="Arial"/>
          <w:sz w:val="24"/>
          <w:szCs w:val="24"/>
        </w:rPr>
        <w:t>n Nº 04110/2015 de fecha 1º/06/</w:t>
      </w:r>
      <w:r w:rsidR="00BA2E74" w:rsidRPr="00BA2E74">
        <w:rPr>
          <w:rFonts w:ascii="Arial" w:hAnsi="Arial" w:cs="Arial"/>
          <w:sz w:val="24"/>
          <w:szCs w:val="24"/>
        </w:rPr>
        <w:t>015,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el Intendente dispuso</w:t>
      </w:r>
      <w:r w:rsidR="00645530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r w:rsidR="00645530" w:rsidRPr="00BA2E74">
        <w:rPr>
          <w:rFonts w:ascii="Arial" w:hAnsi="Arial" w:cs="Arial"/>
          <w:sz w:val="24"/>
          <w:szCs w:val="24"/>
        </w:rPr>
        <w:t>para el citado Programa</w:t>
      </w:r>
      <w:r w:rsidR="00645530">
        <w:rPr>
          <w:rFonts w:ascii="Arial" w:hAnsi="Arial" w:cs="Arial"/>
          <w:sz w:val="24"/>
          <w:szCs w:val="24"/>
        </w:rPr>
        <w:t>,</w:t>
      </w:r>
      <w:r w:rsidR="00645530" w:rsidRP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la creación de hasta 1.000 cupos laborales anuales</w:t>
      </w:r>
      <w:r w:rsidR="00645530">
        <w:rPr>
          <w:rFonts w:ascii="Arial" w:hAnsi="Arial" w:cs="Arial"/>
          <w:sz w:val="24"/>
          <w:szCs w:val="24"/>
        </w:rPr>
        <w:t>,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 xml:space="preserve">ejecutables a partir del mes de julio del </w:t>
      </w:r>
      <w:r w:rsidR="00645530">
        <w:rPr>
          <w:rFonts w:ascii="Arial" w:hAnsi="Arial" w:cs="Arial"/>
          <w:sz w:val="24"/>
          <w:szCs w:val="24"/>
        </w:rPr>
        <w:t>Ejercicio 2015,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r w:rsidR="00554E5B">
        <w:rPr>
          <w:rFonts w:ascii="Arial" w:hAnsi="Arial" w:cs="Arial"/>
          <w:sz w:val="24"/>
          <w:szCs w:val="24"/>
        </w:rPr>
        <w:t xml:space="preserve">y  </w:t>
      </w:r>
      <w:r w:rsidR="00BA2E74" w:rsidRPr="00BA2E74">
        <w:rPr>
          <w:rFonts w:ascii="Arial" w:hAnsi="Arial" w:cs="Arial"/>
          <w:sz w:val="24"/>
          <w:szCs w:val="24"/>
        </w:rPr>
        <w:t>la contratación de la ONG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EMAUS para el gerenciamiento del programa desde el 1º de julio y hasta el 30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 xml:space="preserve">de noviembre inclusive, por un </w:t>
      </w:r>
      <w:r w:rsidR="00083D2A">
        <w:rPr>
          <w:rFonts w:ascii="Arial" w:hAnsi="Arial" w:cs="Arial"/>
          <w:sz w:val="24"/>
          <w:szCs w:val="24"/>
        </w:rPr>
        <w:t>precio de $</w:t>
      </w:r>
      <w:r w:rsidR="00BA2E74" w:rsidRPr="00BA2E74">
        <w:rPr>
          <w:rFonts w:ascii="Arial" w:hAnsi="Arial" w:cs="Arial"/>
          <w:sz w:val="24"/>
          <w:szCs w:val="24"/>
        </w:rPr>
        <w:t>120.000 mensuales;</w:t>
      </w:r>
    </w:p>
    <w:p w:rsidR="00BA2E74" w:rsidRDefault="00E7701C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5530">
        <w:rPr>
          <w:rFonts w:ascii="Arial" w:hAnsi="Arial" w:cs="Arial"/>
          <w:sz w:val="24"/>
          <w:szCs w:val="24"/>
        </w:rPr>
        <w:t xml:space="preserve">        </w:t>
      </w:r>
      <w:r w:rsidR="00083D2A">
        <w:rPr>
          <w:rFonts w:ascii="Arial" w:hAnsi="Arial" w:cs="Arial"/>
          <w:sz w:val="24"/>
          <w:szCs w:val="24"/>
        </w:rPr>
        <w:tab/>
      </w:r>
      <w:r w:rsidR="00554E5B" w:rsidRPr="00554E5B">
        <w:rPr>
          <w:rFonts w:ascii="Arial" w:hAnsi="Arial" w:cs="Arial"/>
          <w:b/>
          <w:sz w:val="24"/>
          <w:szCs w:val="24"/>
        </w:rPr>
        <w:t>3</w:t>
      </w:r>
      <w:r w:rsidR="00BA2E74" w:rsidRPr="00E770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 este Tribunal, en Sesión de fecha 15</w:t>
      </w:r>
      <w:r w:rsidR="00645530">
        <w:rPr>
          <w:rFonts w:ascii="Arial" w:hAnsi="Arial" w:cs="Arial"/>
          <w:sz w:val="24"/>
          <w:szCs w:val="24"/>
        </w:rPr>
        <w:t>/07/</w:t>
      </w:r>
      <w:r w:rsidR="00BA2E74" w:rsidRPr="00BA2E74">
        <w:rPr>
          <w:rFonts w:ascii="Arial" w:hAnsi="Arial" w:cs="Arial"/>
          <w:sz w:val="24"/>
          <w:szCs w:val="24"/>
        </w:rPr>
        <w:t>015 (E</w:t>
      </w:r>
      <w:r w:rsidR="00110945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E</w:t>
      </w:r>
      <w:r w:rsidR="00110945"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 xml:space="preserve"> 2014-17-1-0003980)</w:t>
      </w:r>
      <w:r w:rsidR="00645530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acordó observar el gasto por vulnerarse el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645530">
        <w:rPr>
          <w:rFonts w:ascii="Arial" w:hAnsi="Arial" w:cs="Arial"/>
          <w:sz w:val="24"/>
          <w:szCs w:val="24"/>
        </w:rPr>
        <w:t>A</w:t>
      </w:r>
      <w:r w:rsidR="00BA2E74" w:rsidRPr="00BA2E74">
        <w:rPr>
          <w:rFonts w:ascii="Arial" w:hAnsi="Arial" w:cs="Arial"/>
          <w:sz w:val="24"/>
          <w:szCs w:val="24"/>
        </w:rPr>
        <w:t>rt</w:t>
      </w:r>
      <w:r w:rsidR="00083D2A">
        <w:rPr>
          <w:rFonts w:ascii="Arial" w:hAnsi="Arial" w:cs="Arial"/>
          <w:sz w:val="24"/>
          <w:szCs w:val="24"/>
        </w:rPr>
        <w:t>ículo</w:t>
      </w:r>
      <w:r w:rsidR="00BA2E74" w:rsidRPr="00BA2E74">
        <w:rPr>
          <w:rFonts w:ascii="Arial" w:hAnsi="Arial" w:cs="Arial"/>
          <w:sz w:val="24"/>
          <w:szCs w:val="24"/>
        </w:rPr>
        <w:t xml:space="preserve"> 33 del T</w:t>
      </w:r>
      <w:r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.</w:t>
      </w:r>
      <w:r w:rsidR="00BA2E74" w:rsidRPr="00BA2E74">
        <w:rPr>
          <w:rFonts w:ascii="Arial" w:hAnsi="Arial" w:cs="Arial"/>
          <w:sz w:val="24"/>
          <w:szCs w:val="24"/>
        </w:rPr>
        <w:t xml:space="preserve"> en la forma de seleccionar a la ONG y por ingresar las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BA2E74" w:rsidRPr="00BA2E74">
        <w:rPr>
          <w:rFonts w:ascii="Arial" w:hAnsi="Arial" w:cs="Arial"/>
          <w:sz w:val="24"/>
          <w:szCs w:val="24"/>
        </w:rPr>
        <w:t>actuaciones a este Tribunal con principio de ejecución;</w:t>
      </w:r>
    </w:p>
    <w:p w:rsidR="00BA2E74" w:rsidRDefault="00E7701C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5530">
        <w:rPr>
          <w:rFonts w:ascii="Arial" w:hAnsi="Arial" w:cs="Arial"/>
          <w:sz w:val="24"/>
          <w:szCs w:val="24"/>
        </w:rPr>
        <w:t xml:space="preserve">       </w:t>
      </w:r>
      <w:r w:rsidR="00083D2A">
        <w:rPr>
          <w:rFonts w:ascii="Arial" w:hAnsi="Arial" w:cs="Arial"/>
          <w:sz w:val="24"/>
          <w:szCs w:val="24"/>
        </w:rPr>
        <w:tab/>
      </w:r>
      <w:r w:rsidR="00554E5B" w:rsidRPr="00645530">
        <w:rPr>
          <w:rFonts w:ascii="Arial" w:hAnsi="Arial" w:cs="Arial"/>
          <w:b/>
          <w:sz w:val="24"/>
          <w:szCs w:val="24"/>
        </w:rPr>
        <w:t>4</w:t>
      </w:r>
      <w:r w:rsidR="00BA2E74" w:rsidRPr="00E770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</w:t>
      </w:r>
      <w:r w:rsidR="00645530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BA2E74" w:rsidRPr="00BA2E74">
        <w:rPr>
          <w:rFonts w:ascii="Arial" w:hAnsi="Arial" w:cs="Arial"/>
          <w:sz w:val="24"/>
          <w:szCs w:val="24"/>
        </w:rPr>
        <w:t xml:space="preserve"> Resolución del Intendente Nº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645530">
        <w:rPr>
          <w:rFonts w:ascii="Arial" w:hAnsi="Arial" w:cs="Arial"/>
          <w:sz w:val="24"/>
          <w:szCs w:val="24"/>
        </w:rPr>
        <w:t>07203/2015 de 6/10/</w:t>
      </w:r>
      <w:r w:rsidR="00BA2E74" w:rsidRPr="00BA2E74">
        <w:rPr>
          <w:rFonts w:ascii="Arial" w:hAnsi="Arial" w:cs="Arial"/>
          <w:sz w:val="24"/>
          <w:szCs w:val="24"/>
        </w:rPr>
        <w:t xml:space="preserve">015, </w:t>
      </w:r>
      <w:r>
        <w:rPr>
          <w:rFonts w:ascii="Arial" w:hAnsi="Arial" w:cs="Arial"/>
          <w:sz w:val="24"/>
          <w:szCs w:val="24"/>
        </w:rPr>
        <w:t xml:space="preserve">se dispuso </w:t>
      </w:r>
      <w:r w:rsidR="00645530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increment</w:t>
      </w:r>
      <w:r w:rsidR="0064553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455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el</w:t>
      </w:r>
      <w:r w:rsidR="00BA2E74" w:rsidRPr="00BA2E74">
        <w:rPr>
          <w:rFonts w:ascii="Arial" w:hAnsi="Arial" w:cs="Arial"/>
          <w:sz w:val="24"/>
          <w:szCs w:val="24"/>
        </w:rPr>
        <w:t xml:space="preserve"> cupo</w:t>
      </w:r>
      <w:r>
        <w:rPr>
          <w:rFonts w:ascii="Arial" w:hAnsi="Arial" w:cs="Arial"/>
          <w:sz w:val="24"/>
          <w:szCs w:val="24"/>
        </w:rPr>
        <w:t xml:space="preserve"> del programa</w:t>
      </w:r>
      <w:r w:rsidR="00BA2E74" w:rsidRPr="00BA2E74">
        <w:rPr>
          <w:rFonts w:ascii="Arial" w:hAnsi="Arial" w:cs="Arial"/>
          <w:sz w:val="24"/>
          <w:szCs w:val="24"/>
        </w:rPr>
        <w:t xml:space="preserve"> en 200 </w:t>
      </w:r>
      <w:r>
        <w:rPr>
          <w:rFonts w:ascii="Arial" w:hAnsi="Arial" w:cs="Arial"/>
          <w:sz w:val="24"/>
          <w:szCs w:val="24"/>
        </w:rPr>
        <w:t xml:space="preserve">jornales </w:t>
      </w:r>
      <w:r w:rsidR="00BA2E74" w:rsidRPr="00BA2E74">
        <w:rPr>
          <w:rFonts w:ascii="Arial" w:hAnsi="Arial" w:cs="Arial"/>
          <w:sz w:val="24"/>
          <w:szCs w:val="24"/>
        </w:rPr>
        <w:t>y</w:t>
      </w:r>
      <w:r w:rsidR="00BA2E74">
        <w:rPr>
          <w:rFonts w:ascii="Arial" w:hAnsi="Arial" w:cs="Arial"/>
          <w:sz w:val="24"/>
          <w:szCs w:val="24"/>
        </w:rPr>
        <w:t xml:space="preserve"> </w:t>
      </w:r>
      <w:r w:rsidR="00645530">
        <w:rPr>
          <w:rFonts w:ascii="Arial" w:hAnsi="Arial" w:cs="Arial"/>
          <w:sz w:val="24"/>
          <w:szCs w:val="24"/>
        </w:rPr>
        <w:t xml:space="preserve">la </w:t>
      </w:r>
      <w:r w:rsidR="00BA2E74" w:rsidRPr="00BA2E74">
        <w:rPr>
          <w:rFonts w:ascii="Arial" w:hAnsi="Arial" w:cs="Arial"/>
          <w:sz w:val="24"/>
          <w:szCs w:val="24"/>
        </w:rPr>
        <w:t>exten</w:t>
      </w:r>
      <w:r w:rsidR="009E3F72">
        <w:rPr>
          <w:rFonts w:ascii="Arial" w:hAnsi="Arial" w:cs="Arial"/>
          <w:sz w:val="24"/>
          <w:szCs w:val="24"/>
        </w:rPr>
        <w:t xml:space="preserve">sión </w:t>
      </w:r>
      <w:r w:rsidR="00BA2E74" w:rsidRPr="00BA2E74">
        <w:rPr>
          <w:rFonts w:ascii="Arial" w:hAnsi="Arial" w:cs="Arial"/>
          <w:sz w:val="24"/>
          <w:szCs w:val="24"/>
        </w:rPr>
        <w:t>de la jornada de 4 a 6 horas, con una retribución por todo concepto de $7.000</w:t>
      </w:r>
      <w:r w:rsidR="009E3F72">
        <w:rPr>
          <w:rFonts w:ascii="Arial" w:hAnsi="Arial" w:cs="Arial"/>
          <w:sz w:val="24"/>
          <w:szCs w:val="24"/>
        </w:rPr>
        <w:t>,oo</w:t>
      </w:r>
      <w:r w:rsidR="00BA2E74" w:rsidRPr="00BA2E74">
        <w:rPr>
          <w:rFonts w:ascii="Arial" w:hAnsi="Arial" w:cs="Arial"/>
          <w:sz w:val="24"/>
          <w:szCs w:val="24"/>
        </w:rPr>
        <w:t xml:space="preserve"> más una canasta de alimentos, con vigencia al 1</w:t>
      </w:r>
      <w:r w:rsidR="009E3F72">
        <w:rPr>
          <w:rFonts w:ascii="Arial" w:hAnsi="Arial" w:cs="Arial"/>
          <w:sz w:val="24"/>
          <w:szCs w:val="24"/>
        </w:rPr>
        <w:t>º/10/</w:t>
      </w:r>
      <w:r w:rsidR="00BA2E74" w:rsidRPr="00BA2E74">
        <w:rPr>
          <w:rFonts w:ascii="Arial" w:hAnsi="Arial" w:cs="Arial"/>
          <w:sz w:val="24"/>
          <w:szCs w:val="24"/>
        </w:rPr>
        <w:t>015;</w:t>
      </w:r>
    </w:p>
    <w:p w:rsidR="00FE3920" w:rsidRDefault="00E7701C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FE3920">
        <w:rPr>
          <w:rFonts w:ascii="Arial" w:hAnsi="Arial" w:cs="Arial"/>
          <w:sz w:val="24"/>
          <w:szCs w:val="24"/>
        </w:rPr>
        <w:t xml:space="preserve">      </w:t>
      </w:r>
      <w:r w:rsidR="00083D2A">
        <w:rPr>
          <w:rFonts w:ascii="Arial" w:hAnsi="Arial" w:cs="Arial"/>
          <w:sz w:val="24"/>
          <w:szCs w:val="24"/>
        </w:rPr>
        <w:tab/>
      </w:r>
      <w:r w:rsidR="00FE3920">
        <w:rPr>
          <w:rFonts w:ascii="Arial" w:hAnsi="Arial" w:cs="Arial"/>
          <w:b/>
          <w:sz w:val="24"/>
          <w:szCs w:val="24"/>
        </w:rPr>
        <w:t>5</w:t>
      </w:r>
      <w:r w:rsidR="00BA2E74" w:rsidRPr="00E7701C">
        <w:rPr>
          <w:rFonts w:ascii="Arial" w:hAnsi="Arial" w:cs="Arial"/>
          <w:b/>
          <w:sz w:val="24"/>
          <w:szCs w:val="24"/>
        </w:rPr>
        <w:t>)</w:t>
      </w:r>
      <w:r w:rsidR="00BA2E74" w:rsidRPr="00BA2E74">
        <w:rPr>
          <w:rFonts w:ascii="Arial" w:hAnsi="Arial" w:cs="Arial"/>
          <w:sz w:val="24"/>
          <w:szCs w:val="24"/>
        </w:rPr>
        <w:t xml:space="preserve"> que</w:t>
      </w:r>
      <w:r w:rsidR="00FE3920">
        <w:rPr>
          <w:rFonts w:ascii="Arial" w:hAnsi="Arial" w:cs="Arial"/>
          <w:sz w:val="24"/>
          <w:szCs w:val="24"/>
        </w:rPr>
        <w:t>,</w:t>
      </w:r>
      <w:r w:rsidR="00BA2E74" w:rsidRPr="00BA2E74">
        <w:rPr>
          <w:rFonts w:ascii="Arial" w:hAnsi="Arial" w:cs="Arial"/>
          <w:sz w:val="24"/>
          <w:szCs w:val="24"/>
        </w:rPr>
        <w:t xml:space="preserve"> </w:t>
      </w:r>
      <w:r w:rsidR="00FE3920">
        <w:rPr>
          <w:rFonts w:ascii="Arial" w:hAnsi="Arial" w:cs="Arial"/>
          <w:sz w:val="24"/>
          <w:szCs w:val="24"/>
        </w:rPr>
        <w:t xml:space="preserve">en acuerdo de fecha 9/12/015, </w:t>
      </w:r>
      <w:r>
        <w:rPr>
          <w:rFonts w:ascii="Arial" w:hAnsi="Arial" w:cs="Arial"/>
          <w:sz w:val="24"/>
          <w:szCs w:val="24"/>
        </w:rPr>
        <w:t>este Tribunal observó el incremento del gasto, por entender que</w:t>
      </w:r>
      <w:r w:rsidR="00FE3920">
        <w:rPr>
          <w:rFonts w:ascii="Arial" w:hAnsi="Arial" w:cs="Arial"/>
          <w:sz w:val="24"/>
          <w:szCs w:val="24"/>
        </w:rPr>
        <w:t>:</w:t>
      </w:r>
    </w:p>
    <w:p w:rsidR="00FE3920" w:rsidRDefault="00FE3920" w:rsidP="00E7701C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F">
        <w:rPr>
          <w:rFonts w:ascii="Arial" w:hAnsi="Arial" w:cs="Arial"/>
          <w:b/>
          <w:sz w:val="24"/>
          <w:szCs w:val="24"/>
        </w:rPr>
        <w:t>5.1)</w:t>
      </w:r>
      <w:r w:rsidR="00E7701C">
        <w:rPr>
          <w:rFonts w:ascii="Arial" w:hAnsi="Arial" w:cs="Arial"/>
          <w:sz w:val="24"/>
          <w:szCs w:val="24"/>
        </w:rPr>
        <w:t xml:space="preserve"> el mismo deriva de un contrato observado</w:t>
      </w:r>
      <w:r w:rsidR="00A81F08">
        <w:rPr>
          <w:rFonts w:ascii="Arial" w:hAnsi="Arial" w:cs="Arial"/>
          <w:sz w:val="24"/>
          <w:szCs w:val="24"/>
        </w:rPr>
        <w:t>;</w:t>
      </w:r>
      <w:r w:rsidR="00E7701C">
        <w:rPr>
          <w:rFonts w:ascii="Arial" w:hAnsi="Arial" w:cs="Arial"/>
          <w:sz w:val="24"/>
          <w:szCs w:val="24"/>
        </w:rPr>
        <w:t xml:space="preserve"> </w:t>
      </w:r>
    </w:p>
    <w:p w:rsidR="00FE3920" w:rsidRDefault="00FE3920" w:rsidP="00E7701C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F">
        <w:rPr>
          <w:rFonts w:ascii="Arial" w:hAnsi="Arial" w:cs="Arial"/>
          <w:b/>
          <w:sz w:val="24"/>
          <w:szCs w:val="24"/>
        </w:rPr>
        <w:t>5.2)</w:t>
      </w:r>
      <w:r>
        <w:rPr>
          <w:rFonts w:ascii="Arial" w:hAnsi="Arial" w:cs="Arial"/>
          <w:sz w:val="24"/>
          <w:szCs w:val="24"/>
        </w:rPr>
        <w:t xml:space="preserve"> </w:t>
      </w:r>
      <w:r w:rsidR="00E7701C">
        <w:rPr>
          <w:rFonts w:ascii="Arial" w:hAnsi="Arial" w:cs="Arial"/>
          <w:sz w:val="24"/>
          <w:szCs w:val="24"/>
        </w:rPr>
        <w:t xml:space="preserve">se comprometió el mismo en contravención al </w:t>
      </w:r>
      <w:r>
        <w:rPr>
          <w:rFonts w:ascii="Arial" w:hAnsi="Arial" w:cs="Arial"/>
          <w:sz w:val="24"/>
          <w:szCs w:val="24"/>
        </w:rPr>
        <w:t>A</w:t>
      </w:r>
      <w:r w:rsidR="00E7701C">
        <w:rPr>
          <w:rFonts w:ascii="Arial" w:hAnsi="Arial" w:cs="Arial"/>
          <w:sz w:val="24"/>
          <w:szCs w:val="24"/>
        </w:rPr>
        <w:t>rt</w:t>
      </w:r>
      <w:r w:rsidR="00083D2A">
        <w:rPr>
          <w:rFonts w:ascii="Arial" w:hAnsi="Arial" w:cs="Arial"/>
          <w:sz w:val="24"/>
          <w:szCs w:val="24"/>
        </w:rPr>
        <w:t>ículo</w:t>
      </w:r>
      <w:r w:rsidR="00E7701C">
        <w:rPr>
          <w:rFonts w:ascii="Arial" w:hAnsi="Arial" w:cs="Arial"/>
          <w:sz w:val="24"/>
          <w:szCs w:val="24"/>
        </w:rPr>
        <w:t xml:space="preserve"> 15 del T.O.C.A.F.</w:t>
      </w:r>
      <w:r w:rsidR="00A81F08">
        <w:rPr>
          <w:rFonts w:ascii="Arial" w:hAnsi="Arial" w:cs="Arial"/>
          <w:sz w:val="24"/>
          <w:szCs w:val="24"/>
        </w:rPr>
        <w:t>;</w:t>
      </w:r>
      <w:r w:rsidR="00E7701C">
        <w:rPr>
          <w:rFonts w:ascii="Arial" w:hAnsi="Arial" w:cs="Arial"/>
          <w:sz w:val="24"/>
          <w:szCs w:val="24"/>
        </w:rPr>
        <w:t xml:space="preserve"> y </w:t>
      </w:r>
    </w:p>
    <w:p w:rsidR="0005070D" w:rsidRDefault="00FE3920" w:rsidP="00E7701C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F">
        <w:rPr>
          <w:rFonts w:ascii="Arial" w:hAnsi="Arial" w:cs="Arial"/>
          <w:b/>
          <w:sz w:val="24"/>
          <w:szCs w:val="24"/>
        </w:rPr>
        <w:t>5.3)</w:t>
      </w:r>
      <w:r>
        <w:rPr>
          <w:rFonts w:ascii="Arial" w:hAnsi="Arial" w:cs="Arial"/>
          <w:sz w:val="24"/>
          <w:szCs w:val="24"/>
        </w:rPr>
        <w:t xml:space="preserve"> </w:t>
      </w:r>
      <w:r w:rsidR="00E7701C">
        <w:rPr>
          <w:rFonts w:ascii="Arial" w:hAnsi="Arial" w:cs="Arial"/>
          <w:sz w:val="24"/>
          <w:szCs w:val="24"/>
        </w:rPr>
        <w:t>las actuaciones se remitieron a intervención con principio de ejecución</w:t>
      </w:r>
      <w:r>
        <w:rPr>
          <w:rFonts w:ascii="Arial" w:hAnsi="Arial" w:cs="Arial"/>
          <w:sz w:val="24"/>
          <w:szCs w:val="24"/>
        </w:rPr>
        <w:t>, contraviniéndose l</w:t>
      </w:r>
      <w:r w:rsidR="00083D2A">
        <w:rPr>
          <w:rFonts w:ascii="Arial" w:hAnsi="Arial" w:cs="Arial"/>
          <w:sz w:val="24"/>
          <w:szCs w:val="24"/>
        </w:rPr>
        <w:t>o dispuesto por el Artículo 211 Literal</w:t>
      </w:r>
      <w:r>
        <w:rPr>
          <w:rFonts w:ascii="Arial" w:hAnsi="Arial" w:cs="Arial"/>
          <w:sz w:val="24"/>
          <w:szCs w:val="24"/>
        </w:rPr>
        <w:t xml:space="preserve"> B) de la Constitución de la República</w:t>
      </w:r>
      <w:r w:rsidR="00E7701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-</w:t>
      </w:r>
    </w:p>
    <w:p w:rsidR="0005070D" w:rsidRDefault="0005070D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3D2A">
        <w:rPr>
          <w:rFonts w:ascii="Arial" w:hAnsi="Arial" w:cs="Arial"/>
          <w:sz w:val="24"/>
          <w:szCs w:val="24"/>
        </w:rPr>
        <w:tab/>
      </w:r>
      <w:r w:rsidR="00554E5B" w:rsidRPr="00BB530F">
        <w:rPr>
          <w:rFonts w:ascii="Arial" w:hAnsi="Arial" w:cs="Arial"/>
          <w:b/>
          <w:sz w:val="24"/>
          <w:szCs w:val="24"/>
        </w:rPr>
        <w:t>6</w:t>
      </w:r>
      <w:r w:rsidRPr="00BB530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BB53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</w:t>
      </w:r>
      <w:r w:rsidR="00BB530F">
        <w:rPr>
          <w:rFonts w:ascii="Arial" w:hAnsi="Arial" w:cs="Arial"/>
          <w:sz w:val="24"/>
          <w:szCs w:val="24"/>
        </w:rPr>
        <w:t xml:space="preserve">del Ejecutivo Departamental </w:t>
      </w:r>
      <w:r w:rsidR="00083D2A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8666/2015 de fecha 28/11/</w:t>
      </w:r>
      <w:r w:rsidR="00BB530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15, </w:t>
      </w:r>
      <w:r w:rsidR="00BB530F">
        <w:rPr>
          <w:rFonts w:ascii="Arial" w:hAnsi="Arial" w:cs="Arial"/>
          <w:sz w:val="24"/>
          <w:szCs w:val="24"/>
        </w:rPr>
        <w:t xml:space="preserve">se </w:t>
      </w:r>
      <w:r w:rsidR="00554E5B">
        <w:rPr>
          <w:rFonts w:ascii="Arial" w:hAnsi="Arial" w:cs="Arial"/>
          <w:sz w:val="24"/>
          <w:szCs w:val="24"/>
        </w:rPr>
        <w:t>resolvió</w:t>
      </w:r>
      <w:r w:rsidR="00137015">
        <w:rPr>
          <w:rFonts w:ascii="Arial" w:hAnsi="Arial" w:cs="Arial"/>
          <w:sz w:val="24"/>
          <w:szCs w:val="24"/>
        </w:rPr>
        <w:t xml:space="preserve"> extender el plazo de vigencia del Programa “Jornales Solidarios 2015” hasta el 18</w:t>
      </w:r>
      <w:r w:rsidR="00BB530F">
        <w:rPr>
          <w:rFonts w:ascii="Arial" w:hAnsi="Arial" w:cs="Arial"/>
          <w:sz w:val="24"/>
          <w:szCs w:val="24"/>
        </w:rPr>
        <w:t xml:space="preserve">/12/015 inclusive, </w:t>
      </w:r>
      <w:r w:rsidR="00137015">
        <w:rPr>
          <w:rFonts w:ascii="Arial" w:hAnsi="Arial" w:cs="Arial"/>
          <w:sz w:val="24"/>
          <w:szCs w:val="24"/>
        </w:rPr>
        <w:t xml:space="preserve">de acuerdo </w:t>
      </w:r>
      <w:r w:rsidR="00A81F08">
        <w:rPr>
          <w:rFonts w:ascii="Arial" w:hAnsi="Arial" w:cs="Arial"/>
          <w:sz w:val="24"/>
          <w:szCs w:val="24"/>
        </w:rPr>
        <w:t>con</w:t>
      </w:r>
      <w:r w:rsidR="00137015">
        <w:rPr>
          <w:rFonts w:ascii="Arial" w:hAnsi="Arial" w:cs="Arial"/>
          <w:sz w:val="24"/>
          <w:szCs w:val="24"/>
        </w:rPr>
        <w:t xml:space="preserve"> las condiciones establecidas por Resolución Nº </w:t>
      </w:r>
      <w:r w:rsidR="00554E5B">
        <w:rPr>
          <w:rFonts w:ascii="Arial" w:hAnsi="Arial" w:cs="Arial"/>
          <w:sz w:val="24"/>
          <w:szCs w:val="24"/>
        </w:rPr>
        <w:t>07203/2015</w:t>
      </w:r>
      <w:r w:rsidR="00BB530F">
        <w:rPr>
          <w:rFonts w:ascii="Arial" w:hAnsi="Arial" w:cs="Arial"/>
          <w:sz w:val="24"/>
          <w:szCs w:val="24"/>
        </w:rPr>
        <w:t xml:space="preserve"> (Resultando 4)</w:t>
      </w:r>
      <w:r w:rsidR="00942A02">
        <w:rPr>
          <w:rFonts w:ascii="Arial" w:hAnsi="Arial" w:cs="Arial"/>
          <w:sz w:val="24"/>
          <w:szCs w:val="24"/>
        </w:rPr>
        <w:t xml:space="preserve"> y por un monto de $ 2:655.000</w:t>
      </w:r>
      <w:proofErr w:type="gramStart"/>
      <w:r w:rsidR="00942A02">
        <w:rPr>
          <w:rFonts w:ascii="Arial" w:hAnsi="Arial" w:cs="Arial"/>
          <w:sz w:val="24"/>
          <w:szCs w:val="24"/>
        </w:rPr>
        <w:t>,oo</w:t>
      </w:r>
      <w:proofErr w:type="gramEnd"/>
      <w:r w:rsidR="00137015">
        <w:rPr>
          <w:rFonts w:ascii="Arial" w:hAnsi="Arial" w:cs="Arial"/>
          <w:sz w:val="24"/>
          <w:szCs w:val="24"/>
        </w:rPr>
        <w:t>;</w:t>
      </w:r>
    </w:p>
    <w:p w:rsidR="00BB530F" w:rsidRDefault="006E0B11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3D2A">
        <w:rPr>
          <w:rFonts w:ascii="Arial" w:hAnsi="Arial" w:cs="Arial"/>
          <w:sz w:val="24"/>
          <w:szCs w:val="24"/>
        </w:rPr>
        <w:tab/>
      </w:r>
      <w:r w:rsidR="00554E5B">
        <w:rPr>
          <w:rFonts w:ascii="Arial" w:hAnsi="Arial" w:cs="Arial"/>
          <w:b/>
          <w:sz w:val="24"/>
          <w:szCs w:val="24"/>
        </w:rPr>
        <w:t>7</w:t>
      </w:r>
      <w:r w:rsidRPr="006E0B1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BB530F">
        <w:rPr>
          <w:rFonts w:ascii="Arial" w:hAnsi="Arial" w:cs="Arial"/>
          <w:sz w:val="24"/>
          <w:szCs w:val="24"/>
        </w:rPr>
        <w:t>, en Sesión de fecha 30/12/015, este Tribunal acordó observar  la ampliación gestionada en virtud de que:</w:t>
      </w:r>
    </w:p>
    <w:p w:rsidR="00BB530F" w:rsidRDefault="00BB530F" w:rsidP="00BB53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Pr="00E7701C">
        <w:rPr>
          <w:rFonts w:ascii="Arial" w:hAnsi="Arial" w:cs="Arial"/>
          <w:b/>
          <w:sz w:val="24"/>
          <w:szCs w:val="24"/>
        </w:rPr>
        <w:t>1)</w:t>
      </w:r>
      <w:r w:rsidRPr="00BA2E74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 xml:space="preserve">extensión del plazo gestionada y por ende ampliación del gasto, </w:t>
      </w:r>
      <w:r w:rsidRPr="00BA2E74">
        <w:rPr>
          <w:rFonts w:ascii="Arial" w:hAnsi="Arial" w:cs="Arial"/>
          <w:sz w:val="24"/>
          <w:szCs w:val="24"/>
        </w:rPr>
        <w:t>deviene de un contrato</w:t>
      </w:r>
      <w:r>
        <w:rPr>
          <w:rFonts w:ascii="Arial" w:hAnsi="Arial" w:cs="Arial"/>
          <w:sz w:val="24"/>
          <w:szCs w:val="24"/>
        </w:rPr>
        <w:t xml:space="preserve"> </w:t>
      </w:r>
      <w:r w:rsidRPr="00BA2E74">
        <w:rPr>
          <w:rFonts w:ascii="Arial" w:hAnsi="Arial" w:cs="Arial"/>
          <w:sz w:val="24"/>
          <w:szCs w:val="24"/>
        </w:rPr>
        <w:t>observado por este Tribunal por razones insubsanables</w:t>
      </w:r>
      <w:r w:rsidR="00DF14AC">
        <w:rPr>
          <w:rFonts w:ascii="Arial" w:hAnsi="Arial" w:cs="Arial"/>
          <w:sz w:val="24"/>
          <w:szCs w:val="24"/>
        </w:rPr>
        <w:t>;</w:t>
      </w:r>
    </w:p>
    <w:p w:rsidR="00BB530F" w:rsidRPr="00BA2E74" w:rsidRDefault="00DF14AC" w:rsidP="00BB530F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14AC">
        <w:rPr>
          <w:rFonts w:ascii="Arial" w:hAnsi="Arial" w:cs="Arial"/>
          <w:b/>
          <w:sz w:val="24"/>
          <w:szCs w:val="24"/>
        </w:rPr>
        <w:t>7.</w:t>
      </w:r>
      <w:r w:rsidR="00BB530F" w:rsidRPr="00E7701C">
        <w:rPr>
          <w:rFonts w:ascii="Arial" w:hAnsi="Arial" w:cs="Arial"/>
          <w:b/>
          <w:sz w:val="24"/>
          <w:szCs w:val="24"/>
        </w:rPr>
        <w:t>2)</w:t>
      </w:r>
      <w:r w:rsidR="00BB530F" w:rsidRPr="00BA2E74">
        <w:rPr>
          <w:rFonts w:ascii="Arial" w:hAnsi="Arial" w:cs="Arial"/>
          <w:sz w:val="24"/>
          <w:szCs w:val="24"/>
        </w:rPr>
        <w:t xml:space="preserve"> se ha comprometi</w:t>
      </w:r>
      <w:r>
        <w:rPr>
          <w:rFonts w:ascii="Arial" w:hAnsi="Arial" w:cs="Arial"/>
          <w:sz w:val="24"/>
          <w:szCs w:val="24"/>
        </w:rPr>
        <w:t>ó</w:t>
      </w:r>
      <w:r w:rsidR="00BB530F" w:rsidRPr="00BA2E74">
        <w:rPr>
          <w:rFonts w:ascii="Arial" w:hAnsi="Arial" w:cs="Arial"/>
          <w:sz w:val="24"/>
          <w:szCs w:val="24"/>
        </w:rPr>
        <w:t xml:space="preserve"> un gasto sin</w:t>
      </w:r>
      <w:r>
        <w:rPr>
          <w:rFonts w:ascii="Arial" w:hAnsi="Arial" w:cs="Arial"/>
          <w:sz w:val="24"/>
          <w:szCs w:val="24"/>
        </w:rPr>
        <w:t xml:space="preserve"> contar con </w:t>
      </w:r>
      <w:r w:rsidR="00BB530F" w:rsidRPr="00BA2E74">
        <w:rPr>
          <w:rFonts w:ascii="Arial" w:hAnsi="Arial" w:cs="Arial"/>
          <w:sz w:val="24"/>
          <w:szCs w:val="24"/>
        </w:rPr>
        <w:t xml:space="preserve">disponibilidad presupuestal, contraviniendo lo dispuesto en el </w:t>
      </w:r>
      <w:r>
        <w:rPr>
          <w:rFonts w:ascii="Arial" w:hAnsi="Arial" w:cs="Arial"/>
          <w:sz w:val="24"/>
          <w:szCs w:val="24"/>
        </w:rPr>
        <w:t>A</w:t>
      </w:r>
      <w:r w:rsidR="00BB530F" w:rsidRPr="00BA2E74">
        <w:rPr>
          <w:rFonts w:ascii="Arial" w:hAnsi="Arial" w:cs="Arial"/>
          <w:sz w:val="24"/>
          <w:szCs w:val="24"/>
        </w:rPr>
        <w:t>rt</w:t>
      </w:r>
      <w:r w:rsidR="00083D2A">
        <w:rPr>
          <w:rFonts w:ascii="Arial" w:hAnsi="Arial" w:cs="Arial"/>
          <w:sz w:val="24"/>
          <w:szCs w:val="24"/>
        </w:rPr>
        <w:t xml:space="preserve">ículo </w:t>
      </w:r>
      <w:r w:rsidR="00BB530F" w:rsidRPr="00BA2E74">
        <w:rPr>
          <w:rFonts w:ascii="Arial" w:hAnsi="Arial" w:cs="Arial"/>
          <w:sz w:val="24"/>
          <w:szCs w:val="24"/>
        </w:rPr>
        <w:t>15 del</w:t>
      </w:r>
      <w:r w:rsidR="00BB530F">
        <w:rPr>
          <w:rFonts w:ascii="Arial" w:hAnsi="Arial" w:cs="Arial"/>
          <w:sz w:val="24"/>
          <w:szCs w:val="24"/>
        </w:rPr>
        <w:t xml:space="preserve"> </w:t>
      </w:r>
      <w:r w:rsidR="00BB530F" w:rsidRPr="00BA2E74">
        <w:rPr>
          <w:rFonts w:ascii="Arial" w:hAnsi="Arial" w:cs="Arial"/>
          <w:sz w:val="24"/>
          <w:szCs w:val="24"/>
        </w:rPr>
        <w:t>T</w:t>
      </w:r>
      <w:r w:rsidR="00BB530F">
        <w:rPr>
          <w:rFonts w:ascii="Arial" w:hAnsi="Arial" w:cs="Arial"/>
          <w:sz w:val="24"/>
          <w:szCs w:val="24"/>
        </w:rPr>
        <w:t>.</w:t>
      </w:r>
      <w:r w:rsidR="00BB530F" w:rsidRPr="00BA2E74">
        <w:rPr>
          <w:rFonts w:ascii="Arial" w:hAnsi="Arial" w:cs="Arial"/>
          <w:sz w:val="24"/>
          <w:szCs w:val="24"/>
        </w:rPr>
        <w:t>O</w:t>
      </w:r>
      <w:r w:rsidR="00BB530F">
        <w:rPr>
          <w:rFonts w:ascii="Arial" w:hAnsi="Arial" w:cs="Arial"/>
          <w:sz w:val="24"/>
          <w:szCs w:val="24"/>
        </w:rPr>
        <w:t>.</w:t>
      </w:r>
      <w:r w:rsidR="00BB530F" w:rsidRPr="00BA2E74">
        <w:rPr>
          <w:rFonts w:ascii="Arial" w:hAnsi="Arial" w:cs="Arial"/>
          <w:sz w:val="24"/>
          <w:szCs w:val="24"/>
        </w:rPr>
        <w:t>C</w:t>
      </w:r>
      <w:r w:rsidR="00BB530F">
        <w:rPr>
          <w:rFonts w:ascii="Arial" w:hAnsi="Arial" w:cs="Arial"/>
          <w:sz w:val="24"/>
          <w:szCs w:val="24"/>
        </w:rPr>
        <w:t>.</w:t>
      </w:r>
      <w:r w:rsidR="00BB530F" w:rsidRPr="00BA2E74">
        <w:rPr>
          <w:rFonts w:ascii="Arial" w:hAnsi="Arial" w:cs="Arial"/>
          <w:sz w:val="24"/>
          <w:szCs w:val="24"/>
        </w:rPr>
        <w:t>A</w:t>
      </w:r>
      <w:r w:rsidR="00BB530F">
        <w:rPr>
          <w:rFonts w:ascii="Arial" w:hAnsi="Arial" w:cs="Arial"/>
          <w:sz w:val="24"/>
          <w:szCs w:val="24"/>
        </w:rPr>
        <w:t>.</w:t>
      </w:r>
      <w:r w:rsidR="00BB530F" w:rsidRPr="00BA2E74">
        <w:rPr>
          <w:rFonts w:ascii="Arial" w:hAnsi="Arial" w:cs="Arial"/>
          <w:sz w:val="24"/>
          <w:szCs w:val="24"/>
        </w:rPr>
        <w:t>F</w:t>
      </w:r>
      <w:r w:rsidR="00BB530F">
        <w:rPr>
          <w:rFonts w:ascii="Arial" w:hAnsi="Arial" w:cs="Arial"/>
          <w:sz w:val="24"/>
          <w:szCs w:val="24"/>
        </w:rPr>
        <w:t>.</w:t>
      </w:r>
      <w:r w:rsidR="00BB530F" w:rsidRPr="00BA2E74">
        <w:rPr>
          <w:rFonts w:ascii="Arial" w:hAnsi="Arial" w:cs="Arial"/>
          <w:sz w:val="24"/>
          <w:szCs w:val="24"/>
        </w:rPr>
        <w:t>;</w:t>
      </w:r>
    </w:p>
    <w:p w:rsidR="00DF14AC" w:rsidRDefault="00DF14AC" w:rsidP="00DF14AC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14AC">
        <w:rPr>
          <w:rFonts w:ascii="Arial" w:hAnsi="Arial" w:cs="Arial"/>
          <w:b/>
          <w:sz w:val="24"/>
          <w:szCs w:val="24"/>
        </w:rPr>
        <w:t>7.</w:t>
      </w:r>
      <w:r w:rsidR="00BB530F" w:rsidRPr="00E7701C">
        <w:rPr>
          <w:rFonts w:ascii="Arial" w:hAnsi="Arial" w:cs="Arial"/>
          <w:b/>
          <w:sz w:val="24"/>
          <w:szCs w:val="24"/>
        </w:rPr>
        <w:t>3)</w:t>
      </w:r>
      <w:r w:rsidR="00BB530F" w:rsidRPr="00BA2E74">
        <w:rPr>
          <w:rFonts w:ascii="Arial" w:hAnsi="Arial" w:cs="Arial"/>
          <w:sz w:val="24"/>
          <w:szCs w:val="24"/>
        </w:rPr>
        <w:t xml:space="preserve"> las actuaciones comenzaron a</w:t>
      </w:r>
      <w:r w:rsidR="00BB530F">
        <w:rPr>
          <w:rFonts w:ascii="Arial" w:hAnsi="Arial" w:cs="Arial"/>
          <w:sz w:val="24"/>
          <w:szCs w:val="24"/>
        </w:rPr>
        <w:t xml:space="preserve"> </w:t>
      </w:r>
      <w:r w:rsidR="00BB530F" w:rsidRPr="00BA2E74">
        <w:rPr>
          <w:rFonts w:ascii="Arial" w:hAnsi="Arial" w:cs="Arial"/>
          <w:sz w:val="24"/>
          <w:szCs w:val="24"/>
        </w:rPr>
        <w:t>ejecutarse sin la intervención previa de este Tribunal</w:t>
      </w:r>
      <w:r w:rsidR="00B614C5">
        <w:rPr>
          <w:rFonts w:ascii="Arial" w:hAnsi="Arial" w:cs="Arial"/>
          <w:sz w:val="24"/>
          <w:szCs w:val="24"/>
        </w:rPr>
        <w:t>,</w:t>
      </w:r>
      <w:r w:rsidR="00BB530F" w:rsidRPr="00BA2E74">
        <w:rPr>
          <w:rFonts w:ascii="Arial" w:hAnsi="Arial" w:cs="Arial"/>
          <w:sz w:val="24"/>
          <w:szCs w:val="24"/>
        </w:rPr>
        <w:t xml:space="preserve"> contraviniendo su control</w:t>
      </w:r>
      <w:r w:rsidR="00BB530F">
        <w:rPr>
          <w:rFonts w:ascii="Arial" w:hAnsi="Arial" w:cs="Arial"/>
          <w:sz w:val="24"/>
          <w:szCs w:val="24"/>
        </w:rPr>
        <w:t xml:space="preserve"> </w:t>
      </w:r>
      <w:r w:rsidR="00BB530F" w:rsidRPr="00BA2E74">
        <w:rPr>
          <w:rFonts w:ascii="Arial" w:hAnsi="Arial" w:cs="Arial"/>
          <w:sz w:val="24"/>
          <w:szCs w:val="24"/>
        </w:rPr>
        <w:t xml:space="preserve">preventivo conforme </w:t>
      </w:r>
      <w:r w:rsidR="00B614C5">
        <w:rPr>
          <w:rFonts w:ascii="Arial" w:hAnsi="Arial" w:cs="Arial"/>
          <w:sz w:val="24"/>
          <w:szCs w:val="24"/>
        </w:rPr>
        <w:t>con e</w:t>
      </w:r>
      <w:r w:rsidR="00BB530F" w:rsidRPr="00BA2E74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A</w:t>
      </w:r>
      <w:r w:rsidR="00BB530F" w:rsidRPr="00BA2E74">
        <w:rPr>
          <w:rFonts w:ascii="Arial" w:hAnsi="Arial" w:cs="Arial"/>
          <w:sz w:val="24"/>
          <w:szCs w:val="24"/>
        </w:rPr>
        <w:t>rt</w:t>
      </w:r>
      <w:r w:rsidR="00083D2A">
        <w:rPr>
          <w:rFonts w:ascii="Arial" w:hAnsi="Arial" w:cs="Arial"/>
          <w:sz w:val="24"/>
          <w:szCs w:val="24"/>
        </w:rPr>
        <w:t>ículo</w:t>
      </w:r>
      <w:r w:rsidR="00BB530F" w:rsidRPr="00BA2E74">
        <w:rPr>
          <w:rFonts w:ascii="Arial" w:hAnsi="Arial" w:cs="Arial"/>
          <w:sz w:val="24"/>
          <w:szCs w:val="24"/>
        </w:rPr>
        <w:t xml:space="preserve"> 211 </w:t>
      </w:r>
      <w:r>
        <w:rPr>
          <w:rFonts w:ascii="Arial" w:hAnsi="Arial" w:cs="Arial"/>
          <w:sz w:val="24"/>
          <w:szCs w:val="24"/>
        </w:rPr>
        <w:t>L</w:t>
      </w:r>
      <w:r w:rsidR="00BB530F" w:rsidRPr="00BA2E74">
        <w:rPr>
          <w:rFonts w:ascii="Arial" w:hAnsi="Arial" w:cs="Arial"/>
          <w:sz w:val="24"/>
          <w:szCs w:val="24"/>
        </w:rPr>
        <w:t>it</w:t>
      </w:r>
      <w:r w:rsidR="00083D2A">
        <w:rPr>
          <w:rFonts w:ascii="Arial" w:hAnsi="Arial" w:cs="Arial"/>
          <w:sz w:val="24"/>
          <w:szCs w:val="24"/>
        </w:rPr>
        <w:t xml:space="preserve">eral </w:t>
      </w:r>
      <w:r w:rsidR="00BB530F">
        <w:rPr>
          <w:rFonts w:ascii="Arial" w:hAnsi="Arial" w:cs="Arial"/>
          <w:sz w:val="24"/>
          <w:szCs w:val="24"/>
        </w:rPr>
        <w:t>B</w:t>
      </w:r>
      <w:r w:rsidR="00BB530F" w:rsidRPr="00BA2E74">
        <w:rPr>
          <w:rFonts w:ascii="Arial" w:hAnsi="Arial" w:cs="Arial"/>
          <w:sz w:val="24"/>
          <w:szCs w:val="24"/>
        </w:rPr>
        <w:t>) de la Constitución de la República;</w:t>
      </w:r>
      <w:r w:rsidRPr="00DF14AC">
        <w:rPr>
          <w:rFonts w:ascii="Arial" w:hAnsi="Arial" w:cs="Arial"/>
          <w:b/>
          <w:sz w:val="24"/>
          <w:szCs w:val="24"/>
        </w:rPr>
        <w:t xml:space="preserve"> </w:t>
      </w:r>
    </w:p>
    <w:p w:rsidR="00EC125D" w:rsidRDefault="000344E8" w:rsidP="00083D2A">
      <w:pPr>
        <w:tabs>
          <w:tab w:val="left" w:pos="1985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083D2A">
        <w:rPr>
          <w:rFonts w:ascii="Arial" w:hAnsi="Arial" w:cs="Arial"/>
          <w:b/>
          <w:sz w:val="24"/>
          <w:szCs w:val="24"/>
        </w:rPr>
        <w:tab/>
      </w:r>
      <w:r w:rsidR="00DF14AC">
        <w:rPr>
          <w:rFonts w:ascii="Arial" w:hAnsi="Arial" w:cs="Arial"/>
          <w:b/>
          <w:sz w:val="24"/>
          <w:szCs w:val="24"/>
        </w:rPr>
        <w:t>8</w:t>
      </w:r>
      <w:r w:rsidR="00DF14AC" w:rsidRPr="00BB530F">
        <w:rPr>
          <w:rFonts w:ascii="Arial" w:hAnsi="Arial" w:cs="Arial"/>
          <w:b/>
          <w:sz w:val="24"/>
          <w:szCs w:val="24"/>
        </w:rPr>
        <w:t>)</w:t>
      </w:r>
      <w:r w:rsidR="00DF14AC">
        <w:rPr>
          <w:rFonts w:ascii="Arial" w:hAnsi="Arial" w:cs="Arial"/>
          <w:b/>
          <w:sz w:val="24"/>
          <w:szCs w:val="24"/>
        </w:rPr>
        <w:t xml:space="preserve"> </w:t>
      </w:r>
      <w:r w:rsidR="00DF14AC">
        <w:rPr>
          <w:rFonts w:ascii="Arial" w:hAnsi="Arial" w:cs="Arial"/>
          <w:sz w:val="24"/>
          <w:szCs w:val="24"/>
        </w:rPr>
        <w:t xml:space="preserve">que, por Resolución </w:t>
      </w:r>
      <w:r>
        <w:rPr>
          <w:rFonts w:ascii="Arial" w:hAnsi="Arial" w:cs="Arial"/>
          <w:sz w:val="24"/>
          <w:szCs w:val="24"/>
        </w:rPr>
        <w:t xml:space="preserve">Nº 1282/2016 adoptada por </w:t>
      </w:r>
      <w:r w:rsidR="00DF14AC">
        <w:rPr>
          <w:rFonts w:ascii="Arial" w:hAnsi="Arial" w:cs="Arial"/>
          <w:sz w:val="24"/>
          <w:szCs w:val="24"/>
        </w:rPr>
        <w:t xml:space="preserve">el Ejecutivo Departamental </w:t>
      </w:r>
      <w:r>
        <w:rPr>
          <w:rFonts w:ascii="Arial" w:hAnsi="Arial" w:cs="Arial"/>
          <w:sz w:val="24"/>
          <w:szCs w:val="24"/>
        </w:rPr>
        <w:t xml:space="preserve">con </w:t>
      </w:r>
      <w:r w:rsidR="00DF14AC">
        <w:rPr>
          <w:rFonts w:ascii="Arial" w:hAnsi="Arial" w:cs="Arial"/>
          <w:sz w:val="24"/>
          <w:szCs w:val="24"/>
        </w:rPr>
        <w:t xml:space="preserve">fecha </w:t>
      </w:r>
      <w:r>
        <w:rPr>
          <w:rFonts w:ascii="Arial" w:hAnsi="Arial" w:cs="Arial"/>
          <w:sz w:val="24"/>
          <w:szCs w:val="24"/>
        </w:rPr>
        <w:t>15</w:t>
      </w:r>
      <w:r w:rsidR="00DF14A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02</w:t>
      </w:r>
      <w:r w:rsidR="00DF14AC">
        <w:rPr>
          <w:rFonts w:ascii="Arial" w:hAnsi="Arial" w:cs="Arial"/>
          <w:sz w:val="24"/>
          <w:szCs w:val="24"/>
        </w:rPr>
        <w:t>/01</w:t>
      </w:r>
      <w:r>
        <w:rPr>
          <w:rFonts w:ascii="Arial" w:hAnsi="Arial" w:cs="Arial"/>
          <w:sz w:val="24"/>
          <w:szCs w:val="24"/>
        </w:rPr>
        <w:t>6</w:t>
      </w:r>
      <w:r w:rsidR="00DF14AC">
        <w:rPr>
          <w:rFonts w:ascii="Arial" w:hAnsi="Arial" w:cs="Arial"/>
          <w:sz w:val="24"/>
          <w:szCs w:val="24"/>
        </w:rPr>
        <w:t>, se re</w:t>
      </w:r>
      <w:r w:rsidR="00083D2A">
        <w:rPr>
          <w:rFonts w:ascii="Arial" w:hAnsi="Arial" w:cs="Arial"/>
          <w:sz w:val="24"/>
          <w:szCs w:val="24"/>
        </w:rPr>
        <w:t>iteró el gasto de $</w:t>
      </w:r>
      <w:r w:rsidR="00942A02">
        <w:rPr>
          <w:rFonts w:ascii="Arial" w:hAnsi="Arial" w:cs="Arial"/>
          <w:sz w:val="24"/>
          <w:szCs w:val="24"/>
        </w:rPr>
        <w:t>2:655.000</w:t>
      </w:r>
      <w:proofErr w:type="gramStart"/>
      <w:r w:rsidR="00942A02">
        <w:rPr>
          <w:rFonts w:ascii="Arial" w:hAnsi="Arial" w:cs="Arial"/>
          <w:sz w:val="24"/>
          <w:szCs w:val="24"/>
        </w:rPr>
        <w:t>,oo</w:t>
      </w:r>
      <w:proofErr w:type="gramEnd"/>
      <w:r w:rsidR="00942A02">
        <w:rPr>
          <w:rFonts w:ascii="Arial" w:hAnsi="Arial" w:cs="Arial"/>
          <w:sz w:val="24"/>
          <w:szCs w:val="24"/>
        </w:rPr>
        <w:t>, dispuesto por Resolución Nº 8666/2015 (Resultando 6)</w:t>
      </w:r>
      <w:r w:rsidR="00B614C5">
        <w:rPr>
          <w:rFonts w:ascii="Arial" w:hAnsi="Arial" w:cs="Arial"/>
          <w:sz w:val="24"/>
          <w:szCs w:val="24"/>
        </w:rPr>
        <w:t>, alegando razones de servicio;</w:t>
      </w:r>
    </w:p>
    <w:p w:rsidR="00EC125D" w:rsidRPr="00EC125D" w:rsidRDefault="00F15A1B" w:rsidP="00083D2A">
      <w:pPr>
        <w:tabs>
          <w:tab w:val="left" w:pos="851"/>
          <w:tab w:val="left" w:pos="3119"/>
        </w:tabs>
        <w:spacing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ab/>
      </w:r>
      <w:r w:rsidR="00EC125D" w:rsidRPr="00EC125D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CONSIDERANDO: </w:t>
      </w:r>
      <w:r w:rsidR="00083D2A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ab/>
      </w:r>
      <w:r w:rsidR="00EC125D" w:rsidRPr="00EC125D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1)</w:t>
      </w:r>
      <w:r w:rsidR="00EC125D" w:rsidRPr="00EC125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  <w:r w:rsidR="00EC125D" w:rsidRPr="00EC125D">
        <w:rPr>
          <w:rFonts w:ascii="Arial" w:eastAsia="Times New Roman" w:hAnsi="Arial" w:cs="Arial"/>
          <w:sz w:val="24"/>
          <w:szCs w:val="20"/>
          <w:lang w:val="es-MX" w:eastAsia="es-ES"/>
        </w:rPr>
        <w:t>que el Art</w:t>
      </w:r>
      <w:r w:rsidR="00083D2A">
        <w:rPr>
          <w:rFonts w:ascii="Arial" w:eastAsia="Times New Roman" w:hAnsi="Arial" w:cs="Arial"/>
          <w:sz w:val="24"/>
          <w:szCs w:val="20"/>
          <w:lang w:val="es-MX" w:eastAsia="es-ES"/>
        </w:rPr>
        <w:t>ículo</w:t>
      </w:r>
      <w:r w:rsidR="00EC125D" w:rsidRPr="00EC125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475 de la Ley 17.296 establece que los Ordenadores de gastos y pagos, al ejercer la facultad de insistencia o reiteración que les acuerda el Lit</w:t>
      </w:r>
      <w:r w:rsidR="00083D2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eral </w:t>
      </w:r>
      <w:r w:rsidR="00EC125D" w:rsidRPr="00EC125D">
        <w:rPr>
          <w:rFonts w:ascii="Arial" w:eastAsia="Times New Roman" w:hAnsi="Arial" w:cs="Arial"/>
          <w:sz w:val="24"/>
          <w:szCs w:val="20"/>
          <w:lang w:val="es-MX" w:eastAsia="es-ES"/>
        </w:rPr>
        <w:t>l B) del Art</w:t>
      </w:r>
      <w:r w:rsidR="00083D2A">
        <w:rPr>
          <w:rFonts w:ascii="Arial" w:eastAsia="Times New Roman" w:hAnsi="Arial" w:cs="Arial"/>
          <w:sz w:val="24"/>
          <w:szCs w:val="20"/>
          <w:lang w:val="es-MX" w:eastAsia="es-ES"/>
        </w:rPr>
        <w:t>ículo</w:t>
      </w:r>
      <w:r w:rsidR="00EC125D" w:rsidRPr="00EC125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211 de la Constitución de la </w:t>
      </w:r>
      <w:r w:rsidR="00EC125D" w:rsidRPr="00EC125D">
        <w:rPr>
          <w:rFonts w:ascii="Arial" w:eastAsia="Times New Roman" w:hAnsi="Arial" w:cs="Arial"/>
          <w:sz w:val="24"/>
          <w:szCs w:val="20"/>
          <w:lang w:val="es-MX" w:eastAsia="es-ES"/>
        </w:rPr>
        <w:lastRenderedPageBreak/>
        <w:t xml:space="preserve">República, deben hacerlo en forma fundada,  expresando de manera detallada los motivos que justifican a su juicio seguir el curso del gasto </w:t>
      </w:r>
      <w:r w:rsidR="003A7063">
        <w:rPr>
          <w:rFonts w:ascii="Arial" w:eastAsia="Times New Roman" w:hAnsi="Arial" w:cs="Arial"/>
          <w:sz w:val="24"/>
          <w:szCs w:val="20"/>
          <w:lang w:val="es-MX" w:eastAsia="es-ES"/>
        </w:rPr>
        <w:t>o pago;</w:t>
      </w:r>
    </w:p>
    <w:p w:rsidR="00EC125D" w:rsidRPr="00F15A1B" w:rsidRDefault="00EC125D" w:rsidP="00083D2A">
      <w:pPr>
        <w:tabs>
          <w:tab w:val="left" w:pos="2268"/>
          <w:tab w:val="left" w:pos="3119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es-ES"/>
        </w:rPr>
      </w:pPr>
      <w:r w:rsidRPr="00EC125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                 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            </w:t>
      </w:r>
      <w:r w:rsidR="00083D2A">
        <w:rPr>
          <w:rFonts w:ascii="Arial" w:eastAsia="Times New Roman" w:hAnsi="Arial" w:cs="Arial"/>
          <w:sz w:val="24"/>
          <w:szCs w:val="20"/>
          <w:lang w:val="es-MX" w:eastAsia="es-ES"/>
        </w:rPr>
        <w:tab/>
      </w:r>
      <w:r w:rsidRPr="00EC125D">
        <w:rPr>
          <w:rFonts w:ascii="Arial" w:eastAsia="Times New Roman" w:hAnsi="Arial" w:cs="Arial"/>
          <w:b/>
          <w:sz w:val="24"/>
          <w:szCs w:val="20"/>
          <w:lang w:val="es-MX" w:eastAsia="es-ES"/>
        </w:rPr>
        <w:t>2</w:t>
      </w:r>
      <w:r w:rsidRPr="00EC125D">
        <w:rPr>
          <w:rFonts w:ascii="Arial" w:eastAsia="Times New Roman" w:hAnsi="Arial" w:cs="Arial"/>
          <w:b/>
          <w:sz w:val="24"/>
          <w:szCs w:val="20"/>
          <w:lang w:eastAsia="es-ES"/>
        </w:rPr>
        <w:t xml:space="preserve">) </w:t>
      </w:r>
      <w:r w:rsidRPr="00EC125D">
        <w:rPr>
          <w:rFonts w:ascii="Arial" w:eastAsia="Times New Roman" w:hAnsi="Arial" w:cs="Arial"/>
          <w:bCs/>
          <w:sz w:val="24"/>
          <w:szCs w:val="20"/>
          <w:lang w:eastAsia="es-ES"/>
        </w:rPr>
        <w:t xml:space="preserve">que se mantienen incambiados los hechos con relevancia jurídica que ameritaron la observación </w:t>
      </w:r>
      <w:r>
        <w:rPr>
          <w:rFonts w:ascii="Arial" w:eastAsia="Times New Roman" w:hAnsi="Arial" w:cs="Arial"/>
          <w:bCs/>
          <w:sz w:val="24"/>
          <w:szCs w:val="20"/>
          <w:lang w:eastAsia="es-ES"/>
        </w:rPr>
        <w:t xml:space="preserve">formulada por </w:t>
      </w:r>
      <w:r w:rsidRPr="00EC125D">
        <w:rPr>
          <w:rFonts w:ascii="Arial" w:eastAsia="Times New Roman" w:hAnsi="Arial" w:cs="Arial"/>
          <w:bCs/>
          <w:sz w:val="24"/>
          <w:szCs w:val="20"/>
          <w:lang w:eastAsia="es-ES"/>
        </w:rPr>
        <w:t xml:space="preserve">este Tribunal </w:t>
      </w:r>
      <w:r>
        <w:rPr>
          <w:rFonts w:ascii="Arial" w:eastAsia="Times New Roman" w:hAnsi="Arial" w:cs="Arial"/>
          <w:bCs/>
          <w:sz w:val="24"/>
          <w:szCs w:val="20"/>
          <w:lang w:eastAsia="es-ES"/>
        </w:rPr>
        <w:t>con fecha 30/12/0</w:t>
      </w:r>
      <w:r w:rsidRPr="00EC125D">
        <w:rPr>
          <w:rFonts w:ascii="Arial" w:eastAsia="Times New Roman" w:hAnsi="Arial" w:cs="Arial"/>
          <w:bCs/>
          <w:sz w:val="24"/>
          <w:szCs w:val="20"/>
          <w:lang w:eastAsia="es-ES"/>
        </w:rPr>
        <w:t>15</w:t>
      </w:r>
      <w:r w:rsidR="003A7063">
        <w:rPr>
          <w:rFonts w:ascii="Arial" w:eastAsia="Times New Roman" w:hAnsi="Arial" w:cs="Arial"/>
          <w:bCs/>
          <w:sz w:val="24"/>
          <w:szCs w:val="20"/>
          <w:lang w:eastAsia="es-ES"/>
        </w:rPr>
        <w:t>;</w:t>
      </w:r>
    </w:p>
    <w:p w:rsidR="00EC125D" w:rsidRPr="00EC125D" w:rsidRDefault="00EC125D" w:rsidP="00F15A1B">
      <w:pPr>
        <w:tabs>
          <w:tab w:val="left" w:pos="851"/>
          <w:tab w:val="left" w:pos="226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es-ES"/>
        </w:rPr>
        <w:t xml:space="preserve">            </w:t>
      </w:r>
      <w:r w:rsidRPr="00EC125D">
        <w:rPr>
          <w:rFonts w:ascii="Arial" w:eastAsia="Times New Roman" w:hAnsi="Arial" w:cs="Arial"/>
          <w:b/>
          <w:bCs/>
          <w:sz w:val="24"/>
          <w:szCs w:val="20"/>
          <w:lang w:eastAsia="es-ES"/>
        </w:rPr>
        <w:t>ATENTO:</w:t>
      </w:r>
      <w:r w:rsidRPr="00EC125D">
        <w:rPr>
          <w:rFonts w:ascii="Arial" w:eastAsia="Times New Roman" w:hAnsi="Arial" w:cs="Arial"/>
          <w:bCs/>
          <w:sz w:val="24"/>
          <w:szCs w:val="20"/>
          <w:lang w:eastAsia="es-ES"/>
        </w:rPr>
        <w:t xml:space="preserve"> a lo expuesto precedentemente;</w:t>
      </w:r>
    </w:p>
    <w:p w:rsidR="00EC125D" w:rsidRPr="003A7063" w:rsidRDefault="00EC125D" w:rsidP="00F15A1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3A7063">
        <w:rPr>
          <w:rFonts w:ascii="Arial" w:eastAsia="Times New Roman" w:hAnsi="Arial" w:cs="Arial"/>
          <w:b/>
          <w:sz w:val="24"/>
          <w:szCs w:val="20"/>
          <w:lang w:val="es-MX" w:eastAsia="es-ES"/>
        </w:rPr>
        <w:t>EL TRIBUNAL ACUERDA:</w:t>
      </w:r>
    </w:p>
    <w:p w:rsidR="00EC125D" w:rsidRPr="00EC125D" w:rsidRDefault="00EC125D" w:rsidP="00EC125D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EC125D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1)</w:t>
      </w:r>
      <w:r w:rsidRPr="00EC125D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 </w:t>
      </w:r>
      <w:r w:rsidRPr="00EC125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Mantener la observación formulada en fecha </w:t>
      </w:r>
      <w:r>
        <w:rPr>
          <w:rFonts w:ascii="Arial" w:eastAsia="Times New Roman" w:hAnsi="Arial" w:cs="Arial"/>
          <w:bCs/>
          <w:sz w:val="24"/>
          <w:szCs w:val="20"/>
          <w:lang w:val="es-MX" w:eastAsia="es-ES"/>
        </w:rPr>
        <w:t>30/12/015;</w:t>
      </w:r>
    </w:p>
    <w:p w:rsidR="00EC125D" w:rsidRPr="00EC125D" w:rsidRDefault="00EC125D" w:rsidP="00EC125D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EC125D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2)</w:t>
      </w:r>
      <w:r w:rsidRPr="00EC125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Comunicar a la Intendencia de Maldonado; y</w:t>
      </w:r>
    </w:p>
    <w:p w:rsidR="00EC125D" w:rsidRDefault="00EC125D" w:rsidP="00EC125D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EC125D">
        <w:rPr>
          <w:rFonts w:ascii="Arial" w:eastAsia="Times New Roman" w:hAnsi="Arial" w:cs="Times New Roman"/>
          <w:b/>
          <w:bCs/>
          <w:sz w:val="24"/>
          <w:szCs w:val="20"/>
          <w:lang w:val="es-MX" w:eastAsia="es-ES"/>
        </w:rPr>
        <w:t>3)</w:t>
      </w:r>
      <w:r w:rsidRPr="00EC125D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Dar cuenta a la Junta Departamental de Maldonado.</w:t>
      </w:r>
    </w:p>
    <w:p w:rsidR="00F15A1B" w:rsidRPr="00EC125D" w:rsidRDefault="00F15A1B" w:rsidP="00EC125D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lm</w:t>
      </w:r>
      <w:proofErr w:type="gramEnd"/>
    </w:p>
    <w:p w:rsidR="00EC125D" w:rsidRPr="00EC125D" w:rsidRDefault="00EC125D" w:rsidP="00EC125D">
      <w:pPr>
        <w:spacing w:after="0" w:line="360" w:lineRule="auto"/>
        <w:jc w:val="center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EC125D" w:rsidRPr="00EC125D" w:rsidRDefault="00EC125D" w:rsidP="00EC125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es-ES"/>
        </w:rPr>
      </w:pPr>
      <w:r w:rsidRPr="00EC125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 </w:t>
      </w:r>
    </w:p>
    <w:p w:rsidR="00EC125D" w:rsidRPr="00EC125D" w:rsidRDefault="00EC125D" w:rsidP="00EC125D">
      <w:pPr>
        <w:spacing w:after="0" w:line="36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val="es-MX" w:eastAsia="es-ES"/>
        </w:rPr>
      </w:pPr>
    </w:p>
    <w:p w:rsidR="00EC125D" w:rsidRPr="00EC125D" w:rsidRDefault="00EC125D" w:rsidP="00EC125D">
      <w:pPr>
        <w:spacing w:after="0" w:line="360" w:lineRule="auto"/>
        <w:ind w:left="360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EC125D" w:rsidRPr="00EC125D" w:rsidRDefault="00EC125D" w:rsidP="00EC125D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lang w:val="es-MX"/>
        </w:rPr>
      </w:pPr>
    </w:p>
    <w:p w:rsidR="00BA2E74" w:rsidRPr="009C7B83" w:rsidRDefault="00BA2E74" w:rsidP="00E7701C">
      <w:pPr>
        <w:spacing w:after="0" w:line="360" w:lineRule="auto"/>
        <w:rPr>
          <w:rFonts w:ascii="Arial" w:hAnsi="Arial" w:cs="Arial"/>
        </w:rPr>
      </w:pPr>
    </w:p>
    <w:sectPr w:rsidR="00BA2E74" w:rsidRPr="009C7B83" w:rsidSect="00C66A0C">
      <w:pgSz w:w="11906" w:h="16838"/>
      <w:pgMar w:top="3289" w:right="1418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74"/>
    <w:rsid w:val="000344E8"/>
    <w:rsid w:val="0005070D"/>
    <w:rsid w:val="00083D2A"/>
    <w:rsid w:val="000E54AD"/>
    <w:rsid w:val="00110945"/>
    <w:rsid w:val="00137015"/>
    <w:rsid w:val="003A7063"/>
    <w:rsid w:val="003B5093"/>
    <w:rsid w:val="00554E5B"/>
    <w:rsid w:val="00626D2B"/>
    <w:rsid w:val="00645530"/>
    <w:rsid w:val="00647B4A"/>
    <w:rsid w:val="006E0B11"/>
    <w:rsid w:val="008376E4"/>
    <w:rsid w:val="008F47BE"/>
    <w:rsid w:val="00942A02"/>
    <w:rsid w:val="009C7B83"/>
    <w:rsid w:val="009E3F72"/>
    <w:rsid w:val="00A81F08"/>
    <w:rsid w:val="00B404FF"/>
    <w:rsid w:val="00B614C5"/>
    <w:rsid w:val="00BA2E74"/>
    <w:rsid w:val="00BB530F"/>
    <w:rsid w:val="00C4382E"/>
    <w:rsid w:val="00C66A0C"/>
    <w:rsid w:val="00DF14AC"/>
    <w:rsid w:val="00E7701C"/>
    <w:rsid w:val="00EB5BF6"/>
    <w:rsid w:val="00EC125D"/>
    <w:rsid w:val="00F15A1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8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B8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BENTANCORT</dc:creator>
  <cp:lastModifiedBy>Tribunal1</cp:lastModifiedBy>
  <cp:revision>10</cp:revision>
  <cp:lastPrinted>2016-05-05T19:44:00Z</cp:lastPrinted>
  <dcterms:created xsi:type="dcterms:W3CDTF">2016-05-05T19:09:00Z</dcterms:created>
  <dcterms:modified xsi:type="dcterms:W3CDTF">2016-05-05T19:44:00Z</dcterms:modified>
</cp:coreProperties>
</file>