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3A" w:rsidRPr="00F47C3A" w:rsidRDefault="00F47C3A" w:rsidP="00F47C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47C3A">
        <w:rPr>
          <w:rFonts w:ascii="Arial" w:hAnsi="Arial" w:cs="Arial"/>
          <w:b/>
          <w:sz w:val="24"/>
          <w:szCs w:val="24"/>
          <w:lang w:val="es-ES_tradnl"/>
        </w:rPr>
        <w:t>RESOLUCION ADOPT</w:t>
      </w:r>
      <w:bookmarkStart w:id="0" w:name="_GoBack"/>
      <w:bookmarkEnd w:id="0"/>
      <w:r w:rsidRPr="00F47C3A">
        <w:rPr>
          <w:rFonts w:ascii="Arial" w:hAnsi="Arial" w:cs="Arial"/>
          <w:b/>
          <w:sz w:val="24"/>
          <w:szCs w:val="24"/>
          <w:lang w:val="es-ES_tradnl"/>
        </w:rPr>
        <w:t>ADA POR EL</w:t>
      </w:r>
    </w:p>
    <w:p w:rsidR="00F47C3A" w:rsidRPr="00F47C3A" w:rsidRDefault="00F47C3A" w:rsidP="00F47C3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47C3A" w:rsidRPr="00F47C3A" w:rsidRDefault="00F47C3A" w:rsidP="00F47C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47C3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47C3A" w:rsidRPr="00F47C3A" w:rsidRDefault="00F47C3A" w:rsidP="00F47C3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47C3A" w:rsidRPr="00F47C3A" w:rsidRDefault="00F47C3A" w:rsidP="00F47C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47C3A">
        <w:rPr>
          <w:rFonts w:ascii="Arial" w:hAnsi="Arial" w:cs="Arial"/>
          <w:b/>
          <w:sz w:val="24"/>
          <w:szCs w:val="24"/>
          <w:lang w:val="es-ES_tradnl"/>
        </w:rPr>
        <w:t>EN SESION DE FECHA 30 DE DICIEMBRE DE 2015</w:t>
      </w:r>
    </w:p>
    <w:p w:rsidR="00F47C3A" w:rsidRPr="00F47C3A" w:rsidRDefault="00F47C3A" w:rsidP="00F47C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47C3A" w:rsidRPr="00F47C3A" w:rsidRDefault="00F47C3A" w:rsidP="00F47C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47C3A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2015-17-1-0008866</w:t>
      </w:r>
      <w:r w:rsidRPr="00F47C3A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F47C3A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F47C3A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/15</w:t>
      </w:r>
      <w:r w:rsidRPr="00F47C3A">
        <w:rPr>
          <w:rFonts w:ascii="Arial" w:hAnsi="Arial" w:cs="Arial"/>
          <w:b/>
          <w:sz w:val="24"/>
          <w:szCs w:val="24"/>
          <w:lang w:val="en-US"/>
        </w:rPr>
        <w:t>)</w:t>
      </w:r>
    </w:p>
    <w:p w:rsidR="00F47C3A" w:rsidRPr="00F47C3A" w:rsidRDefault="00F47C3A" w:rsidP="00F47C3A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spacing w:val="-3"/>
          <w:sz w:val="24"/>
          <w:szCs w:val="24"/>
          <w:lang w:val="en-US"/>
        </w:rPr>
      </w:pPr>
    </w:p>
    <w:p w:rsidR="00F47C3A" w:rsidRDefault="00F47C3A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A65515" w:rsidRPr="00C05971" w:rsidRDefault="00F47C3A" w:rsidP="00A65515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47C3A">
        <w:rPr>
          <w:rFonts w:ascii="Arial" w:eastAsia="Times New Roman" w:hAnsi="Arial" w:cs="Arial"/>
          <w:b/>
          <w:sz w:val="24"/>
          <w:szCs w:val="24"/>
          <w:lang w:val="en-US"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reiteración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6D73C7"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os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gasto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</w:t>
      </w:r>
      <w:r w:rsidR="006D73C7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6D73C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0C58C5">
        <w:rPr>
          <w:rFonts w:ascii="Arial" w:eastAsia="Times New Roman" w:hAnsi="Arial" w:cs="Arial"/>
          <w:bCs/>
          <w:sz w:val="24"/>
          <w:szCs w:val="24"/>
          <w:lang w:eastAsia="es-ES"/>
        </w:rPr>
        <w:t>Noviembre</w:t>
      </w:r>
      <w:r w:rsidR="001335D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B8470C">
        <w:rPr>
          <w:rFonts w:ascii="Arial" w:eastAsia="Times New Roman" w:hAnsi="Arial" w:cs="Arial"/>
          <w:bCs/>
          <w:sz w:val="24"/>
          <w:szCs w:val="24"/>
          <w:lang w:eastAsia="es-ES"/>
        </w:rPr>
        <w:t>5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F47C3A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FA168C">
        <w:rPr>
          <w:rFonts w:ascii="Arial" w:eastAsia="Times New Roman" w:hAnsi="Arial" w:cs="Arial"/>
          <w:sz w:val="24"/>
          <w:szCs w:val="24"/>
          <w:lang w:eastAsia="es-ES"/>
        </w:rPr>
        <w:t>ora Auditora destacada observó 2 (dos)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</w:t>
      </w:r>
      <w:r w:rsidR="0014555E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F1C79">
        <w:rPr>
          <w:rFonts w:ascii="Arial" w:eastAsia="Times New Roman" w:hAnsi="Arial" w:cs="Arial"/>
          <w:sz w:val="24"/>
          <w:szCs w:val="24"/>
          <w:lang w:eastAsia="es-ES"/>
        </w:rPr>
        <w:t>1:818.922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>.-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20DA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14555E">
        <w:rPr>
          <w:rFonts w:ascii="Arial" w:eastAsia="Times New Roman" w:hAnsi="Arial" w:cs="Arial"/>
          <w:sz w:val="24"/>
          <w:szCs w:val="24"/>
          <w:lang w:eastAsia="es-ES"/>
        </w:rPr>
        <w:t xml:space="preserve">n </w:t>
      </w:r>
      <w:r w:rsidR="007F1C7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14555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7F1C79">
        <w:rPr>
          <w:rFonts w:ascii="Arial" w:eastAsia="Times New Roman" w:hAnsi="Arial" w:cs="Arial"/>
          <w:sz w:val="24"/>
          <w:szCs w:val="24"/>
          <w:lang w:eastAsia="es-ES"/>
        </w:rPr>
        <w:t xml:space="preserve"> octubre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 l</w:t>
      </w:r>
      <w:r w:rsidR="0014555E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</w:t>
      </w:r>
      <w:r w:rsidR="0014555E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</w:t>
      </w:r>
      <w:r w:rsidR="0014555E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55E" w:rsidRDefault="0014555E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08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1701"/>
        <w:gridCol w:w="1560"/>
      </w:tblGrid>
      <w:tr w:rsidR="007F1C79" w:rsidRPr="007F1C79" w:rsidTr="007F1C79">
        <w:trPr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1C79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1C79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1C79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7F1C79" w:rsidRPr="007F1C79" w:rsidTr="007F1C79">
        <w:trPr>
          <w:trHeight w:val="28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F1C79">
              <w:rPr>
                <w:rFonts w:ascii="Arial" w:eastAsia="Times New Roman" w:hAnsi="Arial" w:cs="Arial"/>
                <w:lang w:eastAsia="es-ES"/>
              </w:rPr>
              <w:t>TOCAF Art.15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F1C79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F1C79">
              <w:rPr>
                <w:rFonts w:ascii="Arial" w:eastAsia="Times New Roman" w:hAnsi="Arial" w:cs="Arial"/>
                <w:lang w:eastAsia="es-ES"/>
              </w:rPr>
              <w:t>1.462.462</w:t>
            </w:r>
          </w:p>
        </w:tc>
      </w:tr>
      <w:tr w:rsidR="007F1C79" w:rsidRPr="007F1C79" w:rsidTr="007F1C79">
        <w:trPr>
          <w:trHeight w:val="28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F1C79">
              <w:rPr>
                <w:rFonts w:ascii="Arial" w:eastAsia="Times New Roman" w:hAnsi="Arial" w:cs="Arial"/>
                <w:lang w:eastAsia="es-ES"/>
              </w:rPr>
              <w:t>TOCAF Art.33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F1C79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F1C79">
              <w:rPr>
                <w:rFonts w:ascii="Arial" w:eastAsia="Times New Roman" w:hAnsi="Arial" w:cs="Arial"/>
                <w:lang w:eastAsia="es-ES"/>
              </w:rPr>
              <w:t>356.460</w:t>
            </w:r>
          </w:p>
        </w:tc>
      </w:tr>
      <w:tr w:rsidR="007F1C79" w:rsidRPr="007F1C79" w:rsidTr="007F1C79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F1C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F1C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79" w:rsidRPr="007F1C79" w:rsidRDefault="007F1C79" w:rsidP="007F1C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F1C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1.818.922</w:t>
            </w:r>
          </w:p>
        </w:tc>
      </w:tr>
    </w:tbl>
    <w:p w:rsidR="00B8470C" w:rsidRDefault="00B8470C" w:rsidP="00A65515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A65515" w:rsidRDefault="00F47C3A" w:rsidP="00F47C3A">
      <w:pPr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reiteració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A65515" w:rsidRPr="009A622A" w:rsidRDefault="00F47C3A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reiteración que les acuerda el </w:t>
      </w: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F47C3A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nuevos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Pr="009A622A" w:rsidRDefault="00F47C3A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ab/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9A622A" w:rsidRDefault="00DA74DA" w:rsidP="00DA74DA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A74D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A65515" w:rsidRPr="009A622A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DA74DA" w:rsidP="00DA74DA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A74D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Territorial y Medio Ambiente y a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Pr="009A622A" w:rsidRDefault="00DA74DA" w:rsidP="00DA74D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A74DA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A65515" w:rsidRDefault="00A65515" w:rsidP="00F47C3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A74DA" w:rsidRDefault="00DA74DA" w:rsidP="00F47C3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A74DA" w:rsidRDefault="00DA74DA" w:rsidP="00F47C3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A74DA" w:rsidRDefault="00DA74DA" w:rsidP="00F47C3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A74DA" w:rsidRDefault="00DA74DA" w:rsidP="00F47C3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A74DA" w:rsidRDefault="00DA74DA" w:rsidP="00F47C3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A74DA" w:rsidRDefault="00DA74DA" w:rsidP="00F47C3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A74DA" w:rsidRPr="009A622A" w:rsidRDefault="00DA74DA" w:rsidP="00F47C3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cr</w:t>
      </w:r>
      <w:proofErr w:type="spellEnd"/>
      <w:proofErr w:type="gramEnd"/>
    </w:p>
    <w:p w:rsidR="00337F1D" w:rsidRPr="009A622A" w:rsidRDefault="00337F1D">
      <w:pPr>
        <w:rPr>
          <w:rFonts w:ascii="Arial" w:hAnsi="Arial" w:cs="Arial"/>
          <w:sz w:val="24"/>
          <w:szCs w:val="24"/>
        </w:rPr>
      </w:pPr>
    </w:p>
    <w:sectPr w:rsidR="00337F1D" w:rsidRPr="009A622A" w:rsidSect="00881059">
      <w:footerReference w:type="default" r:id="rId8"/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8810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73D1A"/>
    <w:rsid w:val="000C1ABA"/>
    <w:rsid w:val="000C5586"/>
    <w:rsid w:val="000C58C5"/>
    <w:rsid w:val="00121061"/>
    <w:rsid w:val="00121BD6"/>
    <w:rsid w:val="001335D4"/>
    <w:rsid w:val="00144100"/>
    <w:rsid w:val="0014555E"/>
    <w:rsid w:val="00176903"/>
    <w:rsid w:val="002651F9"/>
    <w:rsid w:val="002D2909"/>
    <w:rsid w:val="00337F1D"/>
    <w:rsid w:val="003C333C"/>
    <w:rsid w:val="004539C9"/>
    <w:rsid w:val="004F47B8"/>
    <w:rsid w:val="005326B4"/>
    <w:rsid w:val="00542854"/>
    <w:rsid w:val="00560A75"/>
    <w:rsid w:val="005C602B"/>
    <w:rsid w:val="005D28D1"/>
    <w:rsid w:val="006A0BAE"/>
    <w:rsid w:val="006B0036"/>
    <w:rsid w:val="006B6186"/>
    <w:rsid w:val="006C7A8B"/>
    <w:rsid w:val="006D73C7"/>
    <w:rsid w:val="007401B3"/>
    <w:rsid w:val="00742B04"/>
    <w:rsid w:val="00754FD5"/>
    <w:rsid w:val="00797C51"/>
    <w:rsid w:val="007A2824"/>
    <w:rsid w:val="007F1C79"/>
    <w:rsid w:val="00801C44"/>
    <w:rsid w:val="008176AE"/>
    <w:rsid w:val="00881059"/>
    <w:rsid w:val="00920DA9"/>
    <w:rsid w:val="009A622A"/>
    <w:rsid w:val="009B7432"/>
    <w:rsid w:val="009D68AF"/>
    <w:rsid w:val="00A10570"/>
    <w:rsid w:val="00A52F42"/>
    <w:rsid w:val="00A65515"/>
    <w:rsid w:val="00A96384"/>
    <w:rsid w:val="00AC5CD6"/>
    <w:rsid w:val="00B0580E"/>
    <w:rsid w:val="00B8470C"/>
    <w:rsid w:val="00BE7D3E"/>
    <w:rsid w:val="00C05971"/>
    <w:rsid w:val="00CD0B99"/>
    <w:rsid w:val="00CD41C3"/>
    <w:rsid w:val="00CE4600"/>
    <w:rsid w:val="00D02F83"/>
    <w:rsid w:val="00DA74DA"/>
    <w:rsid w:val="00DB48D1"/>
    <w:rsid w:val="00DD590B"/>
    <w:rsid w:val="00DE4B0F"/>
    <w:rsid w:val="00E15B6F"/>
    <w:rsid w:val="00E2695D"/>
    <w:rsid w:val="00E36D7E"/>
    <w:rsid w:val="00E87970"/>
    <w:rsid w:val="00EB317B"/>
    <w:rsid w:val="00F47C3A"/>
    <w:rsid w:val="00F95672"/>
    <w:rsid w:val="00FA168C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Miriam Cristina Rivero</cp:lastModifiedBy>
  <cp:revision>2</cp:revision>
  <cp:lastPrinted>2016-01-04T17:29:00Z</cp:lastPrinted>
  <dcterms:created xsi:type="dcterms:W3CDTF">2016-01-04T17:29:00Z</dcterms:created>
  <dcterms:modified xsi:type="dcterms:W3CDTF">2016-01-04T17:29:00Z</dcterms:modified>
</cp:coreProperties>
</file>