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0D" w:rsidRDefault="003A360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3A360D" w:rsidRDefault="003A360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A360D" w:rsidRDefault="003A360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3A360D" w:rsidRDefault="003A360D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A360D" w:rsidRDefault="003A360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23 DE DICIEMBRE DE 2015</w:t>
      </w:r>
    </w:p>
    <w:p w:rsidR="003A360D" w:rsidRDefault="003A360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3A360D" w:rsidRDefault="003A360D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2015-17-1-0008819,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 xml:space="preserve">. N° </w:t>
      </w:r>
      <w:proofErr w:type="spellStart"/>
      <w:r>
        <w:rPr>
          <w:rFonts w:ascii="Helvetica" w:hAnsi="Helvetica"/>
          <w:b/>
          <w:lang w:val="en-US"/>
        </w:rPr>
        <w:t>inic</w:t>
      </w:r>
      <w:proofErr w:type="spellEnd"/>
      <w:r>
        <w:rPr>
          <w:rFonts w:ascii="Helvetica" w:hAnsi="Helvetica"/>
          <w:b/>
          <w:lang w:val="en-US"/>
        </w:rPr>
        <w:t>/15)</w:t>
      </w:r>
    </w:p>
    <w:p w:rsidR="003A360D" w:rsidRDefault="003A360D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3A360D" w:rsidRDefault="003A360D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34052C" w:rsidRDefault="00DD7D76" w:rsidP="002330C5">
      <w:pPr>
        <w:spacing w:line="360" w:lineRule="auto"/>
        <w:jc w:val="both"/>
        <w:rPr>
          <w:rFonts w:ascii="Arial" w:hAnsi="Arial" w:cs="Arial"/>
        </w:rPr>
      </w:pPr>
      <w:r w:rsidRPr="003A360D">
        <w:rPr>
          <w:rFonts w:ascii="Arial" w:hAnsi="Arial" w:cs="Arial"/>
          <w:b/>
          <w:lang w:val="en-US"/>
        </w:rPr>
        <w:tab/>
      </w:r>
      <w:r w:rsidR="0034052C"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 w:rsidR="0034052C">
        <w:rPr>
          <w:rFonts w:ascii="Arial" w:hAnsi="Arial" w:cs="Arial"/>
        </w:rPr>
        <w:t xml:space="preserve"> por la Contadora Auditora Destacada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 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 por reiteraci</w:t>
      </w:r>
      <w:r w:rsidR="00312BA6">
        <w:rPr>
          <w:rFonts w:ascii="Arial" w:hAnsi="Arial" w:cs="Arial"/>
        </w:rPr>
        <w:t>ón</w:t>
      </w:r>
      <w:r w:rsidR="0034052C"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25377F">
        <w:rPr>
          <w:rFonts w:ascii="Arial" w:hAnsi="Arial" w:cs="Arial"/>
        </w:rPr>
        <w:t>un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 xml:space="preserve"> a la C</w:t>
      </w:r>
      <w:r w:rsidR="00FF7FFA">
        <w:rPr>
          <w:rFonts w:ascii="Arial" w:hAnsi="Arial" w:cs="Arial"/>
        </w:rPr>
        <w:t>omisión Administrativa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el mes de </w:t>
      </w:r>
      <w:r w:rsidR="00231331">
        <w:rPr>
          <w:rFonts w:ascii="Arial" w:hAnsi="Arial" w:cs="Arial"/>
        </w:rPr>
        <w:t>noviem</w:t>
      </w:r>
      <w:r w:rsidR="004E075A">
        <w:rPr>
          <w:rFonts w:ascii="Arial" w:hAnsi="Arial" w:cs="Arial"/>
        </w:rPr>
        <w:t>bre</w:t>
      </w:r>
      <w:r w:rsidR="00930FCD"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 w:rsidR="0034052C">
        <w:rPr>
          <w:rFonts w:ascii="Arial" w:hAnsi="Arial" w:cs="Arial"/>
        </w:rPr>
        <w:t>;</w:t>
      </w:r>
    </w:p>
    <w:p w:rsidR="00DD7D76" w:rsidRDefault="00DD7D76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4052C">
        <w:rPr>
          <w:rFonts w:ascii="Arial" w:hAnsi="Arial" w:cs="Arial"/>
          <w:b/>
        </w:rPr>
        <w:t xml:space="preserve">RESULTANDO: 1) </w:t>
      </w:r>
      <w:r w:rsidR="0034052C">
        <w:rPr>
          <w:rFonts w:ascii="Arial" w:hAnsi="Arial" w:cs="Arial"/>
        </w:rPr>
        <w:t>que la Conta</w:t>
      </w:r>
      <w:r w:rsidR="002330C5">
        <w:rPr>
          <w:rFonts w:ascii="Arial" w:hAnsi="Arial" w:cs="Arial"/>
        </w:rPr>
        <w:t xml:space="preserve">dora Auditora Destacada observó </w:t>
      </w:r>
      <w:r w:rsidR="0025377F">
        <w:rPr>
          <w:rFonts w:ascii="Arial" w:hAnsi="Arial" w:cs="Arial"/>
        </w:rPr>
        <w:t>un</w:t>
      </w:r>
      <w:r w:rsidR="002330C5">
        <w:rPr>
          <w:rFonts w:ascii="Arial" w:hAnsi="Arial" w:cs="Arial"/>
        </w:rPr>
        <w:t xml:space="preserve"> gasto</w:t>
      </w:r>
      <w:r w:rsidR="00625578">
        <w:rPr>
          <w:rFonts w:ascii="Arial" w:hAnsi="Arial" w:cs="Arial"/>
        </w:rPr>
        <w:t xml:space="preserve"> </w:t>
      </w:r>
      <w:r w:rsidR="00854C11">
        <w:rPr>
          <w:rFonts w:ascii="Arial" w:hAnsi="Arial" w:cs="Arial"/>
        </w:rPr>
        <w:t>a la C</w:t>
      </w:r>
      <w:r w:rsidR="00FF7FFA">
        <w:rPr>
          <w:rFonts w:ascii="Arial" w:hAnsi="Arial" w:cs="Arial"/>
        </w:rPr>
        <w:t>omisión Administrativa</w:t>
      </w:r>
      <w:r w:rsidR="003473FB">
        <w:rPr>
          <w:rFonts w:ascii="Arial" w:hAnsi="Arial" w:cs="Arial"/>
        </w:rPr>
        <w:t xml:space="preserve"> por un monto de $ </w:t>
      </w:r>
      <w:r w:rsidR="0025377F">
        <w:rPr>
          <w:rFonts w:ascii="Arial" w:hAnsi="Arial" w:cs="Arial"/>
        </w:rPr>
        <w:t>77.437</w:t>
      </w:r>
      <w:r w:rsidR="00854C11">
        <w:rPr>
          <w:rFonts w:ascii="Arial" w:hAnsi="Arial" w:cs="Arial"/>
        </w:rPr>
        <w:t xml:space="preserve"> </w:t>
      </w:r>
      <w:r w:rsidR="002330C5">
        <w:rPr>
          <w:rFonts w:ascii="Arial" w:hAnsi="Arial" w:cs="Arial"/>
        </w:rPr>
        <w:t>en el mes de</w:t>
      </w:r>
      <w:r w:rsidR="009938A3">
        <w:rPr>
          <w:rFonts w:ascii="Arial" w:hAnsi="Arial" w:cs="Arial"/>
        </w:rPr>
        <w:t xml:space="preserve"> </w:t>
      </w:r>
      <w:r w:rsidR="00231331">
        <w:rPr>
          <w:rFonts w:ascii="Arial" w:hAnsi="Arial" w:cs="Arial"/>
        </w:rPr>
        <w:t>noviem</w:t>
      </w:r>
      <w:r w:rsidR="004E075A">
        <w:rPr>
          <w:rFonts w:ascii="Arial" w:hAnsi="Arial" w:cs="Arial"/>
        </w:rPr>
        <w:t>bre</w:t>
      </w:r>
      <w:r w:rsidR="0034052C">
        <w:rPr>
          <w:rFonts w:ascii="Arial" w:hAnsi="Arial" w:cs="Arial"/>
        </w:rPr>
        <w:t xml:space="preserve"> de 201</w:t>
      </w:r>
      <w:r w:rsidR="00DF1A64">
        <w:rPr>
          <w:rFonts w:ascii="Arial" w:hAnsi="Arial" w:cs="Arial"/>
        </w:rPr>
        <w:t>5</w:t>
      </w:r>
      <w:r w:rsidR="0040763A">
        <w:rPr>
          <w:rFonts w:ascii="Arial" w:hAnsi="Arial" w:cs="Arial"/>
        </w:rPr>
        <w:t xml:space="preserve">, por no ajustarse a las disposiciones del </w:t>
      </w:r>
      <w:r>
        <w:rPr>
          <w:rFonts w:ascii="Arial" w:hAnsi="Arial" w:cs="Arial"/>
        </w:rPr>
        <w:t>A</w:t>
      </w:r>
      <w:r w:rsidR="0040763A">
        <w:rPr>
          <w:rFonts w:ascii="Arial" w:hAnsi="Arial" w:cs="Arial"/>
        </w:rPr>
        <w:t>rtículo 132 del TOCAF.</w:t>
      </w:r>
    </w:p>
    <w:p w:rsidR="0034052C" w:rsidRPr="00DD7D76" w:rsidRDefault="0034052C" w:rsidP="00DD7D76">
      <w:pPr>
        <w:spacing w:line="360" w:lineRule="auto"/>
        <w:ind w:firstLine="269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de</w:t>
      </w:r>
      <w:r w:rsidR="0025377F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gasto,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DD7D76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4052C">
        <w:rPr>
          <w:rFonts w:ascii="Arial" w:hAnsi="Arial" w:cs="Arial"/>
          <w:b/>
        </w:rPr>
        <w:t xml:space="preserve">CONSIDERANDO: 1) </w:t>
      </w:r>
      <w:r w:rsidR="0034052C">
        <w:rPr>
          <w:rFonts w:ascii="Arial" w:hAnsi="Arial" w:cs="Arial"/>
        </w:rPr>
        <w:t xml:space="preserve">que el </w:t>
      </w:r>
      <w:r>
        <w:rPr>
          <w:rFonts w:ascii="Arial" w:hAnsi="Arial" w:cs="Arial"/>
        </w:rPr>
        <w:t>A</w:t>
      </w:r>
      <w:r w:rsidR="0034052C">
        <w:rPr>
          <w:rFonts w:ascii="Arial" w:hAnsi="Arial" w:cs="Arial"/>
        </w:rPr>
        <w:t xml:space="preserve">rtículo 475 de la Ley 17.296 de 21 de febrero de 2001 establece que los ordenadores de gastos y pagos, al ejercer la facultad de insistencia o reiteración que les acuerda al </w:t>
      </w:r>
      <w:r>
        <w:rPr>
          <w:rFonts w:ascii="Arial" w:hAnsi="Arial" w:cs="Arial"/>
        </w:rPr>
        <w:t>L</w:t>
      </w:r>
      <w:r w:rsidR="0034052C">
        <w:rPr>
          <w:rFonts w:ascii="Arial" w:hAnsi="Arial" w:cs="Arial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34052C" w:rsidRDefault="0034052C" w:rsidP="00DD7D76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no se aportan elementos que ameriten el levantamiento de </w:t>
      </w:r>
      <w:r w:rsidR="00231331">
        <w:rPr>
          <w:rFonts w:ascii="Arial" w:hAnsi="Arial" w:cs="Arial"/>
        </w:rPr>
        <w:t>la observación</w:t>
      </w:r>
      <w:r>
        <w:rPr>
          <w:rFonts w:ascii="Arial" w:hAnsi="Arial" w:cs="Arial"/>
        </w:rPr>
        <w:t>;</w:t>
      </w:r>
    </w:p>
    <w:p w:rsidR="0034052C" w:rsidRDefault="00DD7D76" w:rsidP="003405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4052C">
        <w:rPr>
          <w:rFonts w:ascii="Arial" w:hAnsi="Arial" w:cs="Arial"/>
          <w:b/>
        </w:rPr>
        <w:t>ATENTO:</w:t>
      </w:r>
      <w:r w:rsidR="0034052C">
        <w:rPr>
          <w:rFonts w:ascii="Arial" w:hAnsi="Arial" w:cs="Arial"/>
        </w:rPr>
        <w:t xml:space="preserve"> a lo expuesto precedentemente y a lo establecido por el Artículo 211 </w:t>
      </w:r>
      <w:r>
        <w:rPr>
          <w:rFonts w:ascii="Arial" w:hAnsi="Arial" w:cs="Arial"/>
        </w:rPr>
        <w:t>L</w:t>
      </w:r>
      <w:r w:rsidR="0034052C">
        <w:rPr>
          <w:rFonts w:ascii="Arial" w:hAnsi="Arial" w:cs="Arial"/>
        </w:rPr>
        <w:t>iteral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TRIBUNAL ACUERDA</w:t>
      </w:r>
    </w:p>
    <w:p w:rsidR="0034052C" w:rsidRDefault="00DD7D76" w:rsidP="00DD7D76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DD7D76"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 xml:space="preserve">Ratificar la </w:t>
      </w:r>
      <w:r w:rsidR="00E863B4">
        <w:rPr>
          <w:rFonts w:ascii="Arial" w:hAnsi="Arial" w:cs="Arial"/>
        </w:rPr>
        <w:t>observación</w:t>
      </w:r>
      <w:r w:rsidR="0034052C">
        <w:rPr>
          <w:rFonts w:ascii="Arial" w:hAnsi="Arial" w:cs="Arial"/>
        </w:rPr>
        <w:t xml:space="preserve"> formulada por la Contadora Auditora ante el Poder Legislativo.</w:t>
      </w:r>
    </w:p>
    <w:p w:rsidR="0034052C" w:rsidRDefault="00DD7D76" w:rsidP="00DD7D76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DD7D76">
        <w:rPr>
          <w:rFonts w:ascii="Arial" w:hAnsi="Arial" w:cs="Arial"/>
          <w:b/>
        </w:rPr>
        <w:lastRenderedPageBreak/>
        <w:t>2)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Comunicar esta Resolución a la C</w:t>
      </w:r>
      <w:r w:rsidR="00FF7FFA">
        <w:rPr>
          <w:rFonts w:ascii="Arial" w:hAnsi="Arial" w:cs="Arial"/>
        </w:rPr>
        <w:t>omisión Administrativa</w:t>
      </w:r>
      <w:r w:rsidR="0034052C">
        <w:rPr>
          <w:rFonts w:ascii="Arial" w:hAnsi="Arial" w:cs="Arial"/>
        </w:rPr>
        <w:t xml:space="preserve"> del Poder Legislativo y a la Contadora Auditora </w:t>
      </w:r>
      <w:r w:rsidR="00082597">
        <w:rPr>
          <w:rFonts w:ascii="Arial" w:hAnsi="Arial" w:cs="Arial"/>
        </w:rPr>
        <w:t>d</w:t>
      </w:r>
      <w:r w:rsidR="0034052C">
        <w:rPr>
          <w:rFonts w:ascii="Arial" w:hAnsi="Arial" w:cs="Arial"/>
        </w:rPr>
        <w:t>estacada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DD7D76" w:rsidP="00DD7D76">
      <w:pPr>
        <w:spacing w:line="360" w:lineRule="auto"/>
        <w:jc w:val="both"/>
        <w:rPr>
          <w:rFonts w:ascii="Arial" w:hAnsi="Arial" w:cs="Arial"/>
        </w:rPr>
      </w:pPr>
      <w:r w:rsidRPr="00DD7D76">
        <w:rPr>
          <w:rFonts w:ascii="Arial" w:hAnsi="Arial" w:cs="Arial"/>
          <w:b/>
        </w:rPr>
        <w:t>3)</w:t>
      </w:r>
      <w:r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Dar cuenta a la Asamblea General</w:t>
      </w:r>
      <w:r w:rsidR="00082597">
        <w:rPr>
          <w:rFonts w:ascii="Arial" w:hAnsi="Arial" w:cs="Arial"/>
        </w:rPr>
        <w:t>.</w:t>
      </w:r>
    </w:p>
    <w:p w:rsidR="00082597" w:rsidRDefault="00082597" w:rsidP="00DD7D76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82597" w:rsidRDefault="00082597" w:rsidP="00DD7D76">
      <w:pPr>
        <w:spacing w:line="360" w:lineRule="auto"/>
        <w:jc w:val="both"/>
        <w:rPr>
          <w:rFonts w:ascii="Arial" w:hAnsi="Arial" w:cs="Arial"/>
        </w:rPr>
      </w:pPr>
    </w:p>
    <w:p w:rsidR="00082597" w:rsidRDefault="00082597" w:rsidP="00DD7D76">
      <w:pPr>
        <w:spacing w:line="360" w:lineRule="auto"/>
        <w:jc w:val="both"/>
        <w:rPr>
          <w:rFonts w:ascii="Arial" w:hAnsi="Arial" w:cs="Arial"/>
        </w:rPr>
      </w:pPr>
    </w:p>
    <w:p w:rsidR="00082597" w:rsidRDefault="00082597" w:rsidP="00DD7D76">
      <w:pPr>
        <w:spacing w:line="360" w:lineRule="auto"/>
        <w:jc w:val="both"/>
        <w:rPr>
          <w:rFonts w:ascii="Arial" w:hAnsi="Arial" w:cs="Arial"/>
        </w:rPr>
      </w:pPr>
    </w:p>
    <w:p w:rsidR="00082597" w:rsidRDefault="00082597" w:rsidP="00DD7D76">
      <w:pPr>
        <w:spacing w:line="360" w:lineRule="auto"/>
        <w:jc w:val="both"/>
        <w:rPr>
          <w:rFonts w:ascii="Arial" w:hAnsi="Arial" w:cs="Arial"/>
        </w:rPr>
      </w:pPr>
    </w:p>
    <w:p w:rsidR="00082597" w:rsidRDefault="00082597" w:rsidP="00DD7D76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cr</w:t>
      </w:r>
      <w:proofErr w:type="spellEnd"/>
      <w:proofErr w:type="gramEnd"/>
    </w:p>
    <w:p w:rsidR="0034052C" w:rsidRDefault="0034052C" w:rsidP="00DD7D76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34052C" w:rsidP="00C94E5E">
      <w:pPr>
        <w:spacing w:line="360" w:lineRule="auto"/>
        <w:jc w:val="both"/>
        <w:rPr>
          <w:rFonts w:ascii="Arial" w:hAnsi="Arial" w:cs="Arial"/>
        </w:rPr>
      </w:pPr>
    </w:p>
    <w:sectPr w:rsidR="0034052C" w:rsidRPr="00974346" w:rsidSect="003A360D">
      <w:headerReference w:type="even" r:id="rId8"/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706" w:rsidRDefault="00E33706">
      <w:r>
        <w:separator/>
      </w:r>
    </w:p>
  </w:endnote>
  <w:endnote w:type="continuationSeparator" w:id="0">
    <w:p w:rsidR="00E33706" w:rsidRDefault="00E3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706" w:rsidRDefault="00E33706">
      <w:r>
        <w:separator/>
      </w:r>
    </w:p>
  </w:footnote>
  <w:footnote w:type="continuationSeparator" w:id="0">
    <w:p w:rsidR="00E33706" w:rsidRDefault="00E33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CD6BA7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82597"/>
    <w:rsid w:val="0008324B"/>
    <w:rsid w:val="0008493E"/>
    <w:rsid w:val="000B13FB"/>
    <w:rsid w:val="000E0BE5"/>
    <w:rsid w:val="001011DA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C7265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F4D43"/>
    <w:rsid w:val="00306414"/>
    <w:rsid w:val="00312BA6"/>
    <w:rsid w:val="003304A6"/>
    <w:rsid w:val="0034052C"/>
    <w:rsid w:val="003473FB"/>
    <w:rsid w:val="003923A2"/>
    <w:rsid w:val="003A0A25"/>
    <w:rsid w:val="003A23F3"/>
    <w:rsid w:val="003A360D"/>
    <w:rsid w:val="003B3CEC"/>
    <w:rsid w:val="003D6239"/>
    <w:rsid w:val="003F0775"/>
    <w:rsid w:val="003F4B2E"/>
    <w:rsid w:val="003F51B7"/>
    <w:rsid w:val="00406123"/>
    <w:rsid w:val="0040763A"/>
    <w:rsid w:val="00412D1C"/>
    <w:rsid w:val="00413D49"/>
    <w:rsid w:val="0042210E"/>
    <w:rsid w:val="0042517B"/>
    <w:rsid w:val="0043658C"/>
    <w:rsid w:val="00480771"/>
    <w:rsid w:val="004832FD"/>
    <w:rsid w:val="004A29B7"/>
    <w:rsid w:val="004A4987"/>
    <w:rsid w:val="004D7FD3"/>
    <w:rsid w:val="004E075A"/>
    <w:rsid w:val="00512BE0"/>
    <w:rsid w:val="00534AB8"/>
    <w:rsid w:val="00586F7B"/>
    <w:rsid w:val="005B40AB"/>
    <w:rsid w:val="005C6675"/>
    <w:rsid w:val="005C7BE9"/>
    <w:rsid w:val="00615BA1"/>
    <w:rsid w:val="00620A64"/>
    <w:rsid w:val="0062255C"/>
    <w:rsid w:val="00625578"/>
    <w:rsid w:val="00652BF9"/>
    <w:rsid w:val="006560AB"/>
    <w:rsid w:val="006726AD"/>
    <w:rsid w:val="006A429C"/>
    <w:rsid w:val="006A7BE1"/>
    <w:rsid w:val="006E4394"/>
    <w:rsid w:val="00732600"/>
    <w:rsid w:val="00737BAF"/>
    <w:rsid w:val="00780276"/>
    <w:rsid w:val="00791D7F"/>
    <w:rsid w:val="007A1B27"/>
    <w:rsid w:val="007E234C"/>
    <w:rsid w:val="007E701A"/>
    <w:rsid w:val="008171F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45BC"/>
    <w:rsid w:val="008B60FD"/>
    <w:rsid w:val="008E6845"/>
    <w:rsid w:val="0090058B"/>
    <w:rsid w:val="009206FE"/>
    <w:rsid w:val="0092138A"/>
    <w:rsid w:val="009248A5"/>
    <w:rsid w:val="00930FCD"/>
    <w:rsid w:val="009464AE"/>
    <w:rsid w:val="00960106"/>
    <w:rsid w:val="009671A3"/>
    <w:rsid w:val="00967DA6"/>
    <w:rsid w:val="00974346"/>
    <w:rsid w:val="009806E8"/>
    <w:rsid w:val="009938A3"/>
    <w:rsid w:val="009A18F4"/>
    <w:rsid w:val="00A10770"/>
    <w:rsid w:val="00A12798"/>
    <w:rsid w:val="00A2068C"/>
    <w:rsid w:val="00A208E2"/>
    <w:rsid w:val="00A51C0C"/>
    <w:rsid w:val="00A77771"/>
    <w:rsid w:val="00A83D17"/>
    <w:rsid w:val="00A84B34"/>
    <w:rsid w:val="00A91E6C"/>
    <w:rsid w:val="00A92FA3"/>
    <w:rsid w:val="00A97BF2"/>
    <w:rsid w:val="00AB0F58"/>
    <w:rsid w:val="00AB73E9"/>
    <w:rsid w:val="00AC4A84"/>
    <w:rsid w:val="00AE64D4"/>
    <w:rsid w:val="00B05777"/>
    <w:rsid w:val="00B065A8"/>
    <w:rsid w:val="00B110DA"/>
    <w:rsid w:val="00B94C87"/>
    <w:rsid w:val="00BB6278"/>
    <w:rsid w:val="00BF31D2"/>
    <w:rsid w:val="00C25F78"/>
    <w:rsid w:val="00C27A14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3328D"/>
    <w:rsid w:val="00D87026"/>
    <w:rsid w:val="00DB0B6D"/>
    <w:rsid w:val="00DC39B6"/>
    <w:rsid w:val="00DD7D76"/>
    <w:rsid w:val="00DF1A64"/>
    <w:rsid w:val="00DF7D08"/>
    <w:rsid w:val="00E04D05"/>
    <w:rsid w:val="00E12454"/>
    <w:rsid w:val="00E2776E"/>
    <w:rsid w:val="00E27E87"/>
    <w:rsid w:val="00E33706"/>
    <w:rsid w:val="00E8592C"/>
    <w:rsid w:val="00E863B4"/>
    <w:rsid w:val="00E91577"/>
    <w:rsid w:val="00EA02BC"/>
    <w:rsid w:val="00EE2C02"/>
    <w:rsid w:val="00EE5015"/>
    <w:rsid w:val="00EF073B"/>
    <w:rsid w:val="00F11381"/>
    <w:rsid w:val="00F23F0C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Miriam Cristina Rivero</cp:lastModifiedBy>
  <cp:revision>2</cp:revision>
  <cp:lastPrinted>2015-12-23T17:07:00Z</cp:lastPrinted>
  <dcterms:created xsi:type="dcterms:W3CDTF">2015-12-23T17:07:00Z</dcterms:created>
  <dcterms:modified xsi:type="dcterms:W3CDTF">2015-12-23T17:07:00Z</dcterms:modified>
</cp:coreProperties>
</file>