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sz w:val="20"/>
          <w:szCs w:val="20"/>
          <w:lang w:val="es-AR" w:eastAsia="es-AR"/>
        </w:rPr>
      </w:pPr>
      <w:r>
        <w:rPr>
          <w:rFonts w:ascii="LiberationSans-Regular" w:hAnsi="LiberationSans-Regular" w:cs="LiberationSans-Regular"/>
          <w:sz w:val="20"/>
          <w:szCs w:val="20"/>
          <w:lang w:val="es-AR" w:eastAsia="es-AR"/>
        </w:rPr>
        <w:t>Expediente 2015-17-1-0008240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sz w:val="20"/>
          <w:szCs w:val="20"/>
          <w:lang w:val="es-AR" w:eastAsia="es-AR"/>
        </w:rPr>
      </w:pPr>
      <w:r>
        <w:rPr>
          <w:rFonts w:ascii="LiberationSans-Regular" w:hAnsi="LiberationSans-Regular" w:cs="LiberationSans-Regular"/>
          <w:sz w:val="20"/>
          <w:szCs w:val="20"/>
          <w:lang w:val="es-AR" w:eastAsia="es-AR"/>
        </w:rPr>
        <w:t>Entrada N° 6481; Fecha 23/11/2015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Regular" w:hAnsi="LiberationSans-Regular" w:cs="LiberationSans-Regular"/>
          <w:lang w:val="es-AR" w:eastAsia="es-AR"/>
        </w:rPr>
        <w:t>Montevideo, 30 de noviembre de 2015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>PROYECTO DE RESOLUCIÓN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VISTO: </w:t>
      </w:r>
      <w:r>
        <w:rPr>
          <w:rFonts w:ascii="LiberationSans-Regular" w:hAnsi="LiberationSans-Regular" w:cs="LiberationSans-Regular"/>
          <w:lang w:val="es-AR" w:eastAsia="es-AR"/>
        </w:rPr>
        <w:t>los antecedentes remitidos con fecha 23/11/2015 (Expediente Nº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Regular" w:hAnsi="LiberationSans-Regular" w:cs="LiberationSans-Regular"/>
          <w:lang w:val="es-AR" w:eastAsia="es-AR"/>
        </w:rPr>
        <w:t xml:space="preserve">152082), por el Contador Delegado Daniel </w:t>
      </w:r>
      <w:proofErr w:type="spellStart"/>
      <w:r>
        <w:rPr>
          <w:rFonts w:ascii="LiberationSans-Regular" w:hAnsi="LiberationSans-Regular" w:cs="LiberationSans-Regular"/>
          <w:lang w:val="es-AR" w:eastAsia="es-AR"/>
        </w:rPr>
        <w:t>Carreres</w:t>
      </w:r>
      <w:proofErr w:type="spellEnd"/>
      <w:r>
        <w:rPr>
          <w:rFonts w:ascii="LiberationSans-Regular" w:hAnsi="LiberationSans-Regular" w:cs="LiberationSans-Regular"/>
          <w:lang w:val="es-AR" w:eastAsia="es-AR"/>
        </w:rPr>
        <w:t xml:space="preserve"> en la Administración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Regular" w:hAnsi="LiberationSans-Regular" w:cs="LiberationSans-Regular"/>
          <w:lang w:val="es-AR" w:eastAsia="es-AR"/>
        </w:rPr>
        <w:t>Nacional de Puertos referentes a gastos intervenidos por reiteración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lang w:val="es-AR" w:eastAsia="es-AR"/>
        </w:rPr>
        <w:t>correspondientes</w:t>
      </w:r>
      <w:proofErr w:type="gramEnd"/>
      <w:r>
        <w:rPr>
          <w:rFonts w:ascii="LiberationSans-Regular" w:hAnsi="LiberationSans-Regular" w:cs="LiberationSans-Regular"/>
          <w:lang w:val="es-AR" w:eastAsia="es-AR"/>
        </w:rPr>
        <w:t xml:space="preserve"> al mes de octubre de 2015;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RESULTANDO:1) </w:t>
      </w:r>
      <w:r>
        <w:rPr>
          <w:rFonts w:ascii="LiberationSans-Regular" w:hAnsi="LiberationSans-Regular" w:cs="LiberationSans-Regular"/>
          <w:lang w:val="es-AR" w:eastAsia="es-AR"/>
        </w:rPr>
        <w:t>que el Contador Delegado observó 3 (tres) gastos en el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lang w:val="es-AR" w:eastAsia="es-AR"/>
        </w:rPr>
        <w:t>mes</w:t>
      </w:r>
      <w:proofErr w:type="gramEnd"/>
      <w:r>
        <w:rPr>
          <w:rFonts w:ascii="LiberationSans-Regular" w:hAnsi="LiberationSans-Regular" w:cs="LiberationSans-Regular"/>
          <w:lang w:val="es-AR" w:eastAsia="es-AR"/>
        </w:rPr>
        <w:t xml:space="preserve"> de octubre de 2015, reiterados oportunamente por los ordenadores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lang w:val="es-AR" w:eastAsia="es-AR"/>
        </w:rPr>
        <w:t>competentes</w:t>
      </w:r>
      <w:proofErr w:type="gramEnd"/>
      <w:r>
        <w:rPr>
          <w:rFonts w:ascii="LiberationSans-Regular" w:hAnsi="LiberationSans-Regular" w:cs="LiberationSans-Regular"/>
          <w:lang w:val="es-AR" w:eastAsia="es-AR"/>
        </w:rPr>
        <w:t>;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sz w:val="20"/>
          <w:szCs w:val="20"/>
          <w:lang w:val="es-AR" w:eastAsia="es-AR"/>
        </w:rPr>
      </w:pPr>
      <w:r>
        <w:rPr>
          <w:rFonts w:ascii="LiberationSans-Bold" w:hAnsi="LiberationSans-Bold" w:cs="LiberationSans-Bold"/>
          <w:b/>
          <w:bCs/>
          <w:sz w:val="20"/>
          <w:szCs w:val="20"/>
          <w:lang w:val="es-AR" w:eastAsia="es-AR"/>
        </w:rPr>
        <w:t>Normativa incumplida Cantidad de gastos Importe $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sz w:val="20"/>
          <w:szCs w:val="20"/>
          <w:lang w:val="es-AR" w:eastAsia="es-AR"/>
        </w:rPr>
      </w:pPr>
      <w:r>
        <w:rPr>
          <w:rFonts w:ascii="LiberationSans-Bold" w:hAnsi="LiberationSans-Bold" w:cs="LiberationSans-Bold"/>
          <w:b/>
          <w:bCs/>
          <w:sz w:val="20"/>
          <w:szCs w:val="20"/>
          <w:lang w:val="es-AR" w:eastAsia="es-AR"/>
        </w:rPr>
        <w:t>Presupuesto Operativo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sz w:val="20"/>
          <w:szCs w:val="20"/>
          <w:lang w:val="es-AR" w:eastAsia="es-AR"/>
        </w:rPr>
      </w:pPr>
      <w:r>
        <w:rPr>
          <w:rFonts w:ascii="LiberationSans-Regular" w:hAnsi="LiberationSans-Regular" w:cs="LiberationSans-Regular"/>
          <w:sz w:val="20"/>
          <w:szCs w:val="20"/>
          <w:lang w:val="es-AR" w:eastAsia="es-AR"/>
        </w:rPr>
        <w:t>Art. 211 Constitución y Art. 15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sz w:val="20"/>
          <w:szCs w:val="20"/>
          <w:lang w:val="es-AR" w:eastAsia="es-AR"/>
        </w:rPr>
      </w:pPr>
      <w:r>
        <w:rPr>
          <w:rFonts w:ascii="LiberationSans-Regular" w:hAnsi="LiberationSans-Regular" w:cs="LiberationSans-Regular"/>
          <w:sz w:val="20"/>
          <w:szCs w:val="20"/>
          <w:lang w:val="es-AR" w:eastAsia="es-AR"/>
        </w:rPr>
        <w:t>TOCAF 1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sz w:val="20"/>
          <w:szCs w:val="20"/>
          <w:lang w:val="es-AR" w:eastAsia="es-AR"/>
        </w:rPr>
      </w:pPr>
      <w:r>
        <w:rPr>
          <w:rFonts w:ascii="LiberationSans-Regular" w:hAnsi="LiberationSans-Regular" w:cs="LiberationSans-Regular"/>
          <w:sz w:val="20"/>
          <w:szCs w:val="20"/>
          <w:lang w:val="es-AR" w:eastAsia="es-AR"/>
        </w:rPr>
        <w:t>706.073,44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sz w:val="20"/>
          <w:szCs w:val="20"/>
          <w:lang w:val="es-AR" w:eastAsia="es-AR"/>
        </w:rPr>
      </w:pPr>
      <w:r>
        <w:rPr>
          <w:rFonts w:ascii="LiberationSans-Regular" w:hAnsi="LiberationSans-Regular" w:cs="LiberationSans-Regular"/>
          <w:sz w:val="20"/>
          <w:szCs w:val="20"/>
          <w:lang w:val="es-AR" w:eastAsia="es-AR"/>
        </w:rPr>
        <w:t>Art.211 Constitución y Art. 33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sz w:val="20"/>
          <w:szCs w:val="20"/>
          <w:lang w:val="es-AR" w:eastAsia="es-AR"/>
        </w:rPr>
      </w:pPr>
      <w:r>
        <w:rPr>
          <w:rFonts w:ascii="LiberationSans-Regular" w:hAnsi="LiberationSans-Regular" w:cs="LiberationSans-Regular"/>
          <w:sz w:val="20"/>
          <w:szCs w:val="20"/>
          <w:lang w:val="es-AR" w:eastAsia="es-AR"/>
        </w:rPr>
        <w:t>TOCAF 1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sz w:val="20"/>
          <w:szCs w:val="20"/>
          <w:lang w:val="es-AR" w:eastAsia="es-AR"/>
        </w:rPr>
      </w:pPr>
      <w:r>
        <w:rPr>
          <w:rFonts w:ascii="LiberationSans-Regular" w:hAnsi="LiberationSans-Regular" w:cs="LiberationSans-Regular"/>
          <w:sz w:val="20"/>
          <w:szCs w:val="20"/>
          <w:lang w:val="es-AR" w:eastAsia="es-AR"/>
        </w:rPr>
        <w:t>11.808.672,00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sz w:val="20"/>
          <w:szCs w:val="20"/>
          <w:lang w:val="es-AR" w:eastAsia="es-AR"/>
        </w:rPr>
      </w:pPr>
      <w:r>
        <w:rPr>
          <w:rFonts w:ascii="LiberationSans-Regular" w:hAnsi="LiberationSans-Regular" w:cs="LiberationSans-Regular"/>
          <w:sz w:val="20"/>
          <w:szCs w:val="20"/>
          <w:lang w:val="es-AR" w:eastAsia="es-AR"/>
        </w:rPr>
        <w:t>Art. 90 TOCAF 1 2.707,00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sz w:val="20"/>
          <w:szCs w:val="20"/>
          <w:lang w:val="es-AR" w:eastAsia="es-AR"/>
        </w:rPr>
      </w:pPr>
      <w:r>
        <w:rPr>
          <w:rFonts w:ascii="LiberationSans-Bold" w:hAnsi="LiberationSans-Bold" w:cs="LiberationSans-Bold"/>
          <w:b/>
          <w:bCs/>
          <w:sz w:val="20"/>
          <w:szCs w:val="20"/>
          <w:lang w:val="es-AR" w:eastAsia="es-AR"/>
        </w:rPr>
        <w:t xml:space="preserve">Total </w:t>
      </w:r>
      <w:proofErr w:type="spellStart"/>
      <w:r>
        <w:rPr>
          <w:rFonts w:ascii="LiberationSans-Bold" w:hAnsi="LiberationSans-Bold" w:cs="LiberationSans-Bold"/>
          <w:b/>
          <w:bCs/>
          <w:sz w:val="20"/>
          <w:szCs w:val="20"/>
          <w:lang w:val="es-AR" w:eastAsia="es-AR"/>
        </w:rPr>
        <w:t>Pto</w:t>
      </w:r>
      <w:proofErr w:type="spellEnd"/>
      <w:r>
        <w:rPr>
          <w:rFonts w:ascii="LiberationSans-Bold" w:hAnsi="LiberationSans-Bold" w:cs="LiberationSans-Bold"/>
          <w:b/>
          <w:bCs/>
          <w:sz w:val="20"/>
          <w:szCs w:val="20"/>
          <w:lang w:val="es-AR" w:eastAsia="es-AR"/>
        </w:rPr>
        <w:t>. Operativo 3 12.517.452,44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lang w:val="es-AR" w:eastAsia="es-AR"/>
        </w:rPr>
        <w:t>que en las Resoluciones de reiteración mencionadas se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lang w:val="es-AR" w:eastAsia="es-AR"/>
        </w:rPr>
        <w:t>establecen</w:t>
      </w:r>
      <w:proofErr w:type="gramEnd"/>
      <w:r>
        <w:rPr>
          <w:rFonts w:ascii="LiberationSans-Regular" w:hAnsi="LiberationSans-Regular" w:cs="LiberationSans-Regular"/>
          <w:lang w:val="es-AR" w:eastAsia="es-AR"/>
        </w:rPr>
        <w:t xml:space="preserve"> los fundamentos de las mismas;</w:t>
      </w:r>
    </w:p>
    <w:p w:rsidR="00F97BA7" w:rsidRDefault="00F97BA7" w:rsidP="00F97BA7">
      <w:pPr>
        <w:autoSpaceDE w:val="0"/>
        <w:autoSpaceDN w:val="0"/>
        <w:adjustRightInd w:val="0"/>
        <w:rPr>
          <w:rFonts w:ascii="Times New Roman" w:hAnsi="Times New Roman"/>
          <w:lang w:val="es-AR" w:eastAsia="es-AR"/>
        </w:rPr>
      </w:pPr>
      <w:r>
        <w:rPr>
          <w:rFonts w:ascii="Times New Roman" w:hAnsi="Times New Roman"/>
          <w:lang w:val="es-AR" w:eastAsia="es-AR"/>
        </w:rPr>
        <w:t>1</w:t>
      </w:r>
    </w:p>
    <w:p w:rsidR="00F97BA7" w:rsidRDefault="00F97BA7" w:rsidP="00F97BA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0"/>
          <w:szCs w:val="20"/>
          <w:lang w:val="es-AR" w:eastAsia="es-AR"/>
        </w:rPr>
      </w:pPr>
      <w:r>
        <w:rPr>
          <w:rFonts w:ascii="Times New Roman" w:hAnsi="Times New Roman"/>
          <w:b/>
          <w:bCs/>
          <w:i/>
          <w:iCs/>
          <w:sz w:val="20"/>
          <w:szCs w:val="20"/>
          <w:lang w:val="es-AR" w:eastAsia="es-AR"/>
        </w:rPr>
        <w:t>Expediente N°: 2015-17-1-0008240</w:t>
      </w:r>
    </w:p>
    <w:p w:rsidR="00F97BA7" w:rsidRDefault="00F97BA7" w:rsidP="00F97BA7">
      <w:pPr>
        <w:autoSpaceDE w:val="0"/>
        <w:autoSpaceDN w:val="0"/>
        <w:adjustRightInd w:val="0"/>
        <w:rPr>
          <w:rFonts w:ascii="Times New Roman" w:hAnsi="Times New Roman"/>
          <w:b/>
          <w:bCs/>
          <w:lang w:val="es-AR" w:eastAsia="es-AR"/>
        </w:rPr>
      </w:pPr>
      <w:proofErr w:type="spellStart"/>
      <w:r>
        <w:rPr>
          <w:rFonts w:ascii="Times New Roman" w:hAnsi="Times New Roman"/>
          <w:b/>
          <w:bCs/>
          <w:lang w:val="es-AR" w:eastAsia="es-AR"/>
        </w:rPr>
        <w:t>ApiaDocumentum</w:t>
      </w:r>
      <w:proofErr w:type="spellEnd"/>
      <w:r>
        <w:rPr>
          <w:rFonts w:ascii="Times New Roman" w:hAnsi="Times New Roman"/>
          <w:b/>
          <w:bCs/>
          <w:lang w:val="es-AR" w:eastAsia="es-AR"/>
        </w:rPr>
        <w:t xml:space="preserve"> Folio n° 50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sz w:val="20"/>
          <w:szCs w:val="20"/>
          <w:lang w:val="es-AR" w:eastAsia="es-AR"/>
        </w:rPr>
      </w:pPr>
      <w:r>
        <w:rPr>
          <w:rFonts w:ascii="LiberationSans-Regular" w:hAnsi="LiberationSans-Regular" w:cs="LiberationSans-Regular"/>
          <w:sz w:val="20"/>
          <w:szCs w:val="20"/>
          <w:lang w:val="es-AR" w:eastAsia="es-AR"/>
        </w:rPr>
        <w:t>Expediente 2015-17-1-0008240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sz w:val="20"/>
          <w:szCs w:val="20"/>
          <w:lang w:val="es-AR" w:eastAsia="es-AR"/>
        </w:rPr>
      </w:pPr>
      <w:r>
        <w:rPr>
          <w:rFonts w:ascii="LiberationSans-Regular" w:hAnsi="LiberationSans-Regular" w:cs="LiberationSans-Regular"/>
          <w:sz w:val="20"/>
          <w:szCs w:val="20"/>
          <w:lang w:val="es-AR" w:eastAsia="es-AR"/>
        </w:rPr>
        <w:t>Entrada N° 6481; Fecha 23/11/2015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CONSIDERANDO: 1) </w:t>
      </w:r>
      <w:r>
        <w:rPr>
          <w:rFonts w:ascii="LiberationSans-Regular" w:hAnsi="LiberationSans-Regular" w:cs="LiberationSans-Regular"/>
          <w:lang w:val="es-AR" w:eastAsia="es-AR"/>
        </w:rPr>
        <w:t>que el artículo 475 de la Ley 17.296 de 21 de febrero de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Regular" w:hAnsi="LiberationSans-Regular" w:cs="LiberationSans-Regular"/>
          <w:lang w:val="es-AR" w:eastAsia="es-AR"/>
        </w:rPr>
        <w:t>2001 establece que los Ordenadores de gastos y pagos al ejercer la facultad de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lang w:val="es-AR" w:eastAsia="es-AR"/>
        </w:rPr>
        <w:t>insistencia</w:t>
      </w:r>
      <w:proofErr w:type="gramEnd"/>
      <w:r>
        <w:rPr>
          <w:rFonts w:ascii="LiberationSans-Regular" w:hAnsi="LiberationSans-Regular" w:cs="LiberationSans-Regular"/>
          <w:lang w:val="es-AR" w:eastAsia="es-AR"/>
        </w:rPr>
        <w:t xml:space="preserve"> o reiteración que les acuerda el Literal B) del Artículo 211 de la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Regular" w:hAnsi="LiberationSans-Regular" w:cs="LiberationSans-Regular"/>
          <w:lang w:val="es-AR" w:eastAsia="es-AR"/>
        </w:rPr>
        <w:t>Constitución de la República deben hacerlo en forma fundada, expresando de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lang w:val="es-AR" w:eastAsia="es-AR"/>
        </w:rPr>
        <w:t>manera</w:t>
      </w:r>
      <w:proofErr w:type="gramEnd"/>
      <w:r>
        <w:rPr>
          <w:rFonts w:ascii="LiberationSans-Regular" w:hAnsi="LiberationSans-Regular" w:cs="LiberationSans-Regular"/>
          <w:lang w:val="es-AR" w:eastAsia="es-AR"/>
        </w:rPr>
        <w:t xml:space="preserve"> detallada los motivos que justifican a su juicio seguir el curso del gasto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lang w:val="es-AR" w:eastAsia="es-AR"/>
        </w:rPr>
        <w:t>o</w:t>
      </w:r>
      <w:proofErr w:type="gramEnd"/>
      <w:r>
        <w:rPr>
          <w:rFonts w:ascii="LiberationSans-Regular" w:hAnsi="LiberationSans-Regular" w:cs="LiberationSans-Regular"/>
          <w:lang w:val="es-AR" w:eastAsia="es-AR"/>
        </w:rPr>
        <w:t xml:space="preserve"> pago.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lang w:val="es-AR" w:eastAsia="es-AR"/>
        </w:rPr>
        <w:t>que los fundamentos expuestos en las Resoluciones de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lang w:val="es-AR" w:eastAsia="es-AR"/>
        </w:rPr>
        <w:t>reiteración</w:t>
      </w:r>
      <w:proofErr w:type="gramEnd"/>
      <w:r>
        <w:rPr>
          <w:rFonts w:ascii="LiberationSans-Regular" w:hAnsi="LiberationSans-Regular" w:cs="LiberationSans-Regular"/>
          <w:lang w:val="es-AR" w:eastAsia="es-AR"/>
        </w:rPr>
        <w:t xml:space="preserve"> no ameritan el levantamiento de las observaciones;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ATENTO: </w:t>
      </w:r>
      <w:r>
        <w:rPr>
          <w:rFonts w:ascii="LiberationSans-Regular" w:hAnsi="LiberationSans-Regular" w:cs="LiberationSans-Regular"/>
          <w:lang w:val="es-AR" w:eastAsia="es-AR"/>
        </w:rPr>
        <w:t>a lo expuesto precedentemente y a lo establecido por el Art. 211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lang w:val="es-AR" w:eastAsia="es-AR"/>
        </w:rPr>
        <w:t>literal</w:t>
      </w:r>
      <w:proofErr w:type="gramEnd"/>
      <w:r>
        <w:rPr>
          <w:rFonts w:ascii="LiberationSans-Regular" w:hAnsi="LiberationSans-Regular" w:cs="LiberationSans-Regular"/>
          <w:lang w:val="es-AR" w:eastAsia="es-AR"/>
        </w:rPr>
        <w:t xml:space="preserve"> B) de la Constitución de la República;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>EL TRIBUNAL ACUERDA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Times New Roman" w:hAnsi="Times New Roman"/>
          <w:b/>
          <w:bCs/>
          <w:lang w:val="es-AR" w:eastAsia="es-AR"/>
        </w:rPr>
        <w:t xml:space="preserve">1) </w:t>
      </w:r>
      <w:r>
        <w:rPr>
          <w:rFonts w:ascii="LiberationSans-Regular" w:hAnsi="LiberationSans-Regular" w:cs="LiberationSans-Regular"/>
          <w:lang w:val="es-AR" w:eastAsia="es-AR"/>
        </w:rPr>
        <w:t>Ratificar las observaciones formuladas por el Contador Delegado en la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Regular" w:hAnsi="LiberationSans-Regular" w:cs="LiberationSans-Regular"/>
          <w:lang w:val="es-AR" w:eastAsia="es-AR"/>
        </w:rPr>
        <w:t>Administración Nacional de Puertos;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Times New Roman" w:hAnsi="Times New Roman"/>
          <w:b/>
          <w:bCs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lang w:val="es-AR" w:eastAsia="es-AR"/>
        </w:rPr>
        <w:t>Comunicar al Poder Ejecutivo, al Organismo y al Contador Delegado Daniel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proofErr w:type="spellStart"/>
      <w:r>
        <w:rPr>
          <w:rFonts w:ascii="LiberationSans-Regular" w:hAnsi="LiberationSans-Regular" w:cs="LiberationSans-Regular"/>
          <w:lang w:val="es-AR" w:eastAsia="es-AR"/>
        </w:rPr>
        <w:t>Carreres</w:t>
      </w:r>
      <w:proofErr w:type="spellEnd"/>
      <w:r>
        <w:rPr>
          <w:rFonts w:ascii="LiberationSans-Regular" w:hAnsi="LiberationSans-Regular" w:cs="LiberationSans-Regular"/>
          <w:lang w:val="es-AR" w:eastAsia="es-AR"/>
        </w:rPr>
        <w:t>;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Times New Roman" w:hAnsi="Times New Roman"/>
          <w:b/>
          <w:bCs/>
          <w:lang w:val="es-AR" w:eastAsia="es-AR"/>
        </w:rPr>
        <w:t xml:space="preserve">3) </w:t>
      </w:r>
      <w:r>
        <w:rPr>
          <w:rFonts w:ascii="LiberationSans-Regular" w:hAnsi="LiberationSans-Regular" w:cs="LiberationSans-Regular"/>
          <w:lang w:val="es-AR" w:eastAsia="es-AR"/>
        </w:rPr>
        <w:t>Dar cuenta a la Asamblea General; y</w:t>
      </w:r>
    </w:p>
    <w:p w:rsidR="00F97BA7" w:rsidRDefault="00F97BA7" w:rsidP="00F97BA7">
      <w:pPr>
        <w:autoSpaceDE w:val="0"/>
        <w:autoSpaceDN w:val="0"/>
        <w:adjustRightInd w:val="0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4) </w:t>
      </w:r>
      <w:r>
        <w:rPr>
          <w:rFonts w:ascii="LiberationSans-Regular" w:hAnsi="LiberationSans-Regular" w:cs="LiberationSans-Regular"/>
          <w:lang w:val="es-AR" w:eastAsia="es-AR"/>
        </w:rPr>
        <w:t>Devolver las actuaciones.</w:t>
      </w:r>
    </w:p>
    <w:p w:rsidR="00196FE4" w:rsidRDefault="00F97BA7" w:rsidP="00F97BA7">
      <w:pPr>
        <w:jc w:val="both"/>
      </w:pPr>
      <w:r>
        <w:rPr>
          <w:rFonts w:ascii="LiberationSans-Regular" w:hAnsi="LiberationSans-Regular" w:cs="LiberationSans-Regular"/>
          <w:sz w:val="20"/>
          <w:szCs w:val="20"/>
          <w:lang w:val="es-AR" w:eastAsia="es-AR"/>
        </w:rPr>
        <w:t>Materia: Actuaciones</w:t>
      </w:r>
      <w:bookmarkStart w:id="0" w:name="_GoBack"/>
      <w:bookmarkEnd w:id="0"/>
    </w:p>
    <w:sectPr w:rsidR="00196FE4">
      <w:pgSz w:w="11906" w:h="16838" w:code="9"/>
      <w:pgMar w:top="2835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A7"/>
    <w:rsid w:val="00196FE4"/>
    <w:rsid w:val="00330727"/>
    <w:rsid w:val="009D365A"/>
    <w:rsid w:val="00F9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dcterms:created xsi:type="dcterms:W3CDTF">2015-12-08T21:26:00Z</dcterms:created>
  <dcterms:modified xsi:type="dcterms:W3CDTF">2015-12-08T21:26:00Z</dcterms:modified>
</cp:coreProperties>
</file>