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39" w:rsidRDefault="00D62E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62E39" w:rsidRDefault="00D62E3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2E39" w:rsidRDefault="00D62E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62E39" w:rsidRDefault="00D62E3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2E39" w:rsidRDefault="00D62E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DE NOVIEMBRE  DE 2015</w:t>
      </w:r>
    </w:p>
    <w:p w:rsidR="00D62E39" w:rsidRDefault="00D62E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62E39" w:rsidRPr="00D62E39" w:rsidRDefault="00D62E3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D62E39">
        <w:rPr>
          <w:rFonts w:ascii="Helvetica" w:hAnsi="Helvetica"/>
          <w:b/>
          <w:lang w:val="es-AR"/>
        </w:rPr>
        <w:t xml:space="preserve">(E. E. Nº 2015-17-1-0008045, </w:t>
      </w:r>
      <w:proofErr w:type="spellStart"/>
      <w:r w:rsidRPr="00D62E39">
        <w:rPr>
          <w:rFonts w:ascii="Helvetica" w:hAnsi="Helvetica"/>
          <w:b/>
          <w:lang w:val="es-AR"/>
        </w:rPr>
        <w:t>Ent</w:t>
      </w:r>
      <w:proofErr w:type="spellEnd"/>
      <w:r w:rsidRPr="00D62E39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D62E39">
        <w:rPr>
          <w:rFonts w:ascii="Helvetica" w:hAnsi="Helvetica"/>
          <w:b/>
          <w:lang w:val="es-AR"/>
        </w:rPr>
        <w:t>)</w:t>
      </w:r>
    </w:p>
    <w:p w:rsidR="00D62E39" w:rsidRPr="00D62E39" w:rsidRDefault="00D62E39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D62E39" w:rsidRPr="00D62E39" w:rsidRDefault="00D62E39">
      <w:pPr>
        <w:rPr>
          <w:lang w:val="es-AR"/>
        </w:rPr>
      </w:pPr>
    </w:p>
    <w:p w:rsidR="00D62E39" w:rsidRDefault="00D62E39" w:rsidP="00D62E3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VISTO</w:t>
      </w:r>
      <w:r>
        <w:rPr>
          <w:rFonts w:ascii="LiberationSans-Regular" w:hAnsi="LiberationSans-Regular" w:cs="LiberationSans-Regular"/>
          <w:lang w:val="es-AR" w:eastAsia="es-AR"/>
        </w:rPr>
        <w:t>: los antecedentes remit</w:t>
      </w:r>
      <w:r>
        <w:rPr>
          <w:rFonts w:ascii="LiberationSans-Regular" w:hAnsi="LiberationSans-Regular" w:cs="LiberationSans-Regular"/>
          <w:lang w:val="es-AR" w:eastAsia="es-AR"/>
        </w:rPr>
        <w:t>idos por la Contadora Auditora d</w:t>
      </w:r>
      <w:r>
        <w:rPr>
          <w:rFonts w:ascii="LiberationSans-Regular" w:hAnsi="LiberationSans-Regular" w:cs="LiberationSans-Regular"/>
          <w:lang w:val="es-AR" w:eastAsia="es-AR"/>
        </w:rPr>
        <w:t>estacada ante el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Ministerio de Desarrollo Social, relacionados con las intervenciones por reiteración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de </w:t>
      </w:r>
      <w:r>
        <w:rPr>
          <w:rFonts w:ascii="LiberationSans-Regular" w:hAnsi="LiberationSans-Regular" w:cs="LiberationSans-Regular"/>
          <w:lang w:val="es-AR" w:eastAsia="es-AR"/>
        </w:rPr>
        <w:t>gastos realizadas en el mes de octubre de 2015;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AR" w:eastAsia="es-AR"/>
        </w:rPr>
        <w:t>que la Contadora Auditora d</w:t>
      </w:r>
      <w:r>
        <w:rPr>
          <w:rFonts w:ascii="LiberationSans-Regular" w:hAnsi="LiberationSans-Regular" w:cs="LiberationSans-Regular"/>
          <w:lang w:val="es-AR" w:eastAsia="es-AR"/>
        </w:rPr>
        <w:t>estacada observó 25 gastos por un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monto de $ 30</w:t>
      </w:r>
      <w:r>
        <w:rPr>
          <w:rFonts w:ascii="LiberationSans-Regular" w:hAnsi="LiberationSans-Regular" w:cs="LiberationSans-Regular"/>
          <w:lang w:val="es-AR" w:eastAsia="es-AR"/>
        </w:rPr>
        <w:t>:118.905 en el mes de o</w:t>
      </w:r>
      <w:r>
        <w:rPr>
          <w:rFonts w:ascii="LiberationSans-Regular" w:hAnsi="LiberationSans-Regular" w:cs="LiberationSans-Regular"/>
          <w:lang w:val="es-AR" w:eastAsia="es-AR"/>
        </w:rPr>
        <w:t>ctubre 2015, reiterados oportunamente por el</w:t>
      </w:r>
      <w:r>
        <w:rPr>
          <w:rFonts w:ascii="LiberationSans-Regular" w:hAnsi="LiberationSans-Regular" w:cs="LiberationSans-Regular"/>
          <w:lang w:val="es-AR" w:eastAsia="es-AR"/>
        </w:rPr>
        <w:t xml:space="preserve"> O</w:t>
      </w:r>
      <w:r>
        <w:rPr>
          <w:rFonts w:ascii="LiberationSans-Regular" w:hAnsi="LiberationSans-Regular" w:cs="LiberationSans-Regular"/>
          <w:lang w:val="es-AR" w:eastAsia="es-AR"/>
        </w:rPr>
        <w:t>rdenador competente, por los siguientes motivos: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Motivos de Observación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                            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Cantidad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         </w:t>
      </w:r>
      <w:r>
        <w:rPr>
          <w:rFonts w:ascii="LiberationSans-Bold" w:hAnsi="LiberationSans-Bold" w:cs="LiberationSans-Bold"/>
          <w:b/>
          <w:bCs/>
          <w:lang w:val="es-AR" w:eastAsia="es-AR"/>
        </w:rPr>
        <w:t>Importe $</w:t>
      </w:r>
    </w:p>
    <w:p w:rsidR="00D62E39" w:rsidRP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n-US" w:eastAsia="es-AR"/>
        </w:rPr>
      </w:pPr>
      <w:r w:rsidRPr="00D62E39">
        <w:rPr>
          <w:rFonts w:ascii="LiberationSans-Regular" w:hAnsi="LiberationSans-Regular" w:cs="LiberationSans-Regular"/>
          <w:lang w:val="en-US" w:eastAsia="es-AR"/>
        </w:rPr>
        <w:t xml:space="preserve">Art. </w:t>
      </w:r>
      <w:proofErr w:type="gramStart"/>
      <w:r w:rsidRPr="00D62E39">
        <w:rPr>
          <w:rFonts w:ascii="LiberationSans-Regular" w:hAnsi="LiberationSans-Regular" w:cs="LiberationSans-Regular"/>
          <w:lang w:val="en-US" w:eastAsia="es-AR"/>
        </w:rPr>
        <w:t>16 T.O.C.A.F.</w:t>
      </w:r>
      <w:proofErr w:type="gramEnd"/>
      <w:r w:rsidRPr="00D62E39">
        <w:rPr>
          <w:rFonts w:ascii="LiberationSans-Regular" w:hAnsi="LiberationSans-Regular" w:cs="LiberationSans-Regular"/>
          <w:lang w:val="en-US" w:eastAsia="es-AR"/>
        </w:rPr>
        <w:t xml:space="preserve"> </w:t>
      </w:r>
      <w:r>
        <w:rPr>
          <w:rFonts w:ascii="LiberationSans-Regular" w:hAnsi="LiberationSans-Regular" w:cs="LiberationSans-Regular"/>
          <w:lang w:val="en-US" w:eastAsia="es-AR"/>
        </w:rPr>
        <w:t xml:space="preserve">                                                        </w:t>
      </w:r>
      <w:r w:rsidRPr="00D62E39">
        <w:rPr>
          <w:rFonts w:ascii="LiberationSans-Regular" w:hAnsi="LiberationSans-Regular" w:cs="LiberationSans-Regular"/>
          <w:lang w:val="en-US" w:eastAsia="es-AR"/>
        </w:rPr>
        <w:t xml:space="preserve">4 </w:t>
      </w:r>
      <w:r>
        <w:rPr>
          <w:rFonts w:ascii="LiberationSans-Regular" w:hAnsi="LiberationSans-Regular" w:cs="LiberationSans-Regular"/>
          <w:lang w:val="en-US" w:eastAsia="es-AR"/>
        </w:rPr>
        <w:t xml:space="preserve">                        </w:t>
      </w:r>
      <w:r w:rsidRPr="00D62E39">
        <w:rPr>
          <w:rFonts w:ascii="LiberationSans-Regular" w:hAnsi="LiberationSans-Regular" w:cs="LiberationSans-Regular"/>
          <w:lang w:val="en-US" w:eastAsia="es-AR"/>
        </w:rPr>
        <w:t>115.396</w:t>
      </w:r>
    </w:p>
    <w:p w:rsidR="00D62E39" w:rsidRP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 w:rsidRPr="00D62E39">
        <w:rPr>
          <w:rFonts w:ascii="LiberationSans-Regular" w:hAnsi="LiberationSans-Regular" w:cs="LiberationSans-Regular"/>
          <w:lang w:val="es-AR" w:eastAsia="es-AR"/>
        </w:rPr>
        <w:t>Art. 33 y 43 T.O.C.A.F.</w:t>
      </w:r>
      <w:r w:rsidRPr="00D62E39"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      </w:t>
      </w:r>
      <w:r w:rsidRPr="00D62E39">
        <w:rPr>
          <w:rFonts w:ascii="LiberationSans-Regular" w:hAnsi="LiberationSans-Regular" w:cs="LiberationSans-Regular"/>
          <w:lang w:val="es-AR" w:eastAsia="es-AR"/>
        </w:rPr>
        <w:t xml:space="preserve"> 6</w:t>
      </w:r>
      <w:r w:rsidRPr="00D62E39">
        <w:rPr>
          <w:rFonts w:ascii="LiberationSans-Regular" w:hAnsi="LiberationSans-Regular" w:cs="LiberationSans-Regular"/>
          <w:lang w:val="es-AR" w:eastAsia="es-AR"/>
        </w:rPr>
        <w:t xml:space="preserve">                       8:</w:t>
      </w:r>
      <w:r w:rsidRPr="00D62E39">
        <w:rPr>
          <w:rFonts w:ascii="LiberationSans-Regular" w:hAnsi="LiberationSans-Regular" w:cs="LiberationSans-Regular"/>
          <w:lang w:val="es-AR" w:eastAsia="es-AR"/>
        </w:rPr>
        <w:t>487.739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Falta de Norma Habilitante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 xml:space="preserve"> 4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7:</w:t>
      </w:r>
      <w:r>
        <w:rPr>
          <w:rFonts w:ascii="LiberationSans-Regular" w:hAnsi="LiberationSans-Regular" w:cs="LiberationSans-Regular"/>
          <w:lang w:val="es-AR" w:eastAsia="es-AR"/>
        </w:rPr>
        <w:t>841.619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Art. 1º Decreto 279/012 y Falta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de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Norma Habilitante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>5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1:</w:t>
      </w:r>
      <w:r>
        <w:rPr>
          <w:rFonts w:ascii="LiberationSans-Regular" w:hAnsi="LiberationSans-Regular" w:cs="LiberationSans-Regular"/>
          <w:lang w:val="es-AR" w:eastAsia="es-AR"/>
        </w:rPr>
        <w:t>193.971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Art. 1º Decreto 279/012 y Falta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de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Norma Habilitante y Art. 16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 xml:space="preserve">T.O.C.A.F.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 xml:space="preserve">2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</w:t>
      </w:r>
      <w:r>
        <w:rPr>
          <w:rFonts w:ascii="LiberationSans-Regular" w:hAnsi="LiberationSans-Regular" w:cs="LiberationSans-Regular"/>
          <w:lang w:val="es-AR" w:eastAsia="es-AR"/>
        </w:rPr>
        <w:t>519.340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Art. 211 Literal B) Constitución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de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la República y Art. 33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 xml:space="preserve">T.O.C.A.F.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 xml:space="preserve">2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9:</w:t>
      </w:r>
      <w:r>
        <w:rPr>
          <w:rFonts w:ascii="LiberationSans-Regular" w:hAnsi="LiberationSans-Regular" w:cs="LiberationSans-Regular"/>
          <w:lang w:val="es-AR" w:eastAsia="es-AR"/>
        </w:rPr>
        <w:t>710.229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Regular" w:hAnsi="LiberationSans-Regular" w:cs="LiberationSans-Regular"/>
          <w:lang w:val="es-AR" w:eastAsia="es-AR"/>
        </w:rPr>
        <w:t>Art. 211 Literal B) Constitución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de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la República 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                                 </w:t>
      </w:r>
      <w:r>
        <w:rPr>
          <w:rFonts w:ascii="LiberationSans-Regular" w:hAnsi="LiberationSans-Regular" w:cs="LiberationSans-Regular"/>
          <w:lang w:val="es-AR" w:eastAsia="es-AR"/>
        </w:rPr>
        <w:t>2</w:t>
      </w:r>
      <w:r>
        <w:rPr>
          <w:rFonts w:ascii="LiberationSans-Regular" w:hAnsi="LiberationSans-Regular" w:cs="LiberationSans-Regular"/>
          <w:lang w:val="es-AR" w:eastAsia="es-AR"/>
        </w:rPr>
        <w:t xml:space="preserve">                         2:</w:t>
      </w:r>
      <w:r>
        <w:rPr>
          <w:rFonts w:ascii="LiberationSans-Regular" w:hAnsi="LiberationSans-Regular" w:cs="LiberationSans-Regular"/>
          <w:lang w:val="es-AR" w:eastAsia="es-AR"/>
        </w:rPr>
        <w:t>250.611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TOTAL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                                                             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25 </w:t>
      </w: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                     30:</w:t>
      </w:r>
      <w:r>
        <w:rPr>
          <w:rFonts w:ascii="LiberationSans-Bold" w:hAnsi="LiberationSans-Bold" w:cs="LiberationSans-Bold"/>
          <w:b/>
          <w:bCs/>
          <w:lang w:val="es-AR" w:eastAsia="es-AR"/>
        </w:rPr>
        <w:t>118.905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erif-Bold" w:hAnsi="LiberationSerif-Bold" w:cs="LiberationSerif-Bold"/>
          <w:b/>
          <w:bCs/>
          <w:lang w:val="es-AR" w:eastAsia="es-AR"/>
        </w:rPr>
        <w:lastRenderedPageBreak/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los Ordenadores, al efectuar la reiteración de gastos, no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lo hicieron en forma fundada;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AR" w:eastAsia="es-AR"/>
        </w:rPr>
        <w:t>que el Artículo 475 de la Ley 17.296 de 21 de febrero</w:t>
      </w:r>
      <w:r>
        <w:rPr>
          <w:rFonts w:ascii="LiberationSans-Regular" w:hAnsi="LiberationSans-Regular" w:cs="LiberationSans-Regular"/>
          <w:lang w:val="es-AR" w:eastAsia="es-AR"/>
        </w:rPr>
        <w:t xml:space="preserve"> de 2001 establece que los O</w:t>
      </w:r>
      <w:r>
        <w:rPr>
          <w:rFonts w:ascii="LiberationSans-Regular" w:hAnsi="LiberationSans-Regular" w:cs="LiberationSans-Regular"/>
          <w:lang w:val="es-AR" w:eastAsia="es-AR"/>
        </w:rPr>
        <w:t>rdenadores de gastos y pagos, al ejercer la facultad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insistencia o </w:t>
      </w:r>
      <w:r>
        <w:rPr>
          <w:rFonts w:ascii="LiberationSans-Regular" w:hAnsi="LiberationSans-Regular" w:cs="LiberationSans-Regular"/>
          <w:lang w:val="es-AR" w:eastAsia="es-AR"/>
        </w:rPr>
        <w:t>reiteración que les acuerda el L</w:t>
      </w:r>
      <w:r>
        <w:rPr>
          <w:rFonts w:ascii="LiberationSans-Regular" w:hAnsi="LiberationSans-Regular" w:cs="LiberationSans-Regular"/>
          <w:lang w:val="es-AR" w:eastAsia="es-AR"/>
        </w:rPr>
        <w:t>iteral B) del Artículo 211 de la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Constitución de la República, deben hacerlo en forma fundada, expresando de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manera detallada los motivos que justifican a su juicio seguir el curso del gasto o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pago;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que no se aportan elementos que ameriten el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levantamiento</w:t>
      </w:r>
      <w:proofErr w:type="gramEnd"/>
      <w:r>
        <w:rPr>
          <w:rFonts w:ascii="LiberationSans-Regular" w:hAnsi="LiberationSans-Regular" w:cs="LiberationSans-Regular"/>
          <w:lang w:val="es-AR" w:eastAsia="es-AR"/>
        </w:rPr>
        <w:t xml:space="preserve"> de las observaciones;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lang w:val="es-AR" w:eastAsia="es-AR"/>
        </w:rPr>
        <w:t>a lo expuesto precedentemente y a lo establecido por el Artículo 211</w:t>
      </w:r>
      <w:r>
        <w:rPr>
          <w:rFonts w:ascii="LiberationSans-Regular" w:hAnsi="LiberationSans-Regular" w:cs="LiberationSans-Regular"/>
          <w:lang w:val="es-AR" w:eastAsia="es-AR"/>
        </w:rPr>
        <w:t>L</w:t>
      </w:r>
      <w:r>
        <w:rPr>
          <w:rFonts w:ascii="LiberationSans-Regular" w:hAnsi="LiberationSans-Regular" w:cs="LiberationSans-Regular"/>
          <w:lang w:val="es-AR" w:eastAsia="es-AR"/>
        </w:rPr>
        <w:t>iteral B) de la Constitución de la República;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>EL TRIBUNAL ACUERDA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1) </w:t>
      </w:r>
      <w:r>
        <w:rPr>
          <w:rFonts w:ascii="LiberationSans-Regular" w:hAnsi="LiberationSans-Regular" w:cs="LiberationSans-Regular"/>
          <w:lang w:val="es-AR" w:eastAsia="es-AR"/>
        </w:rPr>
        <w:t>Ratificar las observaciones formul</w:t>
      </w:r>
      <w:r>
        <w:rPr>
          <w:rFonts w:ascii="LiberationSans-Regular" w:hAnsi="LiberationSans-Regular" w:cs="LiberationSans-Regular"/>
          <w:lang w:val="es-AR" w:eastAsia="es-AR"/>
        </w:rPr>
        <w:t>adas por la Contadora Auditora d</w:t>
      </w:r>
      <w:r>
        <w:rPr>
          <w:rFonts w:ascii="LiberationSans-Regular" w:hAnsi="LiberationSans-Regular" w:cs="LiberationSans-Regular"/>
          <w:lang w:val="es-AR" w:eastAsia="es-AR"/>
        </w:rPr>
        <w:t>estacada ante</w:t>
      </w:r>
      <w:r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>el Ministerio de Desarrollo Social;</w:t>
      </w:r>
    </w:p>
    <w:p w:rsidR="00D62E39" w:rsidRDefault="00D62E39" w:rsidP="001722FD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lang w:val="es-AR" w:eastAsia="es-AR"/>
        </w:rPr>
        <w:t>Comunicar esta Resolución al Ministerio de Desarrollo Social y a la Contadora</w:t>
      </w:r>
      <w:r w:rsidR="001722FD">
        <w:rPr>
          <w:rFonts w:ascii="LiberationSans-Regular" w:hAnsi="LiberationSans-Regular" w:cs="LiberationSans-Regular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lang w:val="es-AR" w:eastAsia="es-AR"/>
        </w:rPr>
        <w:t xml:space="preserve">Auditora </w:t>
      </w:r>
      <w:r w:rsidR="001722FD">
        <w:rPr>
          <w:rFonts w:ascii="LiberationSans-Regular" w:hAnsi="LiberationSans-Regular" w:cs="LiberationSans-Regular"/>
          <w:lang w:val="es-AR" w:eastAsia="es-AR"/>
        </w:rPr>
        <w:t>d</w:t>
      </w:r>
      <w:r>
        <w:rPr>
          <w:rFonts w:ascii="LiberationSans-Regular" w:hAnsi="LiberationSans-Regular" w:cs="LiberationSans-Regular"/>
          <w:lang w:val="es-AR" w:eastAsia="es-AR"/>
        </w:rPr>
        <w:t>estacada en el Inciso; y</w:t>
      </w:r>
    </w:p>
    <w:p w:rsidR="00D62E39" w:rsidRDefault="00D62E39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  <w:r>
        <w:rPr>
          <w:rFonts w:ascii="LiberationSans-Bold" w:hAnsi="LiberationSans-Bold" w:cs="LiberationSans-Bold"/>
          <w:b/>
          <w:bCs/>
          <w:lang w:val="es-AR" w:eastAsia="es-AR"/>
        </w:rPr>
        <w:t xml:space="preserve">3) </w:t>
      </w:r>
      <w:r>
        <w:rPr>
          <w:rFonts w:ascii="LiberationSans-Regular" w:hAnsi="LiberationSans-Regular" w:cs="LiberationSans-Regular"/>
          <w:lang w:val="es-AR" w:eastAsia="es-AR"/>
        </w:rPr>
        <w:t>Dar cuenta a la Asamblea General.</w:t>
      </w:r>
    </w:p>
    <w:p w:rsidR="001722FD" w:rsidRDefault="001722FD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1722FD" w:rsidRDefault="001722FD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1722FD" w:rsidRDefault="001722FD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1722FD" w:rsidRDefault="001722FD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1722FD" w:rsidRDefault="001722FD" w:rsidP="00D62E39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AR" w:eastAsia="es-AR"/>
        </w:rPr>
      </w:pPr>
    </w:p>
    <w:p w:rsidR="001722FD" w:rsidRDefault="001722FD" w:rsidP="001722FD">
      <w:pPr>
        <w:autoSpaceDE w:val="0"/>
        <w:autoSpaceDN w:val="0"/>
        <w:adjustRightInd w:val="0"/>
        <w:spacing w:line="360" w:lineRule="auto"/>
        <w:ind w:hanging="567"/>
        <w:jc w:val="both"/>
        <w:rPr>
          <w:rFonts w:ascii="LiberationSans-Regular" w:hAnsi="LiberationSans-Regular" w:cs="LiberationSans-Regular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lang w:val="es-AR" w:eastAsia="es-AR"/>
        </w:rPr>
        <w:t>dc</w:t>
      </w:r>
      <w:bookmarkStart w:id="0" w:name="_GoBack"/>
      <w:bookmarkEnd w:id="0"/>
      <w:proofErr w:type="gramEnd"/>
    </w:p>
    <w:sectPr w:rsidR="001722FD" w:rsidSect="00D62E39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39"/>
    <w:rsid w:val="001722FD"/>
    <w:rsid w:val="00330727"/>
    <w:rsid w:val="009D365A"/>
    <w:rsid w:val="00A4342C"/>
    <w:rsid w:val="00D6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2015-11-25T16:42:00Z</cp:lastPrinted>
  <dcterms:created xsi:type="dcterms:W3CDTF">2015-11-25T16:31:00Z</dcterms:created>
  <dcterms:modified xsi:type="dcterms:W3CDTF">2015-11-25T16:42:00Z</dcterms:modified>
</cp:coreProperties>
</file>