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69" w:rsidRPr="00C10B69" w:rsidRDefault="00C10B69" w:rsidP="00C10B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10B6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C10B69" w:rsidRPr="00C10B69" w:rsidRDefault="00C10B69" w:rsidP="00C10B6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10B69" w:rsidRPr="00C10B69" w:rsidRDefault="00C10B69" w:rsidP="00C10B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10B6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C10B69" w:rsidRPr="00C10B69" w:rsidRDefault="00C10B69" w:rsidP="00C10B6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10B69" w:rsidRPr="00C10B69" w:rsidRDefault="00C10B69" w:rsidP="00C10B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10B69">
        <w:rPr>
          <w:rFonts w:ascii="Helvetica" w:hAnsi="Helvetica"/>
          <w:b/>
          <w:sz w:val="24"/>
          <w:szCs w:val="24"/>
          <w:lang w:val="es-ES_tradnl"/>
        </w:rPr>
        <w:t>EN SESION DE FECHA  13  DE MAYO DE 2015</w:t>
      </w:r>
    </w:p>
    <w:p w:rsidR="00C10B69" w:rsidRPr="00C10B69" w:rsidRDefault="00C10B69" w:rsidP="00C10B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10B69" w:rsidRPr="00C10B69" w:rsidRDefault="00C10B69" w:rsidP="00C10B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C10B69">
        <w:rPr>
          <w:rFonts w:ascii="Helvetica" w:hAnsi="Helvetica"/>
          <w:b/>
          <w:sz w:val="24"/>
          <w:szCs w:val="24"/>
          <w:lang w:val="es-AR"/>
        </w:rPr>
        <w:t xml:space="preserve">(E. E. Nº 2015-17-1-0001322, </w:t>
      </w:r>
      <w:proofErr w:type="spellStart"/>
      <w:r w:rsidRPr="00C10B69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C10B69">
        <w:rPr>
          <w:rFonts w:ascii="Helvetica" w:hAnsi="Helvetica"/>
          <w:b/>
          <w:sz w:val="24"/>
          <w:szCs w:val="24"/>
          <w:lang w:val="es-AR"/>
        </w:rPr>
        <w:t>. N° 1112/15)</w:t>
      </w:r>
    </w:p>
    <w:p w:rsidR="00C10B69" w:rsidRPr="00C10B69" w:rsidRDefault="00C10B6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2741E1" w:rsidRDefault="002741E1" w:rsidP="00C10B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remitidas por el Ministerio de Ganadería, Agricultura y Pesca  relacionadas con la Licitación Pública Nº 14/2012  para la Contratación de Servicio de Vigilancia para la División Laboratorios Veterinarios “Miguel C. </w:t>
      </w:r>
      <w:proofErr w:type="spellStart"/>
      <w:r>
        <w:rPr>
          <w:rFonts w:ascii="Arial" w:hAnsi="Arial" w:cs="Arial"/>
          <w:sz w:val="24"/>
          <w:szCs w:val="24"/>
        </w:rPr>
        <w:t>Rubino</w:t>
      </w:r>
      <w:proofErr w:type="spellEnd"/>
      <w:r>
        <w:rPr>
          <w:rFonts w:ascii="Arial" w:hAnsi="Arial" w:cs="Arial"/>
          <w:sz w:val="24"/>
          <w:szCs w:val="24"/>
        </w:rPr>
        <w:t>” del MGAP, sito en Ruta 8, Km 17.</w:t>
      </w:r>
      <w:r w:rsidR="00C10B69">
        <w:rPr>
          <w:rFonts w:ascii="Arial" w:hAnsi="Arial" w:cs="Arial"/>
          <w:sz w:val="24"/>
          <w:szCs w:val="24"/>
        </w:rPr>
        <w:t>500 de la ciudad de Montevideo,</w:t>
      </w:r>
      <w:r>
        <w:rPr>
          <w:rFonts w:ascii="Arial" w:hAnsi="Arial" w:cs="Arial"/>
          <w:sz w:val="24"/>
          <w:szCs w:val="24"/>
        </w:rPr>
        <w:t xml:space="preserve"> por el período de un año, prorrogable automáticamente por 2 períodos anuales más;</w:t>
      </w:r>
    </w:p>
    <w:p w:rsidR="00C10B69" w:rsidRDefault="002741E1" w:rsidP="00C10B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41E1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="008D18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5BA0">
        <w:rPr>
          <w:rFonts w:ascii="Arial" w:hAnsi="Arial" w:cs="Arial"/>
          <w:sz w:val="24"/>
          <w:szCs w:val="24"/>
        </w:rPr>
        <w:t>realizadas las publicaciones legales con la debida antelación, al acto de apertura realizado el 04/12/</w:t>
      </w:r>
      <w:r w:rsidR="00C10B69">
        <w:rPr>
          <w:rFonts w:ascii="Arial" w:hAnsi="Arial" w:cs="Arial"/>
          <w:sz w:val="24"/>
          <w:szCs w:val="24"/>
        </w:rPr>
        <w:t>12 se presentaron cuatro</w:t>
      </w:r>
      <w:r w:rsidR="00E15BA0">
        <w:rPr>
          <w:rFonts w:ascii="Arial" w:hAnsi="Arial" w:cs="Arial"/>
          <w:sz w:val="24"/>
          <w:szCs w:val="24"/>
        </w:rPr>
        <w:t xml:space="preserve"> oferentes;</w:t>
      </w:r>
    </w:p>
    <w:p w:rsidR="00C10B69" w:rsidRDefault="00E15BA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15BA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8D18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Acta fechada el 26/12/12</w:t>
      </w:r>
      <w:r w:rsidR="008D18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Comisión Asesora de Adjudicaciones aconseja adjudicar a la empresa SEGURPLAS S.R.L. por cumplir con los requisitos del Pliego;</w:t>
      </w:r>
    </w:p>
    <w:p w:rsidR="00C10B69" w:rsidRDefault="00E15BA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15BA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57700">
        <w:rPr>
          <w:rFonts w:ascii="Arial" w:hAnsi="Arial" w:cs="Arial"/>
          <w:sz w:val="24"/>
          <w:szCs w:val="24"/>
        </w:rPr>
        <w:t>por Resolución de la Dirección General de los Servicios Ganaderos, en ejercicio de atribuciones delegadas, Nº 37/013 de fecha 25/01/2013 ,  se adjudica a SEGURPLAS S</w:t>
      </w:r>
      <w:r w:rsidR="00C10B69">
        <w:rPr>
          <w:rFonts w:ascii="Arial" w:hAnsi="Arial" w:cs="Arial"/>
          <w:sz w:val="24"/>
          <w:szCs w:val="24"/>
        </w:rPr>
        <w:t>.</w:t>
      </w:r>
      <w:r w:rsidR="00457700">
        <w:rPr>
          <w:rFonts w:ascii="Arial" w:hAnsi="Arial" w:cs="Arial"/>
          <w:sz w:val="24"/>
          <w:szCs w:val="24"/>
        </w:rPr>
        <w:t>R</w:t>
      </w:r>
      <w:r w:rsidR="00C10B69">
        <w:rPr>
          <w:rFonts w:ascii="Arial" w:hAnsi="Arial" w:cs="Arial"/>
          <w:sz w:val="24"/>
          <w:szCs w:val="24"/>
        </w:rPr>
        <w:t>.</w:t>
      </w:r>
      <w:r w:rsidR="00457700">
        <w:rPr>
          <w:rFonts w:ascii="Arial" w:hAnsi="Arial" w:cs="Arial"/>
          <w:sz w:val="24"/>
          <w:szCs w:val="24"/>
        </w:rPr>
        <w:t>L</w:t>
      </w:r>
      <w:r w:rsidR="00C10B69">
        <w:rPr>
          <w:rFonts w:ascii="Arial" w:hAnsi="Arial" w:cs="Arial"/>
          <w:sz w:val="24"/>
          <w:szCs w:val="24"/>
        </w:rPr>
        <w:t>.</w:t>
      </w:r>
      <w:r w:rsidR="00457700">
        <w:rPr>
          <w:rFonts w:ascii="Arial" w:hAnsi="Arial" w:cs="Arial"/>
          <w:sz w:val="24"/>
          <w:szCs w:val="24"/>
        </w:rPr>
        <w:t xml:space="preserve"> por un monto total anual  de $ 2:795.016, IVA </w:t>
      </w:r>
      <w:r w:rsidR="008D18B3">
        <w:rPr>
          <w:rFonts w:ascii="Arial" w:hAnsi="Arial" w:cs="Arial"/>
          <w:sz w:val="24"/>
          <w:szCs w:val="24"/>
        </w:rPr>
        <w:t>incluido</w:t>
      </w:r>
      <w:r w:rsidR="00457700">
        <w:rPr>
          <w:rFonts w:ascii="Arial" w:hAnsi="Arial" w:cs="Arial"/>
          <w:sz w:val="24"/>
          <w:szCs w:val="24"/>
        </w:rPr>
        <w:t>, constando al pie de la misma  el sello y firma de la intervención preventiva de la C</w:t>
      </w:r>
      <w:r w:rsidR="00C10B69">
        <w:rPr>
          <w:rFonts w:ascii="Arial" w:hAnsi="Arial" w:cs="Arial"/>
          <w:sz w:val="24"/>
          <w:szCs w:val="24"/>
        </w:rPr>
        <w:t>ontado</w:t>
      </w:r>
      <w:r w:rsidR="00457700">
        <w:rPr>
          <w:rFonts w:ascii="Arial" w:hAnsi="Arial" w:cs="Arial"/>
          <w:sz w:val="24"/>
          <w:szCs w:val="24"/>
        </w:rPr>
        <w:t xml:space="preserve">ra </w:t>
      </w:r>
      <w:r w:rsidR="00C10B69">
        <w:rPr>
          <w:rFonts w:ascii="Arial" w:hAnsi="Arial" w:cs="Arial"/>
          <w:sz w:val="24"/>
          <w:szCs w:val="24"/>
        </w:rPr>
        <w:t>Auditora con fecha 04/02/2013;</w:t>
      </w:r>
    </w:p>
    <w:p w:rsidR="00C10B69" w:rsidRDefault="0045770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7700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los </w:t>
      </w:r>
      <w:r w:rsidR="00C10B69">
        <w:rPr>
          <w:rFonts w:ascii="Arial" w:hAnsi="Arial" w:cs="Arial"/>
          <w:sz w:val="24"/>
          <w:szCs w:val="24"/>
        </w:rPr>
        <w:t>oferentes se notificaron de la R</w:t>
      </w:r>
      <w:r>
        <w:rPr>
          <w:rFonts w:ascii="Arial" w:hAnsi="Arial" w:cs="Arial"/>
          <w:sz w:val="24"/>
          <w:szCs w:val="24"/>
        </w:rPr>
        <w:t>esolución de adjudicación el 07/02/13;</w:t>
      </w:r>
    </w:p>
    <w:p w:rsidR="00C10B69" w:rsidRDefault="0045770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7700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nota de fecha 18/02/13, el </w:t>
      </w:r>
      <w:r w:rsidR="008D18B3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 xml:space="preserve"> Financiero-Contable deja constancia que la presente contratación quedó firme el 18/02/13 y, dado de que se trata de un servicio de pago mensual, es que se considera conveniente empezar a facturar dicho servicio a partir del 01/03/2013;</w:t>
      </w:r>
    </w:p>
    <w:p w:rsidR="00C10B69" w:rsidRDefault="0045770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7700">
        <w:rPr>
          <w:rFonts w:ascii="Arial" w:hAnsi="Arial" w:cs="Arial"/>
          <w:b/>
          <w:sz w:val="24"/>
          <w:szCs w:val="24"/>
        </w:rPr>
        <w:lastRenderedPageBreak/>
        <w:t>6)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por Resolución de la Dirección General de los Servicios Ganaderos, en ejercicio de atribuciones delegadas, Nº 10/014 de fecha 15/01/2014,  se prorroga por un año, a partir del 01/03/14, la contratación con  SEGURPLAS S</w:t>
      </w:r>
      <w:r w:rsidR="00C10B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</w:t>
      </w:r>
      <w:r w:rsidR="00C10B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</w:t>
      </w:r>
      <w:r w:rsidR="00C10B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un monto total anual de $ 2:795.016, IVA </w:t>
      </w:r>
      <w:r w:rsidR="008D18B3">
        <w:rPr>
          <w:rFonts w:ascii="Arial" w:hAnsi="Arial" w:cs="Arial"/>
          <w:sz w:val="24"/>
          <w:szCs w:val="24"/>
        </w:rPr>
        <w:t>incluido</w:t>
      </w:r>
      <w:r>
        <w:rPr>
          <w:rFonts w:ascii="Arial" w:hAnsi="Arial" w:cs="Arial"/>
          <w:sz w:val="24"/>
          <w:szCs w:val="24"/>
        </w:rPr>
        <w:t>, más los ajustes paramétricos; habiendo prestado su conformidad el ad</w:t>
      </w:r>
      <w:r w:rsidR="00C10B69">
        <w:rPr>
          <w:rFonts w:ascii="Arial" w:hAnsi="Arial" w:cs="Arial"/>
          <w:sz w:val="24"/>
          <w:szCs w:val="24"/>
        </w:rPr>
        <w:t>judicatario con fecha 13/01/14;</w:t>
      </w:r>
    </w:p>
    <w:p w:rsidR="00C10B69" w:rsidRDefault="0045770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7700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consta la intervención por C</w:t>
      </w:r>
      <w:r w:rsidR="00C10B69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ra Auditora el 17/02/14;</w:t>
      </w:r>
    </w:p>
    <w:p w:rsidR="00C10B69" w:rsidRDefault="0045770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7700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por Resolución de la Dirección General de los Servicios Ganaderos, en ejercicio de atribuciones delegadas, Nº 36/015 de fecha 27/01/2015, se prorroga por un año, a partir del 01/03/15 al 28/02/2016, la contratación con  SEGURPLAS S</w:t>
      </w:r>
      <w:r w:rsidR="00C10B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</w:t>
      </w:r>
      <w:r w:rsidR="00C10B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</w:t>
      </w:r>
      <w:r w:rsidR="00C10B69">
        <w:rPr>
          <w:rFonts w:ascii="Arial" w:hAnsi="Arial" w:cs="Arial"/>
          <w:sz w:val="24"/>
          <w:szCs w:val="24"/>
        </w:rPr>
        <w:t>. por un monto total anual  de $</w:t>
      </w:r>
      <w:r>
        <w:rPr>
          <w:rFonts w:ascii="Arial" w:hAnsi="Arial" w:cs="Arial"/>
          <w:sz w:val="24"/>
          <w:szCs w:val="24"/>
        </w:rPr>
        <w:t xml:space="preserve">2:795.016, IVA </w:t>
      </w:r>
      <w:r w:rsidR="008D18B3">
        <w:rPr>
          <w:rFonts w:ascii="Arial" w:hAnsi="Arial" w:cs="Arial"/>
          <w:sz w:val="24"/>
          <w:szCs w:val="24"/>
        </w:rPr>
        <w:t>incluido</w:t>
      </w:r>
      <w:r>
        <w:rPr>
          <w:rFonts w:ascii="Arial" w:hAnsi="Arial" w:cs="Arial"/>
          <w:sz w:val="24"/>
          <w:szCs w:val="24"/>
        </w:rPr>
        <w:t xml:space="preserve">, más los ajustes paramétricos; habiendo prestado conformidad la empresa adjudicataria con fecha </w:t>
      </w:r>
      <w:r w:rsidR="00B33550">
        <w:rPr>
          <w:rFonts w:ascii="Arial" w:hAnsi="Arial" w:cs="Arial"/>
          <w:sz w:val="24"/>
          <w:szCs w:val="24"/>
        </w:rPr>
        <w:t>16/01/15;</w:t>
      </w:r>
    </w:p>
    <w:p w:rsidR="00457700" w:rsidRDefault="00B33550" w:rsidP="00C10B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33550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por </w:t>
      </w:r>
      <w:r w:rsidR="00457700">
        <w:rPr>
          <w:rFonts w:ascii="Arial" w:hAnsi="Arial" w:cs="Arial"/>
          <w:sz w:val="24"/>
          <w:szCs w:val="24"/>
        </w:rPr>
        <w:t>nota fechada el 24/02/15, la C</w:t>
      </w:r>
      <w:r w:rsidR="00C10B69">
        <w:rPr>
          <w:rFonts w:ascii="Arial" w:hAnsi="Arial" w:cs="Arial"/>
          <w:sz w:val="24"/>
          <w:szCs w:val="24"/>
        </w:rPr>
        <w:t>ontado</w:t>
      </w:r>
      <w:r w:rsidR="00457700">
        <w:rPr>
          <w:rFonts w:ascii="Arial" w:hAnsi="Arial" w:cs="Arial"/>
          <w:sz w:val="24"/>
          <w:szCs w:val="24"/>
        </w:rPr>
        <w:t>ra Auditora devuelve las actuaciones a la Unidad Ejecutora ya que la segunda prórroga excede el monto de actuación de su competencia</w:t>
      </w:r>
      <w:r>
        <w:rPr>
          <w:rFonts w:ascii="Arial" w:hAnsi="Arial" w:cs="Arial"/>
          <w:sz w:val="24"/>
          <w:szCs w:val="24"/>
        </w:rPr>
        <w:t>;</w:t>
      </w:r>
    </w:p>
    <w:p w:rsidR="00E801B2" w:rsidRDefault="00E801B2" w:rsidP="00C10B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8D18B3" w:rsidRPr="008D18B3">
        <w:rPr>
          <w:rFonts w:ascii="Arial" w:hAnsi="Arial" w:cs="Arial"/>
          <w:sz w:val="24"/>
          <w:szCs w:val="24"/>
        </w:rPr>
        <w:t>que corresponde la intervención del gasto correspondiente a la segunda prórroga automática prevista en el Pliego de Bases y Condiciones que rigió el llamado;</w:t>
      </w:r>
    </w:p>
    <w:p w:rsidR="002741E1" w:rsidRDefault="00CF06FC" w:rsidP="00C10B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06FC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06FC">
        <w:rPr>
          <w:rFonts w:ascii="Arial" w:hAnsi="Arial" w:cs="Arial"/>
          <w:sz w:val="24"/>
          <w:szCs w:val="24"/>
        </w:rPr>
        <w:t>a lo precedentemente expuesto</w:t>
      </w:r>
      <w:r w:rsidR="00C10B69">
        <w:rPr>
          <w:rFonts w:ascii="Arial" w:hAnsi="Arial" w:cs="Arial"/>
          <w:sz w:val="24"/>
          <w:szCs w:val="24"/>
        </w:rPr>
        <w:t xml:space="preserve"> y a lo dispuesto en el Artículo </w:t>
      </w:r>
      <w:r>
        <w:rPr>
          <w:rFonts w:ascii="Arial" w:hAnsi="Arial" w:cs="Arial"/>
          <w:sz w:val="24"/>
          <w:szCs w:val="24"/>
        </w:rPr>
        <w:t xml:space="preserve"> 211 Literal B) </w:t>
      </w:r>
      <w:r w:rsidR="008675ED">
        <w:rPr>
          <w:rFonts w:ascii="Arial" w:hAnsi="Arial" w:cs="Arial"/>
          <w:sz w:val="24"/>
          <w:szCs w:val="24"/>
        </w:rPr>
        <w:t>de la Constitución</w:t>
      </w:r>
      <w:r w:rsidR="00C10B69">
        <w:rPr>
          <w:rFonts w:ascii="Arial" w:hAnsi="Arial" w:cs="Arial"/>
          <w:sz w:val="24"/>
          <w:szCs w:val="24"/>
        </w:rPr>
        <w:t xml:space="preserve"> de la República</w:t>
      </w:r>
      <w:r w:rsidRPr="00CF06FC">
        <w:rPr>
          <w:rFonts w:ascii="Arial" w:hAnsi="Arial" w:cs="Arial"/>
          <w:sz w:val="24"/>
          <w:szCs w:val="24"/>
        </w:rPr>
        <w:t>;</w:t>
      </w:r>
    </w:p>
    <w:p w:rsidR="00CF06FC" w:rsidRDefault="00CF06FC" w:rsidP="00C10B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75ED">
        <w:rPr>
          <w:rFonts w:ascii="Arial" w:hAnsi="Arial" w:cs="Arial"/>
          <w:b/>
          <w:sz w:val="24"/>
          <w:szCs w:val="24"/>
        </w:rPr>
        <w:t>EL  TRIBUNAL  ACUERDA</w:t>
      </w:r>
    </w:p>
    <w:p w:rsidR="008D18B3" w:rsidRPr="00C10B69" w:rsidRDefault="008D18B3" w:rsidP="00C10B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0B69">
        <w:rPr>
          <w:rFonts w:ascii="Arial" w:hAnsi="Arial" w:cs="Arial"/>
          <w:sz w:val="24"/>
          <w:szCs w:val="24"/>
        </w:rPr>
        <w:t>Cometer a la</w:t>
      </w:r>
      <w:r w:rsidR="00C10B69">
        <w:rPr>
          <w:rFonts w:ascii="Arial" w:hAnsi="Arial" w:cs="Arial"/>
          <w:sz w:val="24"/>
          <w:szCs w:val="24"/>
        </w:rPr>
        <w:t xml:space="preserve"> Contadora Auditora destacada ante</w:t>
      </w:r>
      <w:r w:rsidRPr="00C10B69">
        <w:rPr>
          <w:rFonts w:ascii="Arial" w:hAnsi="Arial" w:cs="Arial"/>
          <w:sz w:val="24"/>
          <w:szCs w:val="24"/>
        </w:rPr>
        <w:t xml:space="preserve"> el Ministerio de</w:t>
      </w:r>
      <w:r w:rsidR="00C10B69" w:rsidRPr="00C10B69">
        <w:rPr>
          <w:rFonts w:ascii="Arial" w:hAnsi="Arial" w:cs="Arial"/>
          <w:sz w:val="24"/>
          <w:szCs w:val="24"/>
        </w:rPr>
        <w:t xml:space="preserve"> </w:t>
      </w:r>
      <w:r w:rsidRPr="00C10B69">
        <w:rPr>
          <w:rFonts w:ascii="Arial" w:hAnsi="Arial" w:cs="Arial"/>
          <w:sz w:val="24"/>
          <w:szCs w:val="24"/>
        </w:rPr>
        <w:t>Ganadería, Agricultura y Pesca la intervención del gasto, previo control de su imputación a grupo adecuad</w:t>
      </w:r>
      <w:r w:rsidR="00C10B69">
        <w:rPr>
          <w:rFonts w:ascii="Arial" w:hAnsi="Arial" w:cs="Arial"/>
          <w:sz w:val="24"/>
          <w:szCs w:val="24"/>
        </w:rPr>
        <w:t>o con disponibilidad suficiente;</w:t>
      </w:r>
      <w:r w:rsidRPr="00C10B69">
        <w:rPr>
          <w:rFonts w:ascii="Arial" w:hAnsi="Arial" w:cs="Arial"/>
          <w:sz w:val="24"/>
          <w:szCs w:val="24"/>
        </w:rPr>
        <w:t xml:space="preserve"> </w:t>
      </w:r>
    </w:p>
    <w:p w:rsidR="008675ED" w:rsidRPr="008D18B3" w:rsidRDefault="008675ED" w:rsidP="008D18B3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D18B3">
        <w:rPr>
          <w:rFonts w:ascii="Arial" w:hAnsi="Arial" w:cs="Arial"/>
          <w:sz w:val="24"/>
          <w:szCs w:val="24"/>
        </w:rPr>
        <w:t>Comunicar a la C</w:t>
      </w:r>
      <w:r w:rsidR="00C10B69">
        <w:rPr>
          <w:rFonts w:ascii="Arial" w:hAnsi="Arial" w:cs="Arial"/>
          <w:sz w:val="24"/>
          <w:szCs w:val="24"/>
        </w:rPr>
        <w:t>ontado</w:t>
      </w:r>
      <w:r w:rsidRPr="008D18B3">
        <w:rPr>
          <w:rFonts w:ascii="Arial" w:hAnsi="Arial" w:cs="Arial"/>
          <w:sz w:val="24"/>
          <w:szCs w:val="24"/>
        </w:rPr>
        <w:t>ra Auditora;</w:t>
      </w:r>
    </w:p>
    <w:p w:rsidR="00096955" w:rsidRDefault="00C10B69" w:rsidP="00C10B69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C10B69" w:rsidRDefault="00C10B69" w:rsidP="00C1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10B69" w:rsidRPr="00C10B69" w:rsidRDefault="00C10B69" w:rsidP="00C10B69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C10B69" w:rsidRPr="00C10B69" w:rsidSect="00C10B69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5F54"/>
    <w:multiLevelType w:val="hybridMultilevel"/>
    <w:tmpl w:val="AC0E0E1E"/>
    <w:lvl w:ilvl="0" w:tplc="FDCC23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D"/>
    <w:rsid w:val="00096955"/>
    <w:rsid w:val="000E28EF"/>
    <w:rsid w:val="002741E1"/>
    <w:rsid w:val="002F6184"/>
    <w:rsid w:val="003479D9"/>
    <w:rsid w:val="00350ACD"/>
    <w:rsid w:val="004120D8"/>
    <w:rsid w:val="00457700"/>
    <w:rsid w:val="005B3390"/>
    <w:rsid w:val="005E20E6"/>
    <w:rsid w:val="006D4240"/>
    <w:rsid w:val="007A1CD4"/>
    <w:rsid w:val="007C1B03"/>
    <w:rsid w:val="007E06FC"/>
    <w:rsid w:val="008326F4"/>
    <w:rsid w:val="008675ED"/>
    <w:rsid w:val="008D18B3"/>
    <w:rsid w:val="00906FED"/>
    <w:rsid w:val="009C021C"/>
    <w:rsid w:val="00B33550"/>
    <w:rsid w:val="00B6516F"/>
    <w:rsid w:val="00B93C64"/>
    <w:rsid w:val="00C10B69"/>
    <w:rsid w:val="00C77EE4"/>
    <w:rsid w:val="00CF06FC"/>
    <w:rsid w:val="00D7248E"/>
    <w:rsid w:val="00E07F7C"/>
    <w:rsid w:val="00E15BA0"/>
    <w:rsid w:val="00E801B2"/>
    <w:rsid w:val="00E92DE9"/>
    <w:rsid w:val="00EB41BD"/>
    <w:rsid w:val="00F27B27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Tribunal1</cp:lastModifiedBy>
  <cp:revision>2</cp:revision>
  <cp:lastPrinted>2015-05-15T21:15:00Z</cp:lastPrinted>
  <dcterms:created xsi:type="dcterms:W3CDTF">2015-05-15T21:15:00Z</dcterms:created>
  <dcterms:modified xsi:type="dcterms:W3CDTF">2015-05-15T21:15:00Z</dcterms:modified>
</cp:coreProperties>
</file>