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AE" w:rsidRPr="003D49CD" w:rsidRDefault="00C523A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3D49C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523AE" w:rsidRPr="003D49CD" w:rsidRDefault="00C523A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523AE" w:rsidRPr="003D49CD" w:rsidRDefault="00C523A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D49C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523AE" w:rsidRPr="003D49CD" w:rsidRDefault="00C523A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523AE" w:rsidRPr="003D49CD" w:rsidRDefault="00C523A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D49CD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="00A12987" w:rsidRPr="003D49CD">
        <w:rPr>
          <w:rFonts w:ascii="Arial" w:hAnsi="Arial" w:cs="Arial"/>
          <w:b/>
          <w:sz w:val="24"/>
          <w:szCs w:val="24"/>
          <w:lang w:val="es-ES_tradnl"/>
        </w:rPr>
        <w:t xml:space="preserve">6 DE MAYO </w:t>
      </w:r>
      <w:r w:rsidRPr="003D49CD">
        <w:rPr>
          <w:rFonts w:ascii="Arial" w:hAnsi="Arial" w:cs="Arial"/>
          <w:b/>
          <w:sz w:val="24"/>
          <w:szCs w:val="24"/>
          <w:lang w:val="es-ES_tradnl"/>
        </w:rPr>
        <w:t>DE 2015</w:t>
      </w:r>
    </w:p>
    <w:p w:rsidR="00C523AE" w:rsidRPr="003D49CD" w:rsidRDefault="00C523A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523AE" w:rsidRPr="003D49CD" w:rsidRDefault="00C523A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D49CD">
        <w:rPr>
          <w:rFonts w:ascii="Arial" w:hAnsi="Arial" w:cs="Arial"/>
          <w:b/>
          <w:sz w:val="24"/>
          <w:szCs w:val="24"/>
          <w:lang w:val="en-US"/>
        </w:rPr>
        <w:t xml:space="preserve">(E. E. Nº 2015-17-1-0002581, </w:t>
      </w:r>
      <w:proofErr w:type="spellStart"/>
      <w:proofErr w:type="gramStart"/>
      <w:r w:rsidRPr="003D49CD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3D49CD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proofErr w:type="spellStart"/>
      <w:r w:rsidRPr="003D49CD"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 w:rsidRPr="003D49CD">
        <w:rPr>
          <w:rFonts w:ascii="Arial" w:hAnsi="Arial" w:cs="Arial"/>
          <w:b/>
          <w:sz w:val="24"/>
          <w:szCs w:val="24"/>
          <w:lang w:val="en-US"/>
        </w:rPr>
        <w:t>/15)</w:t>
      </w:r>
    </w:p>
    <w:p w:rsidR="00C523AE" w:rsidRDefault="00C523AE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C523AE" w:rsidRDefault="00C523AE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C523AE" w:rsidRDefault="00C523AE">
      <w:pPr>
        <w:rPr>
          <w:lang w:val="en-US"/>
        </w:rPr>
      </w:pPr>
    </w:p>
    <w:p w:rsidR="00096B2B" w:rsidRDefault="00146E26" w:rsidP="003D49C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 xml:space="preserve">por la Contadora Auditora </w:t>
      </w:r>
      <w:r w:rsidR="00C523AE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>
        <w:rPr>
          <w:rFonts w:ascii="Arial" w:hAnsi="Arial" w:cs="Arial"/>
          <w:bCs/>
          <w:sz w:val="24"/>
          <w:szCs w:val="24"/>
        </w:rPr>
        <w:t xml:space="preserve"> en </w:t>
      </w:r>
      <w:r w:rsidR="003B388A">
        <w:rPr>
          <w:rFonts w:ascii="Arial" w:hAnsi="Arial" w:cs="Arial"/>
          <w:bCs/>
          <w:sz w:val="24"/>
          <w:szCs w:val="24"/>
        </w:rPr>
        <w:t xml:space="preserve">el mes </w:t>
      </w:r>
      <w:r w:rsidR="00085B6A">
        <w:rPr>
          <w:rFonts w:ascii="Arial" w:hAnsi="Arial" w:cs="Arial"/>
          <w:bCs/>
          <w:sz w:val="24"/>
          <w:szCs w:val="24"/>
        </w:rPr>
        <w:t>de</w:t>
      </w:r>
      <w:r w:rsidR="009A27DE">
        <w:rPr>
          <w:rFonts w:ascii="Arial" w:hAnsi="Arial" w:cs="Arial"/>
          <w:bCs/>
          <w:sz w:val="24"/>
          <w:szCs w:val="24"/>
        </w:rPr>
        <w:t xml:space="preserve"> marzo</w:t>
      </w:r>
      <w:r w:rsidR="00165B7C">
        <w:rPr>
          <w:rFonts w:ascii="Arial" w:hAnsi="Arial" w:cs="Arial"/>
          <w:bCs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>;</w:t>
      </w:r>
    </w:p>
    <w:p w:rsidR="007B7495" w:rsidRDefault="00146E26" w:rsidP="003D49C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5E7BC4">
        <w:rPr>
          <w:rFonts w:ascii="Arial" w:hAnsi="Arial" w:cs="Arial"/>
          <w:sz w:val="24"/>
          <w:szCs w:val="24"/>
        </w:rPr>
        <w:t xml:space="preserve">ditora </w:t>
      </w:r>
      <w:r w:rsidR="00A9737C">
        <w:rPr>
          <w:rFonts w:ascii="Arial" w:hAnsi="Arial" w:cs="Arial"/>
          <w:sz w:val="24"/>
          <w:szCs w:val="24"/>
        </w:rPr>
        <w:t>de</w:t>
      </w:r>
      <w:r w:rsidR="005E7BC4">
        <w:rPr>
          <w:rFonts w:ascii="Arial" w:hAnsi="Arial" w:cs="Arial"/>
          <w:sz w:val="24"/>
          <w:szCs w:val="24"/>
        </w:rPr>
        <w:t>stacada o</w:t>
      </w:r>
      <w:r w:rsidR="00795DA6">
        <w:rPr>
          <w:rFonts w:ascii="Arial" w:hAnsi="Arial" w:cs="Arial"/>
          <w:sz w:val="24"/>
          <w:szCs w:val="24"/>
        </w:rPr>
        <w:t>bservó</w:t>
      </w:r>
      <w:r w:rsidR="009A27DE">
        <w:rPr>
          <w:rFonts w:ascii="Arial" w:hAnsi="Arial" w:cs="Arial"/>
          <w:sz w:val="24"/>
          <w:szCs w:val="24"/>
        </w:rPr>
        <w:t xml:space="preserve"> treinta y siete</w:t>
      </w:r>
      <w:r w:rsidR="00730FB0">
        <w:rPr>
          <w:rFonts w:ascii="Arial" w:hAnsi="Arial" w:cs="Arial"/>
          <w:sz w:val="24"/>
          <w:szCs w:val="24"/>
        </w:rPr>
        <w:t xml:space="preserve"> </w:t>
      </w:r>
      <w:r w:rsidR="00165B7C">
        <w:rPr>
          <w:rFonts w:ascii="Arial" w:hAnsi="Arial" w:cs="Arial"/>
          <w:sz w:val="24"/>
          <w:szCs w:val="24"/>
        </w:rPr>
        <w:t xml:space="preserve"> </w:t>
      </w:r>
      <w:r w:rsidR="00DD0B7D">
        <w:rPr>
          <w:rFonts w:ascii="Arial" w:hAnsi="Arial" w:cs="Arial"/>
          <w:sz w:val="24"/>
          <w:szCs w:val="24"/>
        </w:rPr>
        <w:t>gastos</w:t>
      </w:r>
      <w:r>
        <w:rPr>
          <w:rFonts w:ascii="Arial" w:hAnsi="Arial" w:cs="Arial"/>
          <w:sz w:val="24"/>
          <w:szCs w:val="24"/>
        </w:rPr>
        <w:t xml:space="preserve"> 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8D50E9">
        <w:rPr>
          <w:rFonts w:ascii="Arial" w:hAnsi="Arial" w:cs="Arial"/>
          <w:sz w:val="24"/>
          <w:szCs w:val="24"/>
        </w:rPr>
        <w:t>22.006.077 y UR 1.495</w:t>
      </w:r>
      <w:r w:rsidR="009A27DE">
        <w:rPr>
          <w:rFonts w:ascii="Arial" w:hAnsi="Arial" w:cs="Arial"/>
          <w:sz w:val="24"/>
          <w:szCs w:val="24"/>
        </w:rPr>
        <w:t xml:space="preserve"> </w:t>
      </w:r>
      <w:r w:rsidR="000F20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 de</w:t>
      </w:r>
      <w:r w:rsidR="00CE6176">
        <w:rPr>
          <w:rFonts w:ascii="Arial" w:hAnsi="Arial" w:cs="Arial"/>
          <w:sz w:val="24"/>
          <w:szCs w:val="24"/>
        </w:rPr>
        <w:t xml:space="preserve"> </w:t>
      </w:r>
      <w:r w:rsidR="00CC096D">
        <w:rPr>
          <w:rFonts w:ascii="Arial" w:hAnsi="Arial" w:cs="Arial"/>
          <w:sz w:val="24"/>
          <w:szCs w:val="24"/>
        </w:rPr>
        <w:t>diciembre</w:t>
      </w:r>
      <w:r w:rsidR="00196A5B">
        <w:rPr>
          <w:rFonts w:ascii="Arial" w:hAnsi="Arial" w:cs="Arial"/>
          <w:sz w:val="24"/>
          <w:szCs w:val="24"/>
        </w:rPr>
        <w:t xml:space="preserve"> </w:t>
      </w:r>
      <w:r w:rsidR="00BA6CFC">
        <w:rPr>
          <w:rFonts w:ascii="Arial" w:hAnsi="Arial" w:cs="Arial"/>
          <w:sz w:val="24"/>
          <w:szCs w:val="24"/>
        </w:rPr>
        <w:t>de</w:t>
      </w:r>
      <w:r w:rsidR="003C1C11">
        <w:rPr>
          <w:rFonts w:ascii="Arial" w:hAnsi="Arial" w:cs="Arial"/>
          <w:sz w:val="24"/>
          <w:szCs w:val="24"/>
        </w:rPr>
        <w:t xml:space="preserve"> </w:t>
      </w:r>
      <w:r w:rsidR="00BA6CFC">
        <w:rPr>
          <w:rFonts w:ascii="Arial" w:hAnsi="Arial" w:cs="Arial"/>
          <w:sz w:val="24"/>
          <w:szCs w:val="24"/>
        </w:rPr>
        <w:t>2014</w:t>
      </w:r>
      <w:r w:rsidR="00730FB0">
        <w:rPr>
          <w:rFonts w:ascii="Arial" w:hAnsi="Arial" w:cs="Arial"/>
          <w:sz w:val="24"/>
          <w:szCs w:val="24"/>
        </w:rPr>
        <w:t>,</w:t>
      </w:r>
      <w:r w:rsidR="009A27DE">
        <w:rPr>
          <w:rFonts w:ascii="Arial" w:hAnsi="Arial" w:cs="Arial"/>
          <w:sz w:val="24"/>
          <w:szCs w:val="24"/>
        </w:rPr>
        <w:t xml:space="preserve"> enero,</w:t>
      </w:r>
      <w:r w:rsidR="00730FB0">
        <w:rPr>
          <w:rFonts w:ascii="Arial" w:hAnsi="Arial" w:cs="Arial"/>
          <w:sz w:val="24"/>
          <w:szCs w:val="24"/>
        </w:rPr>
        <w:t xml:space="preserve"> febrero</w:t>
      </w:r>
      <w:r w:rsidR="009A27DE">
        <w:rPr>
          <w:rFonts w:ascii="Arial" w:hAnsi="Arial" w:cs="Arial"/>
          <w:sz w:val="24"/>
          <w:szCs w:val="24"/>
        </w:rPr>
        <w:t xml:space="preserve"> y marzo</w:t>
      </w:r>
      <w:r w:rsidR="004E745F">
        <w:rPr>
          <w:rFonts w:ascii="Arial" w:hAnsi="Arial" w:cs="Arial"/>
          <w:sz w:val="24"/>
          <w:szCs w:val="24"/>
        </w:rPr>
        <w:t xml:space="preserve"> de 2015</w:t>
      </w:r>
      <w:r w:rsidR="0084391E">
        <w:rPr>
          <w:rFonts w:ascii="Arial" w:hAnsi="Arial" w:cs="Arial"/>
          <w:sz w:val="24"/>
          <w:szCs w:val="24"/>
        </w:rPr>
        <w:t>, r</w:t>
      </w:r>
      <w:r w:rsidR="00C523AE">
        <w:rPr>
          <w:rFonts w:ascii="Arial" w:hAnsi="Arial" w:cs="Arial"/>
          <w:sz w:val="24"/>
          <w:szCs w:val="24"/>
        </w:rPr>
        <w:t>eiterados oportunamente por el 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los siguientes motivos</w:t>
      </w:r>
      <w:r w:rsidR="006410DD">
        <w:rPr>
          <w:rFonts w:ascii="Arial" w:hAnsi="Arial" w:cs="Arial"/>
          <w:sz w:val="24"/>
          <w:szCs w:val="24"/>
        </w:rPr>
        <w:t>:</w:t>
      </w:r>
    </w:p>
    <w:p w:rsidR="00C523AE" w:rsidRPr="003D49CD" w:rsidRDefault="00C523AE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es-UY"/>
        </w:rPr>
      </w:pPr>
    </w:p>
    <w:p w:rsidR="006410DD" w:rsidRDefault="006410DD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UY" w:eastAsia="es-UY"/>
        </w:rPr>
      </w:pPr>
      <w:r w:rsidRPr="00B02555">
        <w:rPr>
          <w:rFonts w:ascii="Arial" w:hAnsi="Arial" w:cs="Arial"/>
          <w:b/>
          <w:bCs/>
          <w:color w:val="000000"/>
          <w:sz w:val="24"/>
          <w:szCs w:val="24"/>
          <w:lang w:val="es-UY" w:eastAsia="es-UY"/>
        </w:rPr>
        <w:t>Ejercicio 2014</w:t>
      </w:r>
    </w:p>
    <w:p w:rsidR="003D49CD" w:rsidRDefault="003D49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200"/>
        <w:gridCol w:w="2263"/>
        <w:gridCol w:w="1843"/>
      </w:tblGrid>
      <w:tr w:rsidR="00B02555" w:rsidRPr="00B02555" w:rsidTr="006410DD">
        <w:trPr>
          <w:trHeight w:val="315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55" w:rsidRPr="00B02555" w:rsidRDefault="00B02555" w:rsidP="00B0255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55" w:rsidRPr="00B02555" w:rsidRDefault="00B02555" w:rsidP="00B0255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Cantidad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55" w:rsidRPr="00B02555" w:rsidRDefault="00B02555" w:rsidP="00B0255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Importe $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55" w:rsidRPr="00B02555" w:rsidRDefault="00B02555" w:rsidP="00B0255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Importe UR  </w:t>
            </w:r>
          </w:p>
        </w:tc>
      </w:tr>
      <w:tr w:rsidR="006410DD" w:rsidRPr="00B02555" w:rsidTr="006410DD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33 T.O.C.A.F.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204.408,00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6410DD" w:rsidRPr="00B02555" w:rsidTr="006410DD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6410DD" w:rsidRDefault="006410DD" w:rsidP="00B02555">
            <w:pP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</w:pPr>
            <w:r w:rsidRPr="007A3554"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>Art. 416 Ley 17930,Art.132 TOCAF,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 xml:space="preserve"> </w:t>
            </w:r>
            <w:proofErr w:type="spellStart"/>
            <w:r w:rsidRPr="007A3554"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>Ordenanza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 xml:space="preserve"> 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9.729.103,00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6410DD" w:rsidRPr="00B02555" w:rsidTr="006410DD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6410DD" w:rsidRDefault="006410DD" w:rsidP="00A9737C">
            <w:pPr>
              <w:rPr>
                <w:rFonts w:ascii="Arial" w:hAnsi="Arial" w:cs="Arial"/>
                <w:color w:val="000000"/>
                <w:sz w:val="24"/>
                <w:szCs w:val="24"/>
                <w:lang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211 </w:t>
            </w:r>
            <w:proofErr w:type="spellStart"/>
            <w:r w:rsidR="00A9737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</w:t>
            </w: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it</w:t>
            </w:r>
            <w:proofErr w:type="spellEnd"/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</w:t>
            </w:r>
            <w:r w:rsidR="00A9737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B</w:t>
            </w: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) de la Constitución de la República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2.813.523,00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956A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1.495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,00</w:t>
            </w:r>
          </w:p>
        </w:tc>
      </w:tr>
      <w:tr w:rsidR="006410DD" w:rsidRPr="00B02555" w:rsidTr="006410DD">
        <w:trPr>
          <w:trHeight w:val="6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Falta de Norma Legal Habilitante                                         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1.955,00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6410DD" w:rsidRPr="00B02555" w:rsidTr="006410DD">
        <w:trPr>
          <w:trHeight w:val="6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Pliego </w:t>
            </w:r>
            <w:proofErr w:type="spellStart"/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Condic</w:t>
            </w:r>
            <w:proofErr w:type="spellEnd"/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. Particulares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3.573.075,00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B02555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6410DD" w:rsidRPr="00B02555" w:rsidTr="006410DD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A9737C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Art.211 </w:t>
            </w:r>
            <w:proofErr w:type="spellStart"/>
            <w:r w:rsidR="00A9737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</w:t>
            </w: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it</w:t>
            </w:r>
            <w:proofErr w:type="spellEnd"/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</w:t>
            </w:r>
            <w:r w:rsidR="00A9737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B</w:t>
            </w: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) de la Constitución de la República y Art. 14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548.332,00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B02555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6410DD" w:rsidRPr="00B02555" w:rsidTr="006410DD">
        <w:trPr>
          <w:trHeight w:val="6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Dto. 194/00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184.</w:t>
            </w: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091,00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6410DD" w:rsidRPr="00B02555" w:rsidTr="006410DD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SUB-TOTAL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36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17.054.487,00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956A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1.495,00</w:t>
            </w:r>
          </w:p>
        </w:tc>
      </w:tr>
      <w:tr w:rsidR="006410DD" w:rsidRPr="00B02555" w:rsidTr="00C523AE">
        <w:trPr>
          <w:trHeight w:val="315"/>
        </w:trPr>
        <w:tc>
          <w:tcPr>
            <w:tcW w:w="3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0DD" w:rsidRDefault="00A9737C" w:rsidP="006410D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lastRenderedPageBreak/>
              <w:t>Ejercicio 2015</w:t>
            </w:r>
          </w:p>
          <w:p w:rsidR="00C523AE" w:rsidRPr="00B02555" w:rsidRDefault="00C523AE" w:rsidP="006410D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rPr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410DD" w:rsidRPr="00B02555" w:rsidRDefault="006410DD" w:rsidP="00B02555">
            <w:pPr>
              <w:jc w:val="right"/>
              <w:rPr>
                <w:lang w:val="es-UY" w:eastAsia="es-UY"/>
              </w:rPr>
            </w:pPr>
            <w:r w:rsidRPr="00B02555">
              <w:rPr>
                <w:color w:val="000000"/>
                <w:lang w:val="es-UY" w:eastAsia="es-UY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6410DD" w:rsidRPr="00B02555" w:rsidTr="006410DD">
        <w:trPr>
          <w:trHeight w:val="315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A973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Pliego </w:t>
            </w:r>
            <w:proofErr w:type="spellStart"/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Condic</w:t>
            </w:r>
            <w:proofErr w:type="spellEnd"/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. Particulares, Art.149 </w:t>
            </w:r>
            <w:proofErr w:type="spellStart"/>
            <w:r w:rsidR="00A9737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</w:t>
            </w: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it</w:t>
            </w:r>
            <w:proofErr w:type="spellEnd"/>
            <w:r w:rsidR="00A9737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B</w:t>
            </w: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)TOCAF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956AC3">
            <w:pPr>
              <w:jc w:val="right"/>
              <w:rPr>
                <w:color w:val="000000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4.951.590,00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6410DD" w:rsidRPr="00B02555" w:rsidTr="006410DD">
        <w:trPr>
          <w:trHeight w:val="6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SUB-TOTAL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028B3"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028B3"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  <w:t>4.951.590,00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6410DD" w:rsidRPr="00B02555" w:rsidTr="006410DD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F028B3" w:rsidRDefault="006410DD" w:rsidP="00B0255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37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F028B3" w:rsidRDefault="006410DD" w:rsidP="00B0255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22.006.077,00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0DD" w:rsidRPr="00B02555" w:rsidRDefault="006410DD" w:rsidP="00B0255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025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1.495,00</w:t>
            </w:r>
          </w:p>
        </w:tc>
      </w:tr>
    </w:tbl>
    <w:p w:rsidR="00A9737C" w:rsidRDefault="007F127E" w:rsidP="00820732">
      <w:pPr>
        <w:tabs>
          <w:tab w:val="left" w:pos="3402"/>
          <w:tab w:val="left" w:pos="5529"/>
          <w:tab w:val="left" w:pos="6946"/>
        </w:tabs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</w:t>
      </w:r>
      <w:r w:rsidR="00146E26" w:rsidRPr="00561B98">
        <w:rPr>
          <w:rFonts w:ascii="Arial" w:hAnsi="Arial" w:cs="Arial"/>
          <w:b/>
          <w:bCs/>
          <w:sz w:val="24"/>
        </w:rPr>
        <w:t xml:space="preserve"> </w:t>
      </w:r>
    </w:p>
    <w:p w:rsidR="007C412B" w:rsidRPr="00820732" w:rsidRDefault="00146E26" w:rsidP="003D49CD">
      <w:pPr>
        <w:tabs>
          <w:tab w:val="left" w:pos="3402"/>
          <w:tab w:val="left" w:pos="5529"/>
          <w:tab w:val="left" w:pos="6946"/>
        </w:tabs>
        <w:spacing w:line="360" w:lineRule="auto"/>
        <w:ind w:firstLine="283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 gastos, no lo hicieron en forma fundada;</w:t>
      </w:r>
    </w:p>
    <w:p w:rsidR="007C412B" w:rsidRDefault="00146E26" w:rsidP="003D49C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A9737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ordenadores de gastos y pagos, al ejercer la facultad de insistencia o reiteración que les acuerda el </w:t>
      </w:r>
      <w:r w:rsidR="00A9737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7C412B" w:rsidRDefault="003D49CD" w:rsidP="003D49CD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146E26">
        <w:rPr>
          <w:rFonts w:ascii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7C412B" w:rsidRDefault="00146E26" w:rsidP="003D49C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A9737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Default="005453BC" w:rsidP="005453BC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453BC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 w:rsidR="00146E26"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 w:rsidR="00146E26"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por la Contadora Auditora </w:t>
      </w:r>
      <w:r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 ante el Ministerio de Transporte y Obras Públicas</w:t>
      </w:r>
      <w:r w:rsidR="003D49CD">
        <w:rPr>
          <w:rFonts w:ascii="Arial" w:hAnsi="Arial" w:cs="Arial"/>
          <w:sz w:val="24"/>
          <w:szCs w:val="24"/>
          <w:lang w:val="es-MX"/>
        </w:rPr>
        <w:t>;</w:t>
      </w:r>
    </w:p>
    <w:p w:rsidR="007C412B" w:rsidRPr="005453BC" w:rsidRDefault="005453BC" w:rsidP="005453BC">
      <w:pPr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453B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</w:t>
      </w:r>
      <w:r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estacada; y</w:t>
      </w:r>
    </w:p>
    <w:p w:rsidR="00146E26" w:rsidRDefault="005453BC" w:rsidP="005453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453BC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Dar cuenta a la Asamblea General.</w:t>
      </w:r>
    </w:p>
    <w:p w:rsidR="005453BC" w:rsidRDefault="005453BC" w:rsidP="005453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5453BC" w:rsidSect="00C523AE">
      <w:pgSz w:w="11907" w:h="16840" w:code="9"/>
      <w:pgMar w:top="3402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9CD" w:rsidRDefault="003D49CD">
      <w:r>
        <w:separator/>
      </w:r>
    </w:p>
  </w:endnote>
  <w:endnote w:type="continuationSeparator" w:id="0">
    <w:p w:rsidR="003D49CD" w:rsidRDefault="003D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9CD" w:rsidRDefault="003D49CD">
      <w:r>
        <w:separator/>
      </w:r>
    </w:p>
  </w:footnote>
  <w:footnote w:type="continuationSeparator" w:id="0">
    <w:p w:rsidR="003D49CD" w:rsidRDefault="003D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82A"/>
    <w:rsid w:val="00015E08"/>
    <w:rsid w:val="000259F9"/>
    <w:rsid w:val="0003009E"/>
    <w:rsid w:val="00033668"/>
    <w:rsid w:val="0004247D"/>
    <w:rsid w:val="0005370B"/>
    <w:rsid w:val="00064CB5"/>
    <w:rsid w:val="000677FB"/>
    <w:rsid w:val="000710E6"/>
    <w:rsid w:val="0007780C"/>
    <w:rsid w:val="0008024C"/>
    <w:rsid w:val="00085B6A"/>
    <w:rsid w:val="00093198"/>
    <w:rsid w:val="00095D2E"/>
    <w:rsid w:val="000964A5"/>
    <w:rsid w:val="00096B2B"/>
    <w:rsid w:val="000A15ED"/>
    <w:rsid w:val="000B628D"/>
    <w:rsid w:val="000B6B38"/>
    <w:rsid w:val="000C08B5"/>
    <w:rsid w:val="000C42E4"/>
    <w:rsid w:val="000C4689"/>
    <w:rsid w:val="000E0783"/>
    <w:rsid w:val="000E7794"/>
    <w:rsid w:val="000F1C30"/>
    <w:rsid w:val="000F20A4"/>
    <w:rsid w:val="000F4428"/>
    <w:rsid w:val="001036B0"/>
    <w:rsid w:val="001059F1"/>
    <w:rsid w:val="001114C0"/>
    <w:rsid w:val="001206A1"/>
    <w:rsid w:val="00121464"/>
    <w:rsid w:val="00122E77"/>
    <w:rsid w:val="00126C7F"/>
    <w:rsid w:val="00146E26"/>
    <w:rsid w:val="00152B04"/>
    <w:rsid w:val="0015700A"/>
    <w:rsid w:val="001577E8"/>
    <w:rsid w:val="00162EF7"/>
    <w:rsid w:val="00164C69"/>
    <w:rsid w:val="00165B7C"/>
    <w:rsid w:val="00166060"/>
    <w:rsid w:val="00181770"/>
    <w:rsid w:val="00191FC2"/>
    <w:rsid w:val="00196A5B"/>
    <w:rsid w:val="00196E37"/>
    <w:rsid w:val="001A0A69"/>
    <w:rsid w:val="001A5D8B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F2EF6"/>
    <w:rsid w:val="002015DD"/>
    <w:rsid w:val="002049C0"/>
    <w:rsid w:val="00205272"/>
    <w:rsid w:val="00213F2A"/>
    <w:rsid w:val="00214A00"/>
    <w:rsid w:val="00220275"/>
    <w:rsid w:val="00223F19"/>
    <w:rsid w:val="002320DA"/>
    <w:rsid w:val="00232EE1"/>
    <w:rsid w:val="002410A9"/>
    <w:rsid w:val="00247AC6"/>
    <w:rsid w:val="00252885"/>
    <w:rsid w:val="0026350E"/>
    <w:rsid w:val="00264F73"/>
    <w:rsid w:val="00272ACA"/>
    <w:rsid w:val="00272BA4"/>
    <w:rsid w:val="00272DB7"/>
    <w:rsid w:val="00283944"/>
    <w:rsid w:val="002970AE"/>
    <w:rsid w:val="002A4B47"/>
    <w:rsid w:val="002C10D9"/>
    <w:rsid w:val="002C4683"/>
    <w:rsid w:val="002C527A"/>
    <w:rsid w:val="002D4F20"/>
    <w:rsid w:val="002D641A"/>
    <w:rsid w:val="002E58DD"/>
    <w:rsid w:val="00304219"/>
    <w:rsid w:val="00313A57"/>
    <w:rsid w:val="00316F57"/>
    <w:rsid w:val="00320C87"/>
    <w:rsid w:val="00347009"/>
    <w:rsid w:val="00347A76"/>
    <w:rsid w:val="00350145"/>
    <w:rsid w:val="00360D0D"/>
    <w:rsid w:val="003645C3"/>
    <w:rsid w:val="00375893"/>
    <w:rsid w:val="00381408"/>
    <w:rsid w:val="00384DC1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3724"/>
    <w:rsid w:val="003D49CD"/>
    <w:rsid w:val="003E0A17"/>
    <w:rsid w:val="004103B5"/>
    <w:rsid w:val="004108B8"/>
    <w:rsid w:val="004213E8"/>
    <w:rsid w:val="004242F1"/>
    <w:rsid w:val="00440453"/>
    <w:rsid w:val="0046404B"/>
    <w:rsid w:val="00464A45"/>
    <w:rsid w:val="00464B80"/>
    <w:rsid w:val="004802AF"/>
    <w:rsid w:val="004873A8"/>
    <w:rsid w:val="004B729F"/>
    <w:rsid w:val="004D08CC"/>
    <w:rsid w:val="004D6BEA"/>
    <w:rsid w:val="004E745F"/>
    <w:rsid w:val="004F0FA3"/>
    <w:rsid w:val="004F1BA9"/>
    <w:rsid w:val="00504882"/>
    <w:rsid w:val="00512D13"/>
    <w:rsid w:val="00516D69"/>
    <w:rsid w:val="00532CE1"/>
    <w:rsid w:val="0053333C"/>
    <w:rsid w:val="005453BC"/>
    <w:rsid w:val="005549F5"/>
    <w:rsid w:val="00561B98"/>
    <w:rsid w:val="00566794"/>
    <w:rsid w:val="00576B42"/>
    <w:rsid w:val="00582675"/>
    <w:rsid w:val="00583AF7"/>
    <w:rsid w:val="00585228"/>
    <w:rsid w:val="005910AF"/>
    <w:rsid w:val="005A1602"/>
    <w:rsid w:val="005B3D8E"/>
    <w:rsid w:val="005B4A7C"/>
    <w:rsid w:val="005B50BC"/>
    <w:rsid w:val="005B6438"/>
    <w:rsid w:val="005B7B05"/>
    <w:rsid w:val="005C0D09"/>
    <w:rsid w:val="005E7BC4"/>
    <w:rsid w:val="005F5F10"/>
    <w:rsid w:val="00607116"/>
    <w:rsid w:val="00607686"/>
    <w:rsid w:val="00612C46"/>
    <w:rsid w:val="00625DCA"/>
    <w:rsid w:val="0062713D"/>
    <w:rsid w:val="00632D9A"/>
    <w:rsid w:val="00635E53"/>
    <w:rsid w:val="006410DD"/>
    <w:rsid w:val="00651777"/>
    <w:rsid w:val="00673FF2"/>
    <w:rsid w:val="00683E23"/>
    <w:rsid w:val="00687151"/>
    <w:rsid w:val="0069597B"/>
    <w:rsid w:val="006A0550"/>
    <w:rsid w:val="006A3E41"/>
    <w:rsid w:val="006B04A1"/>
    <w:rsid w:val="006B5822"/>
    <w:rsid w:val="006C5DD5"/>
    <w:rsid w:val="006C6889"/>
    <w:rsid w:val="006D2B62"/>
    <w:rsid w:val="006D33B8"/>
    <w:rsid w:val="006D4A14"/>
    <w:rsid w:val="006D7F11"/>
    <w:rsid w:val="006E7829"/>
    <w:rsid w:val="006F1670"/>
    <w:rsid w:val="006F58AC"/>
    <w:rsid w:val="006F7D6A"/>
    <w:rsid w:val="00704C7B"/>
    <w:rsid w:val="00707E3F"/>
    <w:rsid w:val="00713863"/>
    <w:rsid w:val="00720CF0"/>
    <w:rsid w:val="0072161C"/>
    <w:rsid w:val="007277B6"/>
    <w:rsid w:val="00730FB0"/>
    <w:rsid w:val="00732E09"/>
    <w:rsid w:val="00741733"/>
    <w:rsid w:val="00754011"/>
    <w:rsid w:val="00754D8F"/>
    <w:rsid w:val="0075703F"/>
    <w:rsid w:val="00761968"/>
    <w:rsid w:val="00761E0F"/>
    <w:rsid w:val="00763693"/>
    <w:rsid w:val="007706BC"/>
    <w:rsid w:val="00770989"/>
    <w:rsid w:val="00783338"/>
    <w:rsid w:val="00786B57"/>
    <w:rsid w:val="007904F9"/>
    <w:rsid w:val="00793E85"/>
    <w:rsid w:val="00795DA6"/>
    <w:rsid w:val="007A17DF"/>
    <w:rsid w:val="007A1927"/>
    <w:rsid w:val="007A3554"/>
    <w:rsid w:val="007A4940"/>
    <w:rsid w:val="007A4A93"/>
    <w:rsid w:val="007B035B"/>
    <w:rsid w:val="007B49B3"/>
    <w:rsid w:val="007B7495"/>
    <w:rsid w:val="007C1130"/>
    <w:rsid w:val="007C412B"/>
    <w:rsid w:val="007C44A7"/>
    <w:rsid w:val="007D3CA5"/>
    <w:rsid w:val="007D6193"/>
    <w:rsid w:val="007D6B37"/>
    <w:rsid w:val="007E49FB"/>
    <w:rsid w:val="007F1221"/>
    <w:rsid w:val="007F127E"/>
    <w:rsid w:val="007F62CB"/>
    <w:rsid w:val="007F6B0C"/>
    <w:rsid w:val="00800907"/>
    <w:rsid w:val="00803429"/>
    <w:rsid w:val="00805A66"/>
    <w:rsid w:val="00813C06"/>
    <w:rsid w:val="00820732"/>
    <w:rsid w:val="008249D5"/>
    <w:rsid w:val="00835253"/>
    <w:rsid w:val="0084391E"/>
    <w:rsid w:val="00844FDF"/>
    <w:rsid w:val="008544EF"/>
    <w:rsid w:val="00855271"/>
    <w:rsid w:val="00863885"/>
    <w:rsid w:val="008678F7"/>
    <w:rsid w:val="00877ECB"/>
    <w:rsid w:val="00884E2E"/>
    <w:rsid w:val="00887EE5"/>
    <w:rsid w:val="0089195B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D50E9"/>
    <w:rsid w:val="008E5730"/>
    <w:rsid w:val="008F1858"/>
    <w:rsid w:val="008F33E4"/>
    <w:rsid w:val="008F6628"/>
    <w:rsid w:val="0090212B"/>
    <w:rsid w:val="0091208E"/>
    <w:rsid w:val="0091618D"/>
    <w:rsid w:val="009261B4"/>
    <w:rsid w:val="0093764B"/>
    <w:rsid w:val="00940137"/>
    <w:rsid w:val="00943341"/>
    <w:rsid w:val="00955700"/>
    <w:rsid w:val="00956AC3"/>
    <w:rsid w:val="00961D2D"/>
    <w:rsid w:val="00964DC9"/>
    <w:rsid w:val="00967718"/>
    <w:rsid w:val="00982374"/>
    <w:rsid w:val="00985666"/>
    <w:rsid w:val="00986CA7"/>
    <w:rsid w:val="009A27DE"/>
    <w:rsid w:val="009A4A88"/>
    <w:rsid w:val="009A665B"/>
    <w:rsid w:val="009B3464"/>
    <w:rsid w:val="009C0FB7"/>
    <w:rsid w:val="009C7891"/>
    <w:rsid w:val="009D2D6D"/>
    <w:rsid w:val="009D7BF9"/>
    <w:rsid w:val="009E089D"/>
    <w:rsid w:val="009E1AB9"/>
    <w:rsid w:val="009E23FF"/>
    <w:rsid w:val="009E4ABE"/>
    <w:rsid w:val="009E5C3E"/>
    <w:rsid w:val="009F0B83"/>
    <w:rsid w:val="00A00640"/>
    <w:rsid w:val="00A0198B"/>
    <w:rsid w:val="00A05C83"/>
    <w:rsid w:val="00A05CA3"/>
    <w:rsid w:val="00A066D3"/>
    <w:rsid w:val="00A107A5"/>
    <w:rsid w:val="00A12987"/>
    <w:rsid w:val="00A14A24"/>
    <w:rsid w:val="00A168A7"/>
    <w:rsid w:val="00A219C0"/>
    <w:rsid w:val="00A33D61"/>
    <w:rsid w:val="00A35B8B"/>
    <w:rsid w:val="00A40FC1"/>
    <w:rsid w:val="00A44EBD"/>
    <w:rsid w:val="00A53D6F"/>
    <w:rsid w:val="00A56B31"/>
    <w:rsid w:val="00A57440"/>
    <w:rsid w:val="00A62DDA"/>
    <w:rsid w:val="00A636F7"/>
    <w:rsid w:val="00A6575F"/>
    <w:rsid w:val="00A723E7"/>
    <w:rsid w:val="00A7598E"/>
    <w:rsid w:val="00A9737C"/>
    <w:rsid w:val="00AA263F"/>
    <w:rsid w:val="00AA3D55"/>
    <w:rsid w:val="00AB0866"/>
    <w:rsid w:val="00AB662C"/>
    <w:rsid w:val="00AD1EA0"/>
    <w:rsid w:val="00AE5CF4"/>
    <w:rsid w:val="00AF7A39"/>
    <w:rsid w:val="00B00E71"/>
    <w:rsid w:val="00B02377"/>
    <w:rsid w:val="00B02555"/>
    <w:rsid w:val="00B226C5"/>
    <w:rsid w:val="00B25F9D"/>
    <w:rsid w:val="00B3202B"/>
    <w:rsid w:val="00B35C17"/>
    <w:rsid w:val="00B3767A"/>
    <w:rsid w:val="00B40B1D"/>
    <w:rsid w:val="00B668D8"/>
    <w:rsid w:val="00B726A9"/>
    <w:rsid w:val="00B73A46"/>
    <w:rsid w:val="00B76F44"/>
    <w:rsid w:val="00B77124"/>
    <w:rsid w:val="00B9043E"/>
    <w:rsid w:val="00B92720"/>
    <w:rsid w:val="00BA09ED"/>
    <w:rsid w:val="00BA6CFC"/>
    <w:rsid w:val="00BB39C6"/>
    <w:rsid w:val="00BB5D1F"/>
    <w:rsid w:val="00BD0E59"/>
    <w:rsid w:val="00BE3825"/>
    <w:rsid w:val="00BF4875"/>
    <w:rsid w:val="00BF5344"/>
    <w:rsid w:val="00C00035"/>
    <w:rsid w:val="00C025BD"/>
    <w:rsid w:val="00C0703B"/>
    <w:rsid w:val="00C13FA9"/>
    <w:rsid w:val="00C439D4"/>
    <w:rsid w:val="00C523AE"/>
    <w:rsid w:val="00C529D4"/>
    <w:rsid w:val="00C6163E"/>
    <w:rsid w:val="00C80556"/>
    <w:rsid w:val="00C915C0"/>
    <w:rsid w:val="00C95F6A"/>
    <w:rsid w:val="00C96AED"/>
    <w:rsid w:val="00CA2375"/>
    <w:rsid w:val="00CA5542"/>
    <w:rsid w:val="00CA7315"/>
    <w:rsid w:val="00CC096D"/>
    <w:rsid w:val="00CC137A"/>
    <w:rsid w:val="00CC5A2A"/>
    <w:rsid w:val="00CE42C1"/>
    <w:rsid w:val="00CE6176"/>
    <w:rsid w:val="00CF6236"/>
    <w:rsid w:val="00CF7CC9"/>
    <w:rsid w:val="00D01436"/>
    <w:rsid w:val="00D04521"/>
    <w:rsid w:val="00D05E5F"/>
    <w:rsid w:val="00D10C7E"/>
    <w:rsid w:val="00D21BC7"/>
    <w:rsid w:val="00D221E2"/>
    <w:rsid w:val="00D366B7"/>
    <w:rsid w:val="00D45189"/>
    <w:rsid w:val="00D4633F"/>
    <w:rsid w:val="00D53848"/>
    <w:rsid w:val="00D66246"/>
    <w:rsid w:val="00D71EC6"/>
    <w:rsid w:val="00D80925"/>
    <w:rsid w:val="00D92EBD"/>
    <w:rsid w:val="00DA65A0"/>
    <w:rsid w:val="00DB260E"/>
    <w:rsid w:val="00DB311E"/>
    <w:rsid w:val="00DB7506"/>
    <w:rsid w:val="00DC3831"/>
    <w:rsid w:val="00DC5886"/>
    <w:rsid w:val="00DD0B7D"/>
    <w:rsid w:val="00DD3C49"/>
    <w:rsid w:val="00DE3177"/>
    <w:rsid w:val="00DE5C91"/>
    <w:rsid w:val="00DF7DF9"/>
    <w:rsid w:val="00E03DD4"/>
    <w:rsid w:val="00E100C3"/>
    <w:rsid w:val="00E15CDC"/>
    <w:rsid w:val="00E303C4"/>
    <w:rsid w:val="00E40C1C"/>
    <w:rsid w:val="00E432C0"/>
    <w:rsid w:val="00E464B2"/>
    <w:rsid w:val="00E46751"/>
    <w:rsid w:val="00E56753"/>
    <w:rsid w:val="00E57A26"/>
    <w:rsid w:val="00E7381E"/>
    <w:rsid w:val="00E9126D"/>
    <w:rsid w:val="00E94CF1"/>
    <w:rsid w:val="00EA1452"/>
    <w:rsid w:val="00EA784B"/>
    <w:rsid w:val="00EB17EC"/>
    <w:rsid w:val="00EB24AB"/>
    <w:rsid w:val="00EB711F"/>
    <w:rsid w:val="00EB7ED6"/>
    <w:rsid w:val="00EE7A95"/>
    <w:rsid w:val="00EE7C0E"/>
    <w:rsid w:val="00EF6AA5"/>
    <w:rsid w:val="00F00600"/>
    <w:rsid w:val="00F028B3"/>
    <w:rsid w:val="00F0472F"/>
    <w:rsid w:val="00F10D98"/>
    <w:rsid w:val="00F16D2C"/>
    <w:rsid w:val="00F27945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76BA5"/>
    <w:rsid w:val="00F86D8D"/>
    <w:rsid w:val="00F91E18"/>
    <w:rsid w:val="00FA09B2"/>
    <w:rsid w:val="00FA4DCF"/>
    <w:rsid w:val="00FA6FCF"/>
    <w:rsid w:val="00FA76E7"/>
    <w:rsid w:val="00FB04BF"/>
    <w:rsid w:val="00FB192C"/>
    <w:rsid w:val="00FB3201"/>
    <w:rsid w:val="00FB599B"/>
    <w:rsid w:val="00FC4734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07E57-4B36-4848-93E4-AA21526E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6</TotalTime>
  <Pages>2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 </cp:lastModifiedBy>
  <cp:revision>4</cp:revision>
  <cp:lastPrinted>2015-05-05T14:38:00Z</cp:lastPrinted>
  <dcterms:created xsi:type="dcterms:W3CDTF">2015-05-05T14:38:00Z</dcterms:created>
  <dcterms:modified xsi:type="dcterms:W3CDTF">2015-06-17T18:09:00Z</dcterms:modified>
</cp:coreProperties>
</file>