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CB" w:rsidRPr="00D309CB" w:rsidRDefault="00D309CB" w:rsidP="00D309C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D309CB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D309CB" w:rsidRPr="00D309CB" w:rsidRDefault="00D309CB" w:rsidP="00D309CB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D309CB" w:rsidRPr="00D309CB" w:rsidRDefault="00D309CB" w:rsidP="00D309C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D309CB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D309CB" w:rsidRPr="00D309CB" w:rsidRDefault="00D309CB" w:rsidP="00D309CB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D309CB" w:rsidRPr="00D309CB" w:rsidRDefault="00D309CB" w:rsidP="00D309C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D309CB">
        <w:rPr>
          <w:rFonts w:ascii="Helvetica" w:hAnsi="Helvetica"/>
          <w:b/>
          <w:sz w:val="24"/>
          <w:szCs w:val="24"/>
          <w:lang w:val="es-ES_tradnl"/>
        </w:rPr>
        <w:t>EN SESION DE FECHA 19 DE NOVIEMBRE DE 2014</w:t>
      </w:r>
    </w:p>
    <w:p w:rsidR="00D309CB" w:rsidRPr="00D309CB" w:rsidRDefault="00D309CB" w:rsidP="00D309C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D309CB" w:rsidRPr="00D309CB" w:rsidRDefault="00D309CB" w:rsidP="00D309C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UY"/>
        </w:rPr>
      </w:pPr>
      <w:r w:rsidRPr="00D309CB">
        <w:rPr>
          <w:rFonts w:ascii="Helvetica" w:hAnsi="Helvetica"/>
          <w:b/>
          <w:sz w:val="24"/>
          <w:szCs w:val="24"/>
          <w:lang w:val="es-UY"/>
        </w:rPr>
        <w:t xml:space="preserve">(E. E. Nº 2014-17-1-0008477, Ent. </w:t>
      </w:r>
      <w:r>
        <w:rPr>
          <w:rFonts w:ascii="Helvetica" w:hAnsi="Helvetica"/>
          <w:b/>
          <w:sz w:val="24"/>
          <w:szCs w:val="24"/>
          <w:lang w:val="es-UY"/>
        </w:rPr>
        <w:t>iniciada</w:t>
      </w:r>
      <w:r w:rsidRPr="00D309CB">
        <w:rPr>
          <w:rFonts w:ascii="Helvetica" w:hAnsi="Helvetica"/>
          <w:b/>
          <w:sz w:val="24"/>
          <w:szCs w:val="24"/>
          <w:lang w:val="es-UY"/>
        </w:rPr>
        <w:t>)</w:t>
      </w:r>
    </w:p>
    <w:p w:rsidR="00D309CB" w:rsidRPr="00D309CB" w:rsidRDefault="00D309CB" w:rsidP="00D309C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/>
          <w:spacing w:val="-3"/>
          <w:sz w:val="24"/>
          <w:szCs w:val="24"/>
          <w:lang w:val="es-UY"/>
        </w:rPr>
      </w:pPr>
    </w:p>
    <w:p w:rsidR="00D309CB" w:rsidRDefault="00D309C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</w:p>
    <w:p w:rsidR="00D07773" w:rsidRDefault="00D07773" w:rsidP="00D309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>VISTO:</w:t>
      </w:r>
      <w:r>
        <w:rPr>
          <w:rFonts w:ascii="Arial" w:hAnsi="Arial" w:cs="Arial"/>
          <w:sz w:val="24"/>
          <w:szCs w:val="24"/>
          <w:lang w:eastAsia="es-ES"/>
        </w:rPr>
        <w:t xml:space="preserve"> los antecedentes remit</w:t>
      </w:r>
      <w:r w:rsidR="00D309CB">
        <w:rPr>
          <w:rFonts w:ascii="Arial" w:hAnsi="Arial" w:cs="Arial"/>
          <w:sz w:val="24"/>
          <w:szCs w:val="24"/>
          <w:lang w:eastAsia="es-ES"/>
        </w:rPr>
        <w:t>idos por la Contadora Auditora d</w:t>
      </w:r>
      <w:r>
        <w:rPr>
          <w:rFonts w:ascii="Arial" w:hAnsi="Arial" w:cs="Arial"/>
          <w:sz w:val="24"/>
          <w:szCs w:val="24"/>
          <w:lang w:eastAsia="es-ES"/>
        </w:rPr>
        <w:t>estacada ante el Ministerio de Vivienda</w:t>
      </w:r>
      <w:r w:rsidR="00D309CB">
        <w:rPr>
          <w:rFonts w:ascii="Arial" w:hAnsi="Arial" w:cs="Arial"/>
          <w:sz w:val="24"/>
          <w:szCs w:val="24"/>
          <w:lang w:eastAsia="es-ES"/>
        </w:rPr>
        <w:t>,</w:t>
      </w:r>
      <w:r>
        <w:rPr>
          <w:rFonts w:ascii="Arial" w:hAnsi="Arial" w:cs="Arial"/>
          <w:sz w:val="24"/>
          <w:szCs w:val="24"/>
          <w:lang w:eastAsia="es-ES"/>
        </w:rPr>
        <w:t xml:space="preserve"> Ordenamiento Territori</w:t>
      </w:r>
      <w:r w:rsidR="00D309CB">
        <w:rPr>
          <w:rFonts w:ascii="Arial" w:hAnsi="Arial" w:cs="Arial"/>
          <w:sz w:val="24"/>
          <w:szCs w:val="24"/>
          <w:lang w:eastAsia="es-ES"/>
        </w:rPr>
        <w:t>al y Medio Ambiente, relacionados</w:t>
      </w:r>
      <w:r>
        <w:rPr>
          <w:rFonts w:ascii="Arial" w:hAnsi="Arial" w:cs="Arial"/>
          <w:sz w:val="24"/>
          <w:szCs w:val="24"/>
          <w:lang w:eastAsia="es-ES"/>
        </w:rPr>
        <w:t xml:space="preserve"> con las intervenciones por reiteración de </w:t>
      </w:r>
      <w:r w:rsidR="00D309CB">
        <w:rPr>
          <w:rFonts w:ascii="Arial" w:hAnsi="Arial" w:cs="Arial"/>
          <w:sz w:val="24"/>
          <w:szCs w:val="24"/>
          <w:lang w:eastAsia="es-ES"/>
        </w:rPr>
        <w:t>gastos realizadas en el mes de o</w:t>
      </w:r>
      <w:r>
        <w:rPr>
          <w:rFonts w:ascii="Arial" w:hAnsi="Arial" w:cs="Arial"/>
          <w:sz w:val="24"/>
          <w:szCs w:val="24"/>
          <w:lang w:eastAsia="es-ES"/>
        </w:rPr>
        <w:t>ctubre 2014;</w:t>
      </w:r>
    </w:p>
    <w:p w:rsidR="00D07773" w:rsidRDefault="00D07773" w:rsidP="00D309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>RESULTANDO: 1)</w:t>
      </w:r>
      <w:r>
        <w:rPr>
          <w:rFonts w:ascii="Arial" w:hAnsi="Arial" w:cs="Arial"/>
          <w:sz w:val="24"/>
          <w:szCs w:val="24"/>
          <w:lang w:eastAsia="es-ES"/>
        </w:rPr>
        <w:t xml:space="preserve"> que la Contadora Auditora destacada observó dos gastos por un monto de $</w:t>
      </w:r>
      <w:r w:rsidR="00D309CB">
        <w:rPr>
          <w:rFonts w:ascii="Arial" w:hAnsi="Arial" w:cs="Arial"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sz w:val="24"/>
          <w:szCs w:val="24"/>
          <w:lang w:eastAsia="es-ES"/>
        </w:rPr>
        <w:t>540.628 en el mes de setiembre de 2014 por los siguientes motivos:</w:t>
      </w:r>
    </w:p>
    <w:p w:rsidR="00D07773" w:rsidRDefault="00D07773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tbl>
      <w:tblPr>
        <w:tblW w:w="8379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5"/>
        <w:gridCol w:w="1701"/>
        <w:gridCol w:w="1843"/>
      </w:tblGrid>
      <w:tr w:rsidR="00D07773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773" w:rsidRDefault="00D077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b/>
                <w:bCs/>
                <w:lang w:eastAsia="es-ES"/>
              </w:rPr>
              <w:t>Motivo de la Observación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773" w:rsidRDefault="00D077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b/>
                <w:bCs/>
                <w:lang w:eastAsia="es-ES"/>
              </w:rPr>
              <w:t>Cantidad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773" w:rsidRDefault="00D077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b/>
                <w:bCs/>
                <w:lang w:eastAsia="es-ES"/>
              </w:rPr>
              <w:t>Importe  $</w:t>
            </w:r>
          </w:p>
        </w:tc>
      </w:tr>
      <w:tr w:rsidR="00D07773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773" w:rsidRDefault="00D0777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Pliego de Bases y Condiciones Particulares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773" w:rsidRDefault="00D077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es-ES"/>
              </w:rPr>
            </w:pPr>
            <w:r>
              <w:rPr>
                <w:rFonts w:ascii="Arial" w:hAnsi="Arial" w:cs="Arial"/>
                <w:color w:val="000000"/>
                <w:lang w:val="en-US"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773" w:rsidRDefault="00D07773">
            <w:pPr>
              <w:spacing w:after="0" w:line="240" w:lineRule="auto"/>
              <w:jc w:val="right"/>
              <w:rPr>
                <w:rFonts w:ascii="Arial" w:hAnsi="Arial" w:cs="Arial"/>
                <w:lang w:val="en-US" w:eastAsia="es-ES"/>
              </w:rPr>
            </w:pPr>
            <w:r>
              <w:rPr>
                <w:rFonts w:ascii="Arial" w:hAnsi="Arial" w:cs="Arial"/>
                <w:lang w:val="en-US" w:eastAsia="es-ES"/>
              </w:rPr>
              <w:t>535.337</w:t>
            </w:r>
          </w:p>
        </w:tc>
      </w:tr>
      <w:tr w:rsidR="00D07773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773" w:rsidRDefault="00D0777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>
              <w:rPr>
                <w:rFonts w:ascii="Arial" w:hAnsi="Arial" w:cs="Arial"/>
                <w:lang w:val="en-US" w:eastAsia="es-ES"/>
              </w:rPr>
              <w:t>TOCAF Art.33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773" w:rsidRDefault="00D07773">
            <w:pPr>
              <w:spacing w:after="0" w:line="240" w:lineRule="auto"/>
              <w:jc w:val="center"/>
              <w:rPr>
                <w:rFonts w:ascii="Arial" w:hAnsi="Arial" w:cs="Arial"/>
                <w:lang w:val="en-US" w:eastAsia="es-ES"/>
              </w:rPr>
            </w:pPr>
            <w:r>
              <w:rPr>
                <w:rFonts w:ascii="Arial" w:hAnsi="Arial" w:cs="Arial"/>
                <w:lang w:val="en-US" w:eastAsia="es-E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773" w:rsidRDefault="00D07773">
            <w:pPr>
              <w:spacing w:after="0" w:line="240" w:lineRule="auto"/>
              <w:jc w:val="right"/>
              <w:rPr>
                <w:rFonts w:ascii="Arial" w:hAnsi="Arial" w:cs="Arial"/>
                <w:lang w:val="en-US" w:eastAsia="es-ES"/>
              </w:rPr>
            </w:pPr>
            <w:r>
              <w:rPr>
                <w:rFonts w:ascii="Arial" w:hAnsi="Arial" w:cs="Arial"/>
                <w:lang w:val="en-US" w:eastAsia="es-ES"/>
              </w:rPr>
              <w:t>5.291</w:t>
            </w:r>
          </w:p>
        </w:tc>
      </w:tr>
      <w:tr w:rsidR="00D07773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773" w:rsidRDefault="00D0777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es-ES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773" w:rsidRDefault="00D077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E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773" w:rsidRDefault="00D0777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ES"/>
              </w:rPr>
              <w:t>540.628</w:t>
            </w:r>
          </w:p>
        </w:tc>
      </w:tr>
    </w:tbl>
    <w:p w:rsidR="00D07773" w:rsidRDefault="00D07773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D07773" w:rsidRDefault="00D07773" w:rsidP="00D309C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>2)</w:t>
      </w:r>
      <w:r>
        <w:rPr>
          <w:rFonts w:ascii="Arial" w:hAnsi="Arial" w:cs="Arial"/>
          <w:sz w:val="24"/>
          <w:szCs w:val="24"/>
          <w:lang w:eastAsia="es-ES"/>
        </w:rPr>
        <w:t xml:space="preserve"> que los Ordenadores, al efectuar las reiteraciones de los gastos, no lo hicieron en forma fundada;</w:t>
      </w:r>
    </w:p>
    <w:p w:rsidR="00E95AFA" w:rsidRDefault="00D07773" w:rsidP="00E95AF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>CONSIDERANDO:</w:t>
      </w:r>
      <w:r w:rsidR="00D309CB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es-ES"/>
        </w:rPr>
        <w:t>1)</w:t>
      </w:r>
      <w:r w:rsidR="00D309CB">
        <w:rPr>
          <w:rFonts w:ascii="Arial" w:hAnsi="Arial" w:cs="Arial"/>
          <w:sz w:val="24"/>
          <w:szCs w:val="24"/>
          <w:lang w:eastAsia="es-ES"/>
        </w:rPr>
        <w:t xml:space="preserve"> que el A</w:t>
      </w:r>
      <w:r>
        <w:rPr>
          <w:rFonts w:ascii="Arial" w:hAnsi="Arial" w:cs="Arial"/>
          <w:sz w:val="24"/>
          <w:szCs w:val="24"/>
          <w:lang w:eastAsia="es-ES"/>
        </w:rPr>
        <w:t>rtículo 475 de la Ley 17.296 de 21 de feb</w:t>
      </w:r>
      <w:r w:rsidR="00E95AFA">
        <w:rPr>
          <w:rFonts w:ascii="Arial" w:hAnsi="Arial" w:cs="Arial"/>
          <w:sz w:val="24"/>
          <w:szCs w:val="24"/>
          <w:lang w:eastAsia="es-ES"/>
        </w:rPr>
        <w:t>rero de 2001 establece que los O</w:t>
      </w:r>
      <w:r>
        <w:rPr>
          <w:rFonts w:ascii="Arial" w:hAnsi="Arial" w:cs="Arial"/>
          <w:sz w:val="24"/>
          <w:szCs w:val="24"/>
          <w:lang w:eastAsia="es-ES"/>
        </w:rPr>
        <w:t xml:space="preserve">rdenadores de gastos y pagos, al ejercer la facultad de insistencia o </w:t>
      </w:r>
      <w:r w:rsidR="00E95AFA">
        <w:rPr>
          <w:rFonts w:ascii="Arial" w:hAnsi="Arial" w:cs="Arial"/>
          <w:sz w:val="24"/>
          <w:szCs w:val="24"/>
          <w:lang w:eastAsia="es-ES"/>
        </w:rPr>
        <w:t>reiteración que les acuerda el Literal B) del A</w:t>
      </w:r>
      <w:r>
        <w:rPr>
          <w:rFonts w:ascii="Arial" w:hAnsi="Arial" w:cs="Arial"/>
          <w:sz w:val="24"/>
          <w:szCs w:val="24"/>
          <w:lang w:eastAsia="es-ES"/>
        </w:rPr>
        <w:t>rtículo 211 de la Constitución de la República, deben hacerlo en forma fundada, expresando de manera detallada los motivos que justifican a su juicio seguir el curso del gasto o pago;</w:t>
      </w:r>
    </w:p>
    <w:p w:rsidR="00D07773" w:rsidRDefault="00D07773" w:rsidP="00E95AFA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>2)</w:t>
      </w:r>
      <w:r>
        <w:rPr>
          <w:rFonts w:ascii="Arial" w:hAnsi="Arial" w:cs="Arial"/>
          <w:sz w:val="24"/>
          <w:szCs w:val="24"/>
          <w:lang w:eastAsia="es-ES"/>
        </w:rPr>
        <w:t xml:space="preserve"> que no se aportan elementos que ameriten el levantamiento de las observaciones;</w:t>
      </w:r>
    </w:p>
    <w:p w:rsidR="00D07773" w:rsidRDefault="00D07773" w:rsidP="00E95AF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lastRenderedPageBreak/>
        <w:t>ATENTO:</w:t>
      </w:r>
      <w:r>
        <w:rPr>
          <w:rFonts w:ascii="Arial" w:hAnsi="Arial" w:cs="Arial"/>
          <w:sz w:val="24"/>
          <w:szCs w:val="24"/>
          <w:lang w:eastAsia="es-ES"/>
        </w:rPr>
        <w:t xml:space="preserve"> a lo expuesto precedentem</w:t>
      </w:r>
      <w:r w:rsidR="00E95AFA">
        <w:rPr>
          <w:rFonts w:ascii="Arial" w:hAnsi="Arial" w:cs="Arial"/>
          <w:sz w:val="24"/>
          <w:szCs w:val="24"/>
          <w:lang w:eastAsia="es-ES"/>
        </w:rPr>
        <w:t>ente y a lo establecido por el A</w:t>
      </w:r>
      <w:r>
        <w:rPr>
          <w:rFonts w:ascii="Arial" w:hAnsi="Arial" w:cs="Arial"/>
          <w:sz w:val="24"/>
          <w:szCs w:val="24"/>
          <w:lang w:eastAsia="es-ES"/>
        </w:rPr>
        <w:t xml:space="preserve">rtículo 211 </w:t>
      </w:r>
      <w:r w:rsidR="00E95AFA">
        <w:rPr>
          <w:rFonts w:ascii="Arial" w:hAnsi="Arial" w:cs="Arial"/>
          <w:sz w:val="24"/>
          <w:szCs w:val="24"/>
          <w:lang w:eastAsia="es-ES"/>
        </w:rPr>
        <w:t>L</w:t>
      </w:r>
      <w:r>
        <w:rPr>
          <w:rFonts w:ascii="Arial" w:hAnsi="Arial" w:cs="Arial"/>
          <w:sz w:val="24"/>
          <w:szCs w:val="24"/>
          <w:lang w:eastAsia="es-ES"/>
        </w:rPr>
        <w:t>iteral B) de la Constitución de la República;</w:t>
      </w:r>
    </w:p>
    <w:p w:rsidR="00D07773" w:rsidRDefault="00D0777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eastAsia="es-ES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lang w:eastAsia="es-ES"/>
        </w:rPr>
        <w:t>EL TRIBUNAL ACUERDA</w:t>
      </w:r>
    </w:p>
    <w:p w:rsidR="00D07773" w:rsidRDefault="00D07773" w:rsidP="00E95AFA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Ratificar las observaciones formul</w:t>
      </w:r>
      <w:r w:rsidR="00E95AFA">
        <w:rPr>
          <w:rFonts w:ascii="Arial" w:hAnsi="Arial" w:cs="Arial"/>
          <w:sz w:val="24"/>
          <w:szCs w:val="24"/>
          <w:lang w:eastAsia="es-ES"/>
        </w:rPr>
        <w:t>adas por la Contadora Auditora d</w:t>
      </w:r>
      <w:r>
        <w:rPr>
          <w:rFonts w:ascii="Arial" w:hAnsi="Arial" w:cs="Arial"/>
          <w:sz w:val="24"/>
          <w:szCs w:val="24"/>
          <w:lang w:eastAsia="es-ES"/>
        </w:rPr>
        <w:t xml:space="preserve">estacada ante el Ministerio de Vivienda, Ordenamiento Territorial y Medio Ambiente;  </w:t>
      </w:r>
    </w:p>
    <w:p w:rsidR="00D07773" w:rsidRDefault="00D07773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Comunicar esta Resolución al Ministerio de Vivienda, Ordenamiento Territorial y Medio Ambiente y a la Co</w:t>
      </w:r>
      <w:r w:rsidR="00E95AFA">
        <w:rPr>
          <w:rFonts w:ascii="Arial" w:hAnsi="Arial" w:cs="Arial"/>
          <w:sz w:val="24"/>
          <w:szCs w:val="24"/>
          <w:lang w:eastAsia="es-ES"/>
        </w:rPr>
        <w:t>ntadora Auditora d</w:t>
      </w:r>
      <w:r>
        <w:rPr>
          <w:rFonts w:ascii="Arial" w:hAnsi="Arial" w:cs="Arial"/>
          <w:sz w:val="24"/>
          <w:szCs w:val="24"/>
          <w:lang w:eastAsia="es-ES"/>
        </w:rPr>
        <w:t xml:space="preserve">estacada en el Inciso; y     </w:t>
      </w:r>
    </w:p>
    <w:p w:rsidR="00E95AFA" w:rsidRDefault="00D07773" w:rsidP="00E95AFA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s-ES"/>
        </w:rPr>
        <w:t>Dar cuenta a la Asamblea General.</w:t>
      </w:r>
    </w:p>
    <w:p w:rsidR="00E95AFA" w:rsidRDefault="00E95AFA" w:rsidP="00E95AFA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E95AFA" w:rsidRDefault="00E95AFA" w:rsidP="00E95AFA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E95AFA" w:rsidRDefault="00E95AFA" w:rsidP="00E95AFA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E95AFA" w:rsidRDefault="00E95AFA" w:rsidP="00E95AFA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D07773" w:rsidRDefault="00E95AFA" w:rsidP="00E95AFA">
      <w:pPr>
        <w:spacing w:after="0"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s-ES"/>
        </w:rPr>
        <w:t>dc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D07773" w:rsidSect="00E95AFA">
      <w:pgSz w:w="11907" w:h="16840" w:code="9"/>
      <w:pgMar w:top="3402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773" w:rsidRDefault="00D077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D07773" w:rsidRDefault="00D077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773" w:rsidRDefault="00D077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D07773" w:rsidRDefault="00D077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334"/>
    <w:multiLevelType w:val="hybridMultilevel"/>
    <w:tmpl w:val="FC700C38"/>
    <w:lvl w:ilvl="0" w:tplc="0850300A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Theme="minorEastAsia" w:hAnsi="Arial" w:cs="Arial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7773"/>
    <w:rsid w:val="00D07773"/>
    <w:rsid w:val="00D309CB"/>
    <w:rsid w:val="00E9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 w:cstheme="minorBidi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1485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No</vt:lpstr>
    </vt:vector>
  </TitlesOfParts>
  <Company>Tribunal de Cuentas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No</dc:title>
  <dc:subject/>
  <dc:creator>Ana Laura Rijo</dc:creator>
  <cp:keywords/>
  <dc:description/>
  <cp:lastModifiedBy>Daniela Castro</cp:lastModifiedBy>
  <cp:revision>2</cp:revision>
  <cp:lastPrinted>2013-10-03T16:02:00Z</cp:lastPrinted>
  <dcterms:created xsi:type="dcterms:W3CDTF">2014-11-27T15:48:00Z</dcterms:created>
  <dcterms:modified xsi:type="dcterms:W3CDTF">2014-11-27T15:48:00Z</dcterms:modified>
</cp:coreProperties>
</file>